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90" w:rsidRPr="009D55DA" w:rsidRDefault="0008405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Transcript: </w:t>
      </w:r>
      <w:r w:rsidR="00E146AF" w:rsidRPr="009D55DA">
        <w:rPr>
          <w:b/>
          <w:sz w:val="44"/>
          <w:szCs w:val="44"/>
        </w:rPr>
        <w:t>Supporting your child’s reading at home in Years 3 to 6</w:t>
      </w:r>
    </w:p>
    <w:p w:rsidR="00BD1DCC" w:rsidRPr="009D55DA" w:rsidRDefault="003B139D" w:rsidP="00BD1DCC">
      <w:pPr>
        <w:rPr>
          <w:sz w:val="44"/>
          <w:szCs w:val="44"/>
        </w:rPr>
      </w:pPr>
      <w:r w:rsidRPr="009D55DA">
        <w:rPr>
          <w:sz w:val="44"/>
          <w:szCs w:val="44"/>
        </w:rPr>
        <w:t xml:space="preserve">Your child </w:t>
      </w:r>
      <w:r w:rsidR="00FA41F2" w:rsidRPr="009D55DA">
        <w:rPr>
          <w:sz w:val="44"/>
          <w:szCs w:val="44"/>
        </w:rPr>
        <w:t>in Years 3,</w:t>
      </w:r>
      <w:r w:rsidRPr="009D55DA">
        <w:rPr>
          <w:sz w:val="44"/>
          <w:szCs w:val="44"/>
        </w:rPr>
        <w:t xml:space="preserve"> </w:t>
      </w:r>
      <w:r w:rsidR="00FA41F2" w:rsidRPr="009D55DA">
        <w:rPr>
          <w:sz w:val="44"/>
          <w:szCs w:val="44"/>
        </w:rPr>
        <w:t>4,</w:t>
      </w:r>
      <w:r w:rsidRPr="009D55DA">
        <w:rPr>
          <w:sz w:val="44"/>
          <w:szCs w:val="44"/>
        </w:rPr>
        <w:t xml:space="preserve"> </w:t>
      </w:r>
      <w:r w:rsidR="00FA41F2" w:rsidRPr="009D55DA">
        <w:rPr>
          <w:sz w:val="44"/>
          <w:szCs w:val="44"/>
        </w:rPr>
        <w:t xml:space="preserve">5 or 6 </w:t>
      </w:r>
      <w:r w:rsidR="00037460" w:rsidRPr="009D55DA">
        <w:rPr>
          <w:sz w:val="44"/>
          <w:szCs w:val="44"/>
        </w:rPr>
        <w:t>will more than likely</w:t>
      </w:r>
      <w:r w:rsidR="00E15C1F" w:rsidRPr="009D55DA">
        <w:rPr>
          <w:sz w:val="44"/>
          <w:szCs w:val="44"/>
        </w:rPr>
        <w:t xml:space="preserve"> be</w:t>
      </w:r>
      <w:r w:rsidR="007B1226" w:rsidRPr="009D55DA">
        <w:rPr>
          <w:sz w:val="44"/>
          <w:szCs w:val="44"/>
        </w:rPr>
        <w:t xml:space="preserve"> able to read</w:t>
      </w:r>
      <w:r w:rsidR="00710CDB" w:rsidRPr="009D55DA">
        <w:rPr>
          <w:sz w:val="44"/>
          <w:szCs w:val="44"/>
        </w:rPr>
        <w:t xml:space="preserve"> for themselves</w:t>
      </w:r>
      <w:r w:rsidR="00037460" w:rsidRPr="009D55DA">
        <w:rPr>
          <w:sz w:val="44"/>
          <w:szCs w:val="44"/>
        </w:rPr>
        <w:t>. However</w:t>
      </w:r>
      <w:r w:rsidR="007F7C90" w:rsidRPr="009D55DA">
        <w:rPr>
          <w:sz w:val="44"/>
          <w:szCs w:val="44"/>
        </w:rPr>
        <w:t xml:space="preserve"> it is </w:t>
      </w:r>
      <w:r w:rsidR="00FD6DF1" w:rsidRPr="009D55DA">
        <w:rPr>
          <w:sz w:val="44"/>
          <w:szCs w:val="44"/>
        </w:rPr>
        <w:t>important</w:t>
      </w:r>
      <w:r w:rsidR="007F7C90" w:rsidRPr="009D55DA">
        <w:rPr>
          <w:sz w:val="44"/>
          <w:szCs w:val="44"/>
        </w:rPr>
        <w:t xml:space="preserve"> that you</w:t>
      </w:r>
      <w:r w:rsidR="00E146AF" w:rsidRPr="009D55DA">
        <w:rPr>
          <w:sz w:val="44"/>
          <w:szCs w:val="44"/>
        </w:rPr>
        <w:t xml:space="preserve"> </w:t>
      </w:r>
      <w:r w:rsidR="00AE4CDF" w:rsidRPr="009D55DA">
        <w:rPr>
          <w:sz w:val="44"/>
          <w:szCs w:val="44"/>
        </w:rPr>
        <w:t>look for</w:t>
      </w:r>
      <w:r w:rsidRPr="009D55DA">
        <w:rPr>
          <w:sz w:val="44"/>
          <w:szCs w:val="44"/>
        </w:rPr>
        <w:t xml:space="preserve"> opportunities to continue </w:t>
      </w:r>
      <w:r w:rsidR="00E146AF" w:rsidRPr="009D55DA">
        <w:rPr>
          <w:sz w:val="44"/>
          <w:szCs w:val="44"/>
        </w:rPr>
        <w:t>read</w:t>
      </w:r>
      <w:r w:rsidRPr="009D55DA">
        <w:rPr>
          <w:sz w:val="44"/>
          <w:szCs w:val="44"/>
        </w:rPr>
        <w:t>ing aloud</w:t>
      </w:r>
      <w:r w:rsidR="00E146AF" w:rsidRPr="009D55DA">
        <w:rPr>
          <w:sz w:val="44"/>
          <w:szCs w:val="44"/>
        </w:rPr>
        <w:t xml:space="preserve"> to your child</w:t>
      </w:r>
      <w:r w:rsidR="00AB3F51" w:rsidRPr="009D55DA">
        <w:rPr>
          <w:sz w:val="44"/>
          <w:szCs w:val="44"/>
        </w:rPr>
        <w:t>,</w:t>
      </w:r>
      <w:r w:rsidR="00236A42" w:rsidRPr="009D55DA">
        <w:rPr>
          <w:sz w:val="44"/>
          <w:szCs w:val="44"/>
        </w:rPr>
        <w:t xml:space="preserve"> setting aside time for independent reading</w:t>
      </w:r>
      <w:r w:rsidR="007F7C90" w:rsidRPr="009D55DA">
        <w:rPr>
          <w:sz w:val="44"/>
          <w:szCs w:val="44"/>
        </w:rPr>
        <w:t>.</w:t>
      </w:r>
      <w:r w:rsidR="00AE4CDF" w:rsidRPr="009D55DA">
        <w:rPr>
          <w:sz w:val="44"/>
          <w:szCs w:val="44"/>
        </w:rPr>
        <w:t xml:space="preserve"> There are man</w:t>
      </w:r>
      <w:r w:rsidR="00037460" w:rsidRPr="009D55DA">
        <w:rPr>
          <w:sz w:val="44"/>
          <w:szCs w:val="44"/>
        </w:rPr>
        <w:t>y benefits to reading aloud with</w:t>
      </w:r>
      <w:r w:rsidR="00AE4CDF" w:rsidRPr="009D55DA">
        <w:rPr>
          <w:sz w:val="44"/>
          <w:szCs w:val="44"/>
        </w:rPr>
        <w:t xml:space="preserve"> your child.</w:t>
      </w:r>
      <w:r w:rsidR="007F7C90" w:rsidRPr="009D55DA">
        <w:rPr>
          <w:sz w:val="44"/>
          <w:szCs w:val="44"/>
        </w:rPr>
        <w:t xml:space="preserve"> </w:t>
      </w:r>
      <w:r w:rsidR="00037460" w:rsidRPr="009D55DA">
        <w:rPr>
          <w:sz w:val="44"/>
          <w:szCs w:val="44"/>
        </w:rPr>
        <w:t xml:space="preserve"> For example, r</w:t>
      </w:r>
      <w:r w:rsidR="00236A42" w:rsidRPr="009D55DA">
        <w:rPr>
          <w:sz w:val="44"/>
          <w:szCs w:val="44"/>
        </w:rPr>
        <w:t xml:space="preserve">eading aloud improves vocabulary, enabling your child </w:t>
      </w:r>
      <w:r w:rsidR="00AA4150" w:rsidRPr="009D55DA">
        <w:rPr>
          <w:sz w:val="44"/>
          <w:szCs w:val="44"/>
        </w:rPr>
        <w:t xml:space="preserve">to hear new words and language before they </w:t>
      </w:r>
      <w:r w:rsidR="00236A42" w:rsidRPr="009D55DA">
        <w:rPr>
          <w:sz w:val="44"/>
          <w:szCs w:val="44"/>
        </w:rPr>
        <w:t xml:space="preserve">independently </w:t>
      </w:r>
      <w:r w:rsidR="00AA4150" w:rsidRPr="009D55DA">
        <w:rPr>
          <w:sz w:val="44"/>
          <w:szCs w:val="44"/>
        </w:rPr>
        <w:t>see them in print.</w:t>
      </w:r>
      <w:r w:rsidR="00236A42" w:rsidRPr="009D55DA">
        <w:rPr>
          <w:sz w:val="44"/>
          <w:szCs w:val="44"/>
        </w:rPr>
        <w:t xml:space="preserve"> It also creates</w:t>
      </w:r>
      <w:r w:rsidR="00BD1DCC" w:rsidRPr="009D55DA">
        <w:rPr>
          <w:sz w:val="44"/>
          <w:szCs w:val="44"/>
        </w:rPr>
        <w:t xml:space="preserve"> a special time each day </w:t>
      </w:r>
      <w:r w:rsidR="00236A42" w:rsidRPr="009D55DA">
        <w:rPr>
          <w:sz w:val="44"/>
          <w:szCs w:val="44"/>
        </w:rPr>
        <w:t>for parents</w:t>
      </w:r>
      <w:r w:rsidR="00337EA5">
        <w:rPr>
          <w:sz w:val="44"/>
          <w:szCs w:val="44"/>
        </w:rPr>
        <w:t xml:space="preserve"> or carers</w:t>
      </w:r>
      <w:r w:rsidR="00236A42" w:rsidRPr="009D55DA">
        <w:rPr>
          <w:sz w:val="44"/>
          <w:szCs w:val="44"/>
        </w:rPr>
        <w:t xml:space="preserve"> to connect with their</w:t>
      </w:r>
      <w:r w:rsidR="00037460" w:rsidRPr="009D55DA">
        <w:rPr>
          <w:sz w:val="44"/>
          <w:szCs w:val="44"/>
        </w:rPr>
        <w:t xml:space="preserve"> child</w:t>
      </w:r>
      <w:r w:rsidR="00D62337" w:rsidRPr="009D55DA">
        <w:rPr>
          <w:sz w:val="44"/>
          <w:szCs w:val="44"/>
        </w:rPr>
        <w:t>. Reading aloud also provides opportunities to improve reading comprehension and exposure to a range of reading materials.</w:t>
      </w:r>
    </w:p>
    <w:p w:rsidR="004B3BA1" w:rsidRPr="009D55DA" w:rsidRDefault="00D62337">
      <w:pPr>
        <w:rPr>
          <w:sz w:val="44"/>
          <w:szCs w:val="44"/>
        </w:rPr>
      </w:pPr>
      <w:r w:rsidRPr="009D55DA">
        <w:rPr>
          <w:sz w:val="44"/>
          <w:szCs w:val="44"/>
        </w:rPr>
        <w:t>With this in mind, here are some ideas to support</w:t>
      </w:r>
      <w:r w:rsidR="004B3BA1" w:rsidRPr="009D55DA">
        <w:rPr>
          <w:sz w:val="44"/>
          <w:szCs w:val="44"/>
        </w:rPr>
        <w:t xml:space="preserve"> your child</w:t>
      </w:r>
      <w:r w:rsidRPr="009D55DA">
        <w:rPr>
          <w:sz w:val="44"/>
          <w:szCs w:val="44"/>
        </w:rPr>
        <w:t xml:space="preserve"> to</w:t>
      </w:r>
      <w:r w:rsidR="004B3BA1" w:rsidRPr="009D55DA">
        <w:rPr>
          <w:sz w:val="44"/>
          <w:szCs w:val="44"/>
        </w:rPr>
        <w:t xml:space="preserve"> </w:t>
      </w:r>
      <w:r w:rsidRPr="009D55DA">
        <w:rPr>
          <w:sz w:val="44"/>
          <w:szCs w:val="44"/>
        </w:rPr>
        <w:t>engage with</w:t>
      </w:r>
      <w:r w:rsidR="004B3BA1" w:rsidRPr="009D55DA">
        <w:rPr>
          <w:sz w:val="44"/>
          <w:szCs w:val="44"/>
        </w:rPr>
        <w:t xml:space="preserve"> reading</w:t>
      </w:r>
      <w:r w:rsidRPr="009D55DA">
        <w:rPr>
          <w:sz w:val="44"/>
          <w:szCs w:val="44"/>
        </w:rPr>
        <w:t xml:space="preserve"> at home</w:t>
      </w:r>
      <w:r w:rsidR="004B3BA1" w:rsidRPr="009D55DA">
        <w:rPr>
          <w:sz w:val="44"/>
          <w:szCs w:val="44"/>
        </w:rPr>
        <w:t>.</w:t>
      </w:r>
    </w:p>
    <w:p w:rsidR="007F7C90" w:rsidRPr="009D55DA" w:rsidRDefault="00D62337" w:rsidP="00FA41F2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9D55DA">
        <w:rPr>
          <w:sz w:val="44"/>
          <w:szCs w:val="44"/>
        </w:rPr>
        <w:t>Firstly, limit</w:t>
      </w:r>
      <w:r w:rsidR="00AA4150" w:rsidRPr="009D55DA">
        <w:rPr>
          <w:sz w:val="44"/>
          <w:szCs w:val="44"/>
        </w:rPr>
        <w:t xml:space="preserve"> distractions such as the television </w:t>
      </w:r>
      <w:r w:rsidR="00E146AF" w:rsidRPr="009D55DA">
        <w:rPr>
          <w:sz w:val="44"/>
          <w:szCs w:val="44"/>
        </w:rPr>
        <w:t xml:space="preserve">and </w:t>
      </w:r>
      <w:r w:rsidR="00BD1DCC" w:rsidRPr="009D55DA">
        <w:rPr>
          <w:sz w:val="44"/>
          <w:szCs w:val="44"/>
        </w:rPr>
        <w:t xml:space="preserve">other </w:t>
      </w:r>
      <w:r w:rsidR="00E146AF" w:rsidRPr="009D55DA">
        <w:rPr>
          <w:sz w:val="44"/>
          <w:szCs w:val="44"/>
        </w:rPr>
        <w:t xml:space="preserve">devices. Find </w:t>
      </w:r>
      <w:r w:rsidR="00D3271C" w:rsidRPr="009D55DA">
        <w:rPr>
          <w:sz w:val="44"/>
          <w:szCs w:val="44"/>
        </w:rPr>
        <w:t>a comf</w:t>
      </w:r>
      <w:r w:rsidR="00E146AF" w:rsidRPr="009D55DA">
        <w:rPr>
          <w:sz w:val="44"/>
          <w:szCs w:val="44"/>
        </w:rPr>
        <w:t>ortable space: the lounge,</w:t>
      </w:r>
      <w:r w:rsidRPr="009D55DA">
        <w:rPr>
          <w:sz w:val="44"/>
          <w:szCs w:val="44"/>
        </w:rPr>
        <w:t xml:space="preserve"> a beanbag, the </w:t>
      </w:r>
      <w:r w:rsidR="00D3271C" w:rsidRPr="009D55DA">
        <w:rPr>
          <w:sz w:val="44"/>
          <w:szCs w:val="44"/>
        </w:rPr>
        <w:t>back deck</w:t>
      </w:r>
      <w:r w:rsidR="00400133">
        <w:rPr>
          <w:sz w:val="44"/>
          <w:szCs w:val="44"/>
        </w:rPr>
        <w:t xml:space="preserve"> - </w:t>
      </w:r>
      <w:bookmarkStart w:id="0" w:name="_GoBack"/>
      <w:bookmarkEnd w:id="0"/>
      <w:r w:rsidR="00D3271C" w:rsidRPr="009D55DA">
        <w:rPr>
          <w:sz w:val="44"/>
          <w:szCs w:val="44"/>
        </w:rPr>
        <w:t>a place wh</w:t>
      </w:r>
      <w:r w:rsidR="00FA41F2" w:rsidRPr="009D55DA">
        <w:rPr>
          <w:sz w:val="44"/>
          <w:szCs w:val="44"/>
        </w:rPr>
        <w:t>ere you and your child feel</w:t>
      </w:r>
      <w:r w:rsidR="00D3271C" w:rsidRPr="009D55DA">
        <w:rPr>
          <w:sz w:val="44"/>
          <w:szCs w:val="44"/>
        </w:rPr>
        <w:t xml:space="preserve"> comfortable.</w:t>
      </w:r>
      <w:r w:rsidR="004B3BA1" w:rsidRPr="009D55DA">
        <w:rPr>
          <w:sz w:val="44"/>
          <w:szCs w:val="44"/>
        </w:rPr>
        <w:t xml:space="preserve"> Make this an enjoyable time together, to read and </w:t>
      </w:r>
      <w:r w:rsidR="00037460" w:rsidRPr="009D55DA">
        <w:rPr>
          <w:sz w:val="44"/>
          <w:szCs w:val="44"/>
        </w:rPr>
        <w:t>talk about a text</w:t>
      </w:r>
      <w:r w:rsidR="004B3BA1" w:rsidRPr="009D55DA">
        <w:rPr>
          <w:sz w:val="44"/>
          <w:szCs w:val="44"/>
        </w:rPr>
        <w:t>.</w:t>
      </w:r>
    </w:p>
    <w:p w:rsidR="00FA41F2" w:rsidRPr="009D55DA" w:rsidRDefault="00FA41F2" w:rsidP="00FA41F2">
      <w:pPr>
        <w:pStyle w:val="ListParagraph"/>
        <w:ind w:left="360"/>
        <w:rPr>
          <w:sz w:val="44"/>
          <w:szCs w:val="44"/>
        </w:rPr>
      </w:pPr>
    </w:p>
    <w:p w:rsidR="00764F3B" w:rsidRPr="009D55DA" w:rsidRDefault="00337EA5" w:rsidP="0086502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As a parent or carer, you</w:t>
      </w:r>
      <w:r w:rsidR="00AB3F51" w:rsidRPr="009D55DA">
        <w:rPr>
          <w:sz w:val="44"/>
          <w:szCs w:val="44"/>
        </w:rPr>
        <w:t xml:space="preserve"> c</w:t>
      </w:r>
      <w:r>
        <w:rPr>
          <w:sz w:val="44"/>
          <w:szCs w:val="44"/>
        </w:rPr>
        <w:t>an take turns reading with your</w:t>
      </w:r>
      <w:r w:rsidR="00AB3F51" w:rsidRPr="009D55DA">
        <w:rPr>
          <w:sz w:val="44"/>
          <w:szCs w:val="44"/>
        </w:rPr>
        <w:t xml:space="preserve"> child</w:t>
      </w:r>
      <w:r w:rsidR="004B3BA1" w:rsidRPr="009D55DA">
        <w:rPr>
          <w:sz w:val="44"/>
          <w:szCs w:val="44"/>
        </w:rPr>
        <w:t xml:space="preserve">. </w:t>
      </w:r>
      <w:r w:rsidR="00FA41F2" w:rsidRPr="009D55DA">
        <w:rPr>
          <w:sz w:val="44"/>
          <w:szCs w:val="44"/>
        </w:rPr>
        <w:t xml:space="preserve">Read to your child and </w:t>
      </w:r>
      <w:r w:rsidR="00AB3F51" w:rsidRPr="009D55DA">
        <w:rPr>
          <w:sz w:val="44"/>
          <w:szCs w:val="44"/>
        </w:rPr>
        <w:t xml:space="preserve">then </w:t>
      </w:r>
      <w:r>
        <w:rPr>
          <w:sz w:val="44"/>
          <w:szCs w:val="44"/>
        </w:rPr>
        <w:t>listen as they</w:t>
      </w:r>
      <w:r w:rsidR="00FA41F2" w:rsidRPr="009D55DA">
        <w:rPr>
          <w:sz w:val="44"/>
          <w:szCs w:val="44"/>
        </w:rPr>
        <w:t xml:space="preserve"> read.  Besides making reading fun, reading</w:t>
      </w:r>
      <w:r w:rsidR="00037460" w:rsidRPr="009D55DA">
        <w:rPr>
          <w:sz w:val="44"/>
          <w:szCs w:val="44"/>
        </w:rPr>
        <w:t xml:space="preserve"> aloud</w:t>
      </w:r>
      <w:r w:rsidR="00FA41F2" w:rsidRPr="009D55DA">
        <w:rPr>
          <w:sz w:val="44"/>
          <w:szCs w:val="44"/>
        </w:rPr>
        <w:t xml:space="preserve"> is about making sense and understanding what is read.</w:t>
      </w:r>
      <w:r w:rsidR="00764F3B" w:rsidRPr="009D55DA">
        <w:rPr>
          <w:sz w:val="44"/>
          <w:szCs w:val="44"/>
        </w:rPr>
        <w:t xml:space="preserve"> </w:t>
      </w:r>
      <w:r w:rsidR="00037460" w:rsidRPr="009D55DA">
        <w:rPr>
          <w:sz w:val="44"/>
          <w:szCs w:val="44"/>
        </w:rPr>
        <w:t>Parents</w:t>
      </w:r>
      <w:r w:rsidR="00FA41F2" w:rsidRPr="009D55DA">
        <w:rPr>
          <w:sz w:val="44"/>
          <w:szCs w:val="44"/>
        </w:rPr>
        <w:t xml:space="preserve"> can help children understand a text by </w:t>
      </w:r>
      <w:r w:rsidR="00037460" w:rsidRPr="009D55DA">
        <w:rPr>
          <w:sz w:val="44"/>
          <w:szCs w:val="44"/>
        </w:rPr>
        <w:t>making connections with what their</w:t>
      </w:r>
      <w:r w:rsidR="00FA41F2" w:rsidRPr="009D55DA">
        <w:rPr>
          <w:sz w:val="44"/>
          <w:szCs w:val="44"/>
        </w:rPr>
        <w:t xml:space="preserve"> child is reading and the experiences</w:t>
      </w:r>
      <w:r w:rsidR="00AA4150" w:rsidRPr="009D55DA">
        <w:rPr>
          <w:sz w:val="44"/>
          <w:szCs w:val="44"/>
        </w:rPr>
        <w:t xml:space="preserve"> </w:t>
      </w:r>
      <w:r w:rsidR="00037460" w:rsidRPr="009D55DA">
        <w:rPr>
          <w:sz w:val="44"/>
          <w:szCs w:val="44"/>
        </w:rPr>
        <w:t>your child may have had or heard about.</w:t>
      </w:r>
    </w:p>
    <w:p w:rsidR="00764F3B" w:rsidRPr="009D55DA" w:rsidRDefault="00764F3B" w:rsidP="00764F3B">
      <w:pPr>
        <w:pStyle w:val="ListParagraph"/>
        <w:rPr>
          <w:sz w:val="44"/>
          <w:szCs w:val="44"/>
        </w:rPr>
      </w:pPr>
    </w:p>
    <w:p w:rsidR="00764F3B" w:rsidRPr="009D55DA" w:rsidRDefault="00037460" w:rsidP="004B3BA1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9D55DA">
        <w:rPr>
          <w:sz w:val="44"/>
          <w:szCs w:val="44"/>
        </w:rPr>
        <w:t>I</w:t>
      </w:r>
      <w:r w:rsidR="00764F3B" w:rsidRPr="009D55DA">
        <w:rPr>
          <w:sz w:val="44"/>
          <w:szCs w:val="44"/>
        </w:rPr>
        <w:t>ncorporate the five ‘w’s strategy to ask questions about the text.</w:t>
      </w:r>
    </w:p>
    <w:p w:rsidR="00E146AF" w:rsidRPr="009D55DA" w:rsidRDefault="004B3BA1" w:rsidP="00037460">
      <w:pPr>
        <w:ind w:left="360"/>
        <w:rPr>
          <w:sz w:val="44"/>
          <w:szCs w:val="44"/>
        </w:rPr>
      </w:pPr>
      <w:r w:rsidRPr="009D55DA">
        <w:rPr>
          <w:sz w:val="44"/>
          <w:szCs w:val="44"/>
        </w:rPr>
        <w:t xml:space="preserve">Ask </w:t>
      </w:r>
      <w:r w:rsidR="00037460" w:rsidRPr="009D55DA">
        <w:rPr>
          <w:sz w:val="44"/>
          <w:szCs w:val="44"/>
        </w:rPr>
        <w:t xml:space="preserve">questions about </w:t>
      </w:r>
      <w:r w:rsidRPr="009D55DA">
        <w:rPr>
          <w:sz w:val="44"/>
          <w:szCs w:val="44"/>
        </w:rPr>
        <w:t>why, when, where</w:t>
      </w:r>
      <w:r w:rsidR="00037460" w:rsidRPr="009D55DA">
        <w:rPr>
          <w:sz w:val="44"/>
          <w:szCs w:val="44"/>
        </w:rPr>
        <w:t>, who and what to help</w:t>
      </w:r>
      <w:r w:rsidR="00D3438A" w:rsidRPr="009D55DA">
        <w:rPr>
          <w:sz w:val="44"/>
          <w:szCs w:val="44"/>
        </w:rPr>
        <w:t xml:space="preserve"> your child gather</w:t>
      </w:r>
      <w:r w:rsidR="00E146AF" w:rsidRPr="009D55DA">
        <w:rPr>
          <w:sz w:val="44"/>
          <w:szCs w:val="44"/>
        </w:rPr>
        <w:t xml:space="preserve"> important information and </w:t>
      </w:r>
      <w:r w:rsidRPr="009D55DA">
        <w:rPr>
          <w:sz w:val="44"/>
          <w:szCs w:val="44"/>
        </w:rPr>
        <w:t>ideas from</w:t>
      </w:r>
      <w:r w:rsidR="00E146AF" w:rsidRPr="009D55DA">
        <w:rPr>
          <w:sz w:val="44"/>
          <w:szCs w:val="44"/>
        </w:rPr>
        <w:t xml:space="preserve"> the </w:t>
      </w:r>
      <w:r w:rsidRPr="009D55DA">
        <w:rPr>
          <w:sz w:val="44"/>
          <w:szCs w:val="44"/>
        </w:rPr>
        <w:t>text.</w:t>
      </w:r>
      <w:r w:rsidR="00764F3B" w:rsidRPr="009D55DA">
        <w:rPr>
          <w:sz w:val="44"/>
          <w:szCs w:val="44"/>
        </w:rPr>
        <w:t xml:space="preserve"> Who are the main characters? Where is this part of the story set? Why di</w:t>
      </w:r>
      <w:r w:rsidR="00037460" w:rsidRPr="009D55DA">
        <w:rPr>
          <w:sz w:val="44"/>
          <w:szCs w:val="44"/>
        </w:rPr>
        <w:t>d a character behave in a certain way</w:t>
      </w:r>
      <w:r w:rsidR="00764F3B" w:rsidRPr="009D55DA">
        <w:rPr>
          <w:sz w:val="44"/>
          <w:szCs w:val="44"/>
        </w:rPr>
        <w:t xml:space="preserve">? </w:t>
      </w:r>
    </w:p>
    <w:p w:rsidR="00BD1DCC" w:rsidRPr="009D55DA" w:rsidRDefault="00E146AF" w:rsidP="00037460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9D55DA">
        <w:rPr>
          <w:sz w:val="44"/>
          <w:szCs w:val="44"/>
        </w:rPr>
        <w:t>G</w:t>
      </w:r>
      <w:r w:rsidR="00BD1DCC" w:rsidRPr="009D55DA">
        <w:rPr>
          <w:sz w:val="44"/>
          <w:szCs w:val="44"/>
        </w:rPr>
        <w:t>ood readers are always thinking ahead and predicting what might happen next. To support your child</w:t>
      </w:r>
      <w:r w:rsidR="00AB3F51" w:rsidRPr="009D55DA">
        <w:rPr>
          <w:sz w:val="44"/>
          <w:szCs w:val="44"/>
        </w:rPr>
        <w:t xml:space="preserve"> as you read together</w:t>
      </w:r>
      <w:r w:rsidR="00BD1DCC" w:rsidRPr="009D55DA">
        <w:rPr>
          <w:sz w:val="44"/>
          <w:szCs w:val="44"/>
        </w:rPr>
        <w:t xml:space="preserve"> you might ask questions like:</w:t>
      </w:r>
    </w:p>
    <w:p w:rsidR="00BD1DCC" w:rsidRPr="009D55DA" w:rsidRDefault="00BD1DCC" w:rsidP="00037460">
      <w:pPr>
        <w:ind w:left="360"/>
        <w:rPr>
          <w:sz w:val="44"/>
          <w:szCs w:val="44"/>
        </w:rPr>
      </w:pPr>
      <w:r w:rsidRPr="009D55DA">
        <w:rPr>
          <w:sz w:val="44"/>
          <w:szCs w:val="44"/>
        </w:rPr>
        <w:t>What will happen next?</w:t>
      </w:r>
      <w:r w:rsidR="00037460" w:rsidRPr="009D55DA">
        <w:rPr>
          <w:sz w:val="44"/>
          <w:szCs w:val="44"/>
        </w:rPr>
        <w:t xml:space="preserve"> </w:t>
      </w:r>
      <w:r w:rsidRPr="009D55DA">
        <w:rPr>
          <w:sz w:val="44"/>
          <w:szCs w:val="44"/>
        </w:rPr>
        <w:t>I wonder what would happen if?</w:t>
      </w:r>
      <w:r w:rsidR="00037460" w:rsidRPr="009D55DA">
        <w:rPr>
          <w:sz w:val="44"/>
          <w:szCs w:val="44"/>
        </w:rPr>
        <w:t xml:space="preserve"> </w:t>
      </w:r>
      <w:r w:rsidR="00764F3B" w:rsidRPr="009D55DA">
        <w:rPr>
          <w:sz w:val="44"/>
          <w:szCs w:val="44"/>
        </w:rPr>
        <w:t xml:space="preserve"> </w:t>
      </w:r>
      <w:proofErr w:type="gramStart"/>
      <w:r w:rsidR="00764F3B" w:rsidRPr="009D55DA">
        <w:rPr>
          <w:sz w:val="44"/>
          <w:szCs w:val="44"/>
        </w:rPr>
        <w:t>or</w:t>
      </w:r>
      <w:proofErr w:type="gramEnd"/>
      <w:r w:rsidR="00764F3B" w:rsidRPr="009D55DA">
        <w:rPr>
          <w:sz w:val="44"/>
          <w:szCs w:val="44"/>
        </w:rPr>
        <w:t xml:space="preserve"> </w:t>
      </w:r>
      <w:r w:rsidRPr="009D55DA">
        <w:rPr>
          <w:sz w:val="44"/>
          <w:szCs w:val="44"/>
        </w:rPr>
        <w:t xml:space="preserve">Who do you think </w:t>
      </w:r>
      <w:r w:rsidR="00AB3F51" w:rsidRPr="009D55DA">
        <w:rPr>
          <w:sz w:val="44"/>
          <w:szCs w:val="44"/>
        </w:rPr>
        <w:t xml:space="preserve">this </w:t>
      </w:r>
      <w:r w:rsidRPr="009D55DA">
        <w:rPr>
          <w:sz w:val="44"/>
          <w:szCs w:val="44"/>
        </w:rPr>
        <w:t>might</w:t>
      </w:r>
      <w:r w:rsidR="00AB3F51" w:rsidRPr="009D55DA">
        <w:rPr>
          <w:sz w:val="44"/>
          <w:szCs w:val="44"/>
        </w:rPr>
        <w:t xml:space="preserve"> involve</w:t>
      </w:r>
      <w:r w:rsidRPr="009D55DA">
        <w:rPr>
          <w:sz w:val="44"/>
          <w:szCs w:val="44"/>
        </w:rPr>
        <w:t>?</w:t>
      </w:r>
    </w:p>
    <w:p w:rsidR="00BD1DCC" w:rsidRPr="009D55DA" w:rsidRDefault="00F842F3" w:rsidP="00865026">
      <w:pPr>
        <w:rPr>
          <w:sz w:val="44"/>
          <w:szCs w:val="44"/>
        </w:rPr>
      </w:pPr>
      <w:r w:rsidRPr="009D55DA">
        <w:rPr>
          <w:sz w:val="44"/>
          <w:szCs w:val="44"/>
        </w:rPr>
        <w:t>More</w:t>
      </w:r>
      <w:r w:rsidR="00BD1DCC" w:rsidRPr="009D55DA">
        <w:rPr>
          <w:sz w:val="44"/>
          <w:szCs w:val="44"/>
        </w:rPr>
        <w:t xml:space="preserve"> </w:t>
      </w:r>
      <w:r w:rsidR="00764F3B" w:rsidRPr="009D55DA">
        <w:rPr>
          <w:sz w:val="44"/>
          <w:szCs w:val="44"/>
        </w:rPr>
        <w:t>information on ways you can support</w:t>
      </w:r>
      <w:r w:rsidR="00BD1DCC" w:rsidRPr="009D55DA">
        <w:rPr>
          <w:sz w:val="44"/>
          <w:szCs w:val="44"/>
        </w:rPr>
        <w:t xml:space="preserve"> your child’s reading </w:t>
      </w:r>
      <w:r w:rsidR="00764F3B" w:rsidRPr="009D55DA">
        <w:rPr>
          <w:sz w:val="44"/>
          <w:szCs w:val="44"/>
        </w:rPr>
        <w:t xml:space="preserve">at home, </w:t>
      </w:r>
      <w:r w:rsidR="00BD1DCC" w:rsidRPr="009D55DA">
        <w:rPr>
          <w:sz w:val="44"/>
          <w:szCs w:val="44"/>
        </w:rPr>
        <w:t xml:space="preserve">are available </w:t>
      </w:r>
      <w:r w:rsidR="00764F3B" w:rsidRPr="009D55DA">
        <w:rPr>
          <w:sz w:val="44"/>
          <w:szCs w:val="44"/>
        </w:rPr>
        <w:t xml:space="preserve">in the parent guides </w:t>
      </w:r>
      <w:r w:rsidR="00BD1DCC" w:rsidRPr="009D55DA">
        <w:rPr>
          <w:sz w:val="44"/>
          <w:szCs w:val="44"/>
        </w:rPr>
        <w:t xml:space="preserve">on the reading centre website. </w:t>
      </w:r>
    </w:p>
    <w:p w:rsidR="003B139D" w:rsidRDefault="003B139D" w:rsidP="00865026"/>
    <w:p w:rsidR="003B139D" w:rsidRDefault="003B139D" w:rsidP="00865026"/>
    <w:sectPr w:rsidR="003B139D" w:rsidSect="00291647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068C"/>
    <w:multiLevelType w:val="hybridMultilevel"/>
    <w:tmpl w:val="930CDC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431E3C"/>
    <w:multiLevelType w:val="hybridMultilevel"/>
    <w:tmpl w:val="B78E5B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90"/>
    <w:rsid w:val="00037460"/>
    <w:rsid w:val="00084055"/>
    <w:rsid w:val="00236A42"/>
    <w:rsid w:val="00291647"/>
    <w:rsid w:val="00337EA5"/>
    <w:rsid w:val="00353771"/>
    <w:rsid w:val="003A2938"/>
    <w:rsid w:val="003B139D"/>
    <w:rsid w:val="00400133"/>
    <w:rsid w:val="004B3BA1"/>
    <w:rsid w:val="00710CDB"/>
    <w:rsid w:val="00764F3B"/>
    <w:rsid w:val="007903B0"/>
    <w:rsid w:val="007B1226"/>
    <w:rsid w:val="007F7C90"/>
    <w:rsid w:val="00865026"/>
    <w:rsid w:val="009D55DA"/>
    <w:rsid w:val="00AA4150"/>
    <w:rsid w:val="00AB3F51"/>
    <w:rsid w:val="00AE4CDF"/>
    <w:rsid w:val="00BD1DCC"/>
    <w:rsid w:val="00BE7A0F"/>
    <w:rsid w:val="00C716F1"/>
    <w:rsid w:val="00D3271C"/>
    <w:rsid w:val="00D3438A"/>
    <w:rsid w:val="00D62337"/>
    <w:rsid w:val="00E146AF"/>
    <w:rsid w:val="00E15C1F"/>
    <w:rsid w:val="00F842F3"/>
    <w:rsid w:val="00FA41F2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6619"/>
  <w15:chartTrackingRefBased/>
  <w15:docId w15:val="{A3E59BFA-FA01-4444-9DF3-A7084C35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D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C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C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 xsi:nil="true"/>
    <PPPublishedNotificationAddresses xmlns="f114f5df-7614-43c1-ba8e-2daa6e537108" xsi:nil="true"/>
    <PPModeratedDate xmlns="f114f5df-7614-43c1-ba8e-2daa6e537108" xsi:nil="true"/>
    <PPContentAuthor xmlns="f114f5df-7614-43c1-ba8e-2daa6e537108">
      <UserInfo>
        <DisplayName/>
        <AccountId xsi:nil="true"/>
        <AccountType/>
      </UserInfo>
    </PPContentAuthor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  <PublishingExpirationDate xmlns="http://schemas.microsoft.com/sharepoint/v3" xsi:nil="true"/>
    <PublishingStartDate xmlns="http://schemas.microsoft.com/sharepoint/v3" xsi:nil="true"/>
    <Category_x0020_Curriculum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91D71AFE967429074EF11CCC3E549" ma:contentTypeVersion="0" ma:contentTypeDescription="Create a new document." ma:contentTypeScope="" ma:versionID="f39cbe2117befdec1ca7aa925a73fa3b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dd74be7adab8f9d16767cbebbfd202c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Curriculum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Curriculum" ma:index="10" nillable="true" ma:displayName="IA Category 6" ma:format="Dropdown" ma:internalName="Category_x0020_Curriculum">
      <xsd:simpleType>
        <xsd:restriction base="dms:Choice">
          <xsd:enumeration value="Curriculum"/>
          <xsd:enumeration value="Certificates and assessment"/>
          <xsd:enumeration value="Curriculum"/>
          <xsd:enumeration value="Resources"/>
          <xsd:enumeration value="School websites"/>
          <xsd:enumeration value="Technology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9635B-79CB-45A7-90A9-E5C90FE079FB}"/>
</file>

<file path=customXml/itemProps2.xml><?xml version="1.0" encoding="utf-8"?>
<ds:datastoreItem xmlns:ds="http://schemas.openxmlformats.org/officeDocument/2006/customXml" ds:itemID="{08D82C8C-146C-4119-A7F5-CDA9AC0F9C48}"/>
</file>

<file path=customXml/itemProps3.xml><?xml version="1.0" encoding="utf-8"?>
<ds:datastoreItem xmlns:ds="http://schemas.openxmlformats.org/officeDocument/2006/customXml" ds:itemID="{499BC9F7-EBB8-45F4-BC4A-292A5BADFC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support my child's reading at home in Years 3 to 6 transcript</dc:title>
  <dc:subject/>
  <dc:creator>Queensland Government</dc:creator>
  <cp:keywords/>
  <dc:description/>
  <cp:lastModifiedBy>NEVILLE, Mary</cp:lastModifiedBy>
  <cp:revision>2</cp:revision>
  <cp:lastPrinted>2020-03-25T04:51:00Z</cp:lastPrinted>
  <dcterms:created xsi:type="dcterms:W3CDTF">2020-03-27T06:11:00Z</dcterms:created>
  <dcterms:modified xsi:type="dcterms:W3CDTF">2020-03-27T06:11:00Z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0x01010010E91D71AFE967429074EF11CCC3E549</vt:lpwstr>
  </property>
</Properties>
</file>