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5D636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2540" t="0" r="0" b="444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494C35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HOT </w:t>
                                  </w:r>
                                  <w:r w:rsidR="00612B7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WIRE POKER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3.95pt;margin-top:32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Bdr3bU3QAA&#10;AAkBAAAPAAAAAAAAAAAAAAAAABAFAABkcnMvZG93bnJldi54bWxQSwUGAAAAAAQABADzAAAAGgYA&#10;AAAA&#10;" filled="f" stroked="f">
                      <v:textbox>
                        <w:txbxContent>
                          <w:p w:rsidR="00131D9D" w:rsidRPr="00E4302E" w:rsidRDefault="00494C35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HOT </w:t>
                            </w:r>
                            <w:r w:rsidR="00612B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WIRE POKER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E81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WY&#10;nci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9823F2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530480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6C79F8">
            <w:pPr>
              <w:snapToGrid w:val="0"/>
              <w:spacing w:before="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6C79F8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0</wp:posOffset>
                  </wp:positionV>
                  <wp:extent cx="424176" cy="43920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76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B9769A" w:rsidP="00B9769A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a suitable P2 or P3 filter mask whenever potentially toxic smoke and fumes are created? </w:t>
            </w:r>
            <w:r w:rsidR="005D63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624" behindDoc="0" locked="0" layoutInCell="1" allowOverlap="1">
                  <wp:simplePos x="514350" y="5156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0F5F5A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B9769A">
              <w:rPr>
                <w:rFonts w:ascii="Arial" w:hAnsi="Arial" w:cs="Arial"/>
                <w:bCs/>
                <w:sz w:val="28"/>
                <w:szCs w:val="28"/>
              </w:rPr>
              <w:t>a suitable protective workshop apron</w:t>
            </w:r>
            <w:r w:rsidR="000F5F5A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F5F5A" w:rsidRPr="00E4302E" w:rsidRDefault="000F5F5A" w:rsidP="000F5F5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F5F5A" w:rsidRPr="002637C7" w:rsidRDefault="000F5F5A" w:rsidP="000F5F5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Pr="00507940" w:rsidRDefault="000F5F5A" w:rsidP="000F5F5A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2637C7" w:rsidRDefault="000F5F5A" w:rsidP="000F5F5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F5F5A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Pr="00620A34" w:rsidRDefault="002D55B8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tool (including the power lead)</w:t>
            </w:r>
            <w:r w:rsidR="000F5F5A">
              <w:rPr>
                <w:rFonts w:ascii="Arial" w:hAnsi="Arial" w:cs="Arial"/>
                <w:sz w:val="26"/>
              </w:rPr>
              <w:t xml:space="preserve"> free from damage?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2637C7" w:rsidRDefault="000F5F5A" w:rsidP="000F5F5A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Default="000F5F5A" w:rsidP="00DC712D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 xml:space="preserve">Is </w:t>
            </w:r>
            <w:r w:rsidR="00DC712D">
              <w:rPr>
                <w:rFonts w:ascii="Arial" w:hAnsi="Arial" w:cs="Arial"/>
                <w:sz w:val="26"/>
                <w:szCs w:val="20"/>
              </w:rPr>
              <w:t xml:space="preserve">the burning tip in good condition? Replace if damaged. </w:t>
            </w:r>
            <w:r>
              <w:rPr>
                <w:rFonts w:ascii="Arial" w:hAnsi="Arial" w:cs="Arial"/>
                <w:sz w:val="26"/>
                <w:szCs w:val="20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2637C7" w:rsidRDefault="000F5F5A" w:rsidP="000F5F5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Default="000F5F5A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cord out of the way so as not to create a slip/trip hazard? 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2637C7" w:rsidRDefault="000F5F5A" w:rsidP="000F5F5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0F5F5A">
        <w:trPr>
          <w:trHeight w:hRule="exact" w:val="5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Default="000F5F5A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workspace well ventilated?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2637C7" w:rsidRDefault="000F5F5A" w:rsidP="000F5F5A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DC712D" w:rsidTr="00DC712D">
        <w:trPr>
          <w:trHeight w:hRule="exact" w:val="87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2D" w:rsidRDefault="00DC712D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you avoiding burning on acrylics, painted and pigmented surfaces, or toxic timbers such as Western Red Cedar?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DC712D" w:rsidRPr="00B26B40" w:rsidRDefault="00DC712D" w:rsidP="000F5F5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DC712D" w:rsidTr="002D55B8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2D" w:rsidRDefault="00DC712D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you burning on MDF? </w:t>
            </w:r>
            <w:r>
              <w:rPr>
                <w:rFonts w:ascii="Arial" w:hAnsi="Arial" w:cs="Arial"/>
                <w:b/>
                <w:sz w:val="26"/>
              </w:rPr>
              <w:t>If so, cease immediately.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DC712D" w:rsidRPr="00B26B40" w:rsidRDefault="00DC712D" w:rsidP="000F5F5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5F5A" w:rsidTr="005D6364">
        <w:trPr>
          <w:trHeight w:hRule="exact" w:val="84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F5A" w:rsidRDefault="000F5F5A" w:rsidP="000F5F5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Will the machine be attended for the duration that it is switched on? Leave unplugged when not in use.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F5F5A" w:rsidRPr="00B26B40" w:rsidRDefault="000F5F5A" w:rsidP="000F5F5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6925B4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6360747</wp:posOffset>
                </wp:positionH>
                <wp:positionV relativeFrom="paragraph">
                  <wp:posOffset>2471216</wp:posOffset>
                </wp:positionV>
                <wp:extent cx="571500" cy="7256972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56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6925B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6925B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25B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6925B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85pt;margin-top:194.6pt;width:45pt;height:57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6925B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6925B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6925B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6925B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and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876FE8" w:rsidRDefault="00612B76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Hot Wire Poker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876FE8" w:rsidRDefault="00612B76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Hot Wire Poker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940D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612B76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HOT WIRE POKER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1.35pt;margin-top:32.2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" filled="f" stroked="f">
                      <v:textbox>
                        <w:txbxContent>
                          <w:p w:rsidR="00131D9D" w:rsidRPr="00E4302E" w:rsidRDefault="00612B76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HOT WIRE POKER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2D55B8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2D55B8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6C79F8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plug in and turn on until the tip element has been checked, or replaced and tightened</w:t>
            </w:r>
            <w:r w:rsidR="000F5F5A">
              <w:rPr>
                <w:rFonts w:ascii="Arial" w:hAnsi="Arial"/>
                <w:bCs/>
                <w:sz w:val="26"/>
              </w:rPr>
              <w:t xml:space="preserve">. </w:t>
            </w:r>
            <w:r w:rsidR="00481ED9" w:rsidRPr="000F5F5A">
              <w:rPr>
                <w:rFonts w:ascii="Arial" w:hAnsi="Arial"/>
                <w:sz w:val="26"/>
                <w:szCs w:val="20"/>
              </w:rPr>
              <w:t xml:space="preserve"> </w:t>
            </w:r>
            <w:r w:rsidR="006C79F8" w:rsidRPr="000F5F5A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Keep fingers clear of the hot tip element.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Always wear safety glasses. Smoke and hot embers can occur.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Many species of exotic timbers create fumes that can be toxic when burnt – always wear a suitable dust mask (minimum standard P2 – for dusts, smoke and fumes).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use. This could overheat the tip element causing it to fail or oxidise. 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apply excess pressure to the tip. 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For the ‘hot wire’ type machines, always maintain the correct shape to the tip element. Bent or distorted wire tips are often the cause of inefficient operation. 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If the element tip does not heat up efficiently, turn the machine off, repair the fault, or report it to your teacher. </w:t>
            </w:r>
          </w:p>
          <w:p w:rsidR="00DC712D" w:rsidRPr="00DC712D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leave the machine unattended when still switched ON or when switched OFF but still hot. </w:t>
            </w:r>
          </w:p>
          <w:p w:rsidR="00DC712D" w:rsidRPr="000F5F5A" w:rsidRDefault="00DC712D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Turn off and wait until the tip element has completely cooled before storing the machine away correctly.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DC712D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Plastics and MDF smoke fumes can be toxic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9823F2">
        <w:trPr>
          <w:trHeight w:hRule="exact" w:val="411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9823F2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481ED9" w:rsidRPr="00481ED9" w:rsidRDefault="00481ED9" w:rsidP="009823F2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Switch off, unplug and allow to cool down before storing. </w:t>
            </w:r>
          </w:p>
          <w:p w:rsidR="00DC1742" w:rsidRPr="00507940" w:rsidRDefault="00481ED9" w:rsidP="009823F2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work area in a safe, clean and tidy condition. </w:t>
            </w:r>
            <w:r w:rsidR="00DC17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9823F2">
        <w:trPr>
          <w:trHeight w:hRule="exact" w:val="387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9823F2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9823F2">
        <w:trPr>
          <w:trHeight w:hRule="exact" w:val="81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Default="008B4051" w:rsidP="009823F2">
            <w:pPr>
              <w:snapToGrid w:val="0"/>
              <w:spacing w:before="60" w:after="6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481ED9">
              <w:rPr>
                <w:rFonts w:ascii="Arial" w:hAnsi="Arial" w:cs="Arial"/>
              </w:rPr>
              <w:t xml:space="preserve">Burns                   </w:t>
            </w:r>
            <w:r w:rsidR="00EC4AD3" w:rsidRPr="00131D9D">
              <w:rPr>
                <w:rFonts w:ascii="Arial" w:hAnsi="Arial" w:cs="Arial"/>
              </w:rPr>
              <w:t xml:space="preserve">          </w:t>
            </w:r>
            <w:r w:rsidR="00481ED9">
              <w:rPr>
                <w:rFonts w:ascii="Arial" w:hAnsi="Arial" w:cs="Arial"/>
              </w:rPr>
              <w:t xml:space="preserve">    </w:t>
            </w:r>
            <w:r w:rsidR="00EC4AD3" w:rsidRPr="00131D9D">
              <w:rPr>
                <w:rFonts w:ascii="Arial" w:hAnsi="Arial" w:cs="Arial"/>
              </w:rPr>
              <w:t xml:space="preserve"> </w:t>
            </w:r>
            <w:r w:rsidR="000F5F5A">
              <w:rPr>
                <w:rFonts w:ascii="Arial" w:hAnsi="Arial" w:cs="Arial"/>
              </w:rPr>
              <w:t xml:space="preserve">         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 xml:space="preserve">Electricity </w:t>
            </w:r>
            <w:r w:rsidR="00EC4AD3" w:rsidRPr="00131D9D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="00831426">
              <w:rPr>
                <w:rFonts w:ascii="Arial" w:hAnsi="Arial" w:cs="Arial"/>
              </w:rPr>
              <w:t xml:space="preserve">    </w:t>
            </w:r>
            <w:r w:rsidR="00826118">
              <w:rPr>
                <w:rFonts w:ascii="Arial" w:hAnsi="Arial" w:cs="Arial"/>
              </w:rPr>
              <w:t xml:space="preserve">          </w:t>
            </w:r>
            <w:r w:rsidR="00481ED9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Eye injuries</w:t>
            </w:r>
          </w:p>
          <w:p w:rsidR="00481ED9" w:rsidRPr="000F5F5A" w:rsidRDefault="000F5F5A" w:rsidP="009823F2">
            <w:pPr>
              <w:snapToGrid w:val="0"/>
              <w:spacing w:before="60" w:after="60"/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Hot </w:t>
            </w:r>
            <w:r w:rsidR="00DC712D">
              <w:rPr>
                <w:rFonts w:ascii="Arial" w:hAnsi="Arial" w:cs="Arial"/>
              </w:rPr>
              <w:t xml:space="preserve">element </w:t>
            </w:r>
            <w:bookmarkStart w:id="0" w:name="_GoBack"/>
            <w:bookmarkEnd w:id="0"/>
            <w:r w:rsidR="00DC712D">
              <w:rPr>
                <w:rFonts w:ascii="Arial" w:hAnsi="Arial" w:cs="Arial"/>
              </w:rPr>
              <w:t xml:space="preserve">and surfaces              </w:t>
            </w: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481ED9">
              <w:rPr>
                <w:rFonts w:ascii="Arial" w:hAnsi="Arial" w:cs="Arial"/>
              </w:rPr>
              <w:t>Toxic fumes</w:t>
            </w:r>
            <w:r w:rsidR="00826118" w:rsidRPr="00131D9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   </w:t>
            </w:r>
            <w:r w:rsidR="00826118" w:rsidRPr="00131D9D">
              <w:rPr>
                <w:rFonts w:ascii="Arial" w:hAnsi="Arial" w:cs="Arial"/>
              </w:rPr>
              <w:t xml:space="preserve">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DC712D">
              <w:rPr>
                <w:rFonts w:ascii="Arial" w:hAnsi="Arial" w:cs="Arial"/>
              </w:rPr>
              <w:t>Trip and slip</w:t>
            </w:r>
          </w:p>
        </w:tc>
      </w:tr>
    </w:tbl>
    <w:p w:rsidR="00775F4B" w:rsidRPr="004D128A" w:rsidRDefault="00DC174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315068</wp:posOffset>
                </wp:positionH>
                <wp:positionV relativeFrom="paragraph">
                  <wp:posOffset>8454594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4.8pt;margin-top:665.7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C6u/czgAAAADQEAAA8AAABkcnMvZG93bnJldi54&#10;bWxMjz1PwzAQhnck/oN1SCyotZuUUEKcqqpAzC0s3dz4mkTEdhK7Tcqv5zKV8d579H5k69E07IK9&#10;r52VsJgLYGgLp2tbSvj++pitgPmgrFaNsyjhih7W+f1dplLtBrvDyz6UjEysT5WEKoQ25dwXFRrl&#10;565FS7+T640KdPYl170ayNw0PBIi4UbVlhIq1eK2wuJnfzYS3PB+NQ47ET0dfs3ndtPtTlEn5ePD&#10;uHkDFnAMNxim+lQdcup0dGerPWskLF8TIkmP48US2ESI55jmHSftZZUAzzP+f0X+Bw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C6u/cz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4"/>
      <w:headerReference w:type="first" r:id="rId15"/>
      <w:footerReference w:type="first" r:id="rId16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S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DeBf7S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Vqc2m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24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8433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06156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0F5F5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D55B8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27DC"/>
    <w:rsid w:val="00443C50"/>
    <w:rsid w:val="004623DD"/>
    <w:rsid w:val="00465519"/>
    <w:rsid w:val="00481ED9"/>
    <w:rsid w:val="00482C9B"/>
    <w:rsid w:val="00492BF3"/>
    <w:rsid w:val="00493A6F"/>
    <w:rsid w:val="00494C35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07A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5D6364"/>
    <w:rsid w:val="00612B76"/>
    <w:rsid w:val="00620A34"/>
    <w:rsid w:val="00623BBA"/>
    <w:rsid w:val="00632E81"/>
    <w:rsid w:val="006408BD"/>
    <w:rsid w:val="00642E69"/>
    <w:rsid w:val="0066772E"/>
    <w:rsid w:val="00680A53"/>
    <w:rsid w:val="00687646"/>
    <w:rsid w:val="006925B4"/>
    <w:rsid w:val="006949D5"/>
    <w:rsid w:val="006A0C44"/>
    <w:rsid w:val="006A5937"/>
    <w:rsid w:val="006B13EE"/>
    <w:rsid w:val="006B3ACE"/>
    <w:rsid w:val="006B5099"/>
    <w:rsid w:val="006C13EC"/>
    <w:rsid w:val="006C79F8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1819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76FE8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823F2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9769A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15D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1742"/>
    <w:rsid w:val="00DC712D"/>
    <w:rsid w:val="00DC7C17"/>
    <w:rsid w:val="00DE78BD"/>
    <w:rsid w:val="00DF352C"/>
    <w:rsid w:val="00DF4FF5"/>
    <w:rsid w:val="00E01882"/>
    <w:rsid w:val="00E11F89"/>
    <w:rsid w:val="00E2051F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5B035B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3CDE104-D7CE-4775-B79D-2F2144E17058}"/>
</file>

<file path=customXml/itemProps2.xml><?xml version="1.0" encoding="utf-8"?>
<ds:datastoreItem xmlns:ds="http://schemas.openxmlformats.org/officeDocument/2006/customXml" ds:itemID="{1104BD43-0DE7-468A-A180-D59B807B6E9F}"/>
</file>

<file path=customXml/itemProps3.xml><?xml version="1.0" encoding="utf-8"?>
<ds:datastoreItem xmlns:ds="http://schemas.openxmlformats.org/officeDocument/2006/customXml" ds:itemID="{E3259528-3945-4B9C-8A91-F21A0A1D1F23}"/>
</file>

<file path=customXml/itemProps4.xml><?xml version="1.0" encoding="utf-8"?>
<ds:datastoreItem xmlns:ds="http://schemas.openxmlformats.org/officeDocument/2006/customXml" ds:itemID="{0C3DB12C-0FA6-4B3B-B606-19B995AF9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Hot wire poker (Card)</dc:title>
  <dc:subject/>
  <dc:creator>COOPER, Philip;CLARK, Brian</dc:creator>
  <cp:keywords>DETE, Education Queensland</cp:keywords>
  <cp:lastModifiedBy>OVERETT, Sophie</cp:lastModifiedBy>
  <cp:revision>6</cp:revision>
  <cp:lastPrinted>2018-06-11T23:12:00Z</cp:lastPrinted>
  <dcterms:created xsi:type="dcterms:W3CDTF">2018-08-16T04:07:00Z</dcterms:created>
  <dcterms:modified xsi:type="dcterms:W3CDTF">2018-08-23T01:55:00Z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