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2A73A" w14:textId="50C7E1F9" w:rsidR="002C618E" w:rsidRPr="005E39A3" w:rsidRDefault="006519DE" w:rsidP="00321480">
      <w:pPr>
        <w:pStyle w:val="Heading1"/>
        <w:spacing w:line="240" w:lineRule="auto"/>
        <w:rPr>
          <w:bCs/>
          <w:sz w:val="52"/>
          <w:szCs w:val="52"/>
        </w:rPr>
      </w:pPr>
      <w:r w:rsidRPr="005E39A3">
        <w:rPr>
          <w:bCs/>
          <w:sz w:val="52"/>
          <w:szCs w:val="52"/>
        </w:rPr>
        <w:t xml:space="preserve">Workplace (including </w:t>
      </w:r>
      <w:r w:rsidR="00D86440" w:rsidRPr="005E39A3">
        <w:rPr>
          <w:bCs/>
          <w:sz w:val="52"/>
          <w:szCs w:val="52"/>
        </w:rPr>
        <w:t>S</w:t>
      </w:r>
      <w:r w:rsidRPr="005E39A3">
        <w:rPr>
          <w:bCs/>
          <w:sz w:val="52"/>
          <w:szCs w:val="52"/>
        </w:rPr>
        <w:t>chool) Health, Safety and Wellbeing Committee</w:t>
      </w:r>
    </w:p>
    <w:p w14:paraId="2552A73C" w14:textId="77777777" w:rsidR="00404BCA" w:rsidRPr="005E39A3" w:rsidRDefault="009A7655" w:rsidP="005E39A3">
      <w:pPr>
        <w:pStyle w:val="Heading1"/>
        <w:spacing w:before="240" w:line="240" w:lineRule="auto"/>
        <w:rPr>
          <w:color w:val="008080"/>
          <w:sz w:val="32"/>
          <w:szCs w:val="32"/>
        </w:rPr>
      </w:pPr>
      <w:r w:rsidRPr="005E39A3">
        <w:rPr>
          <w:color w:val="008080"/>
          <w:sz w:val="32"/>
          <w:szCs w:val="32"/>
        </w:rPr>
        <w:t>Purpose</w:t>
      </w:r>
    </w:p>
    <w:p w14:paraId="4E65F890" w14:textId="33FB8DA4" w:rsidR="006519DE" w:rsidRPr="00743724" w:rsidRDefault="006519DE" w:rsidP="002C1DEF">
      <w:pPr>
        <w:spacing w:after="0"/>
        <w:rPr>
          <w:sz w:val="21"/>
          <w:szCs w:val="21"/>
          <w:lang w:val="en-GB"/>
        </w:rPr>
      </w:pPr>
      <w:r w:rsidRPr="00743724">
        <w:rPr>
          <w:sz w:val="21"/>
          <w:szCs w:val="21"/>
          <w:lang w:val="en-GB"/>
        </w:rPr>
        <w:t>To provide a forum for improving health, safety and wellbeing (HSW) performance within department workplace</w:t>
      </w:r>
      <w:r w:rsidR="00AC5413" w:rsidRPr="00743724">
        <w:rPr>
          <w:sz w:val="21"/>
          <w:szCs w:val="21"/>
          <w:lang w:val="en-GB"/>
        </w:rPr>
        <w:t>s</w:t>
      </w:r>
      <w:r w:rsidRPr="00743724">
        <w:rPr>
          <w:sz w:val="21"/>
          <w:szCs w:val="21"/>
          <w:lang w:val="en-GB"/>
        </w:rPr>
        <w:t xml:space="preserve"> (including schools)</w:t>
      </w:r>
      <w:r w:rsidR="00FC7657">
        <w:rPr>
          <w:sz w:val="21"/>
          <w:szCs w:val="21"/>
          <w:lang w:val="en-GB"/>
        </w:rPr>
        <w:t>, promote worker engagement in health, safety and wellbeing</w:t>
      </w:r>
      <w:r w:rsidRPr="00743724">
        <w:rPr>
          <w:sz w:val="21"/>
          <w:szCs w:val="21"/>
          <w:lang w:val="en-GB"/>
        </w:rPr>
        <w:t xml:space="preserve"> and support the requirement for consultation under </w:t>
      </w:r>
      <w:r w:rsidR="00FC7657">
        <w:rPr>
          <w:sz w:val="21"/>
          <w:szCs w:val="21"/>
          <w:lang w:val="en-GB"/>
        </w:rPr>
        <w:t>w</w:t>
      </w:r>
      <w:r w:rsidRPr="00743724">
        <w:rPr>
          <w:sz w:val="21"/>
          <w:szCs w:val="21"/>
          <w:lang w:val="en-GB"/>
        </w:rPr>
        <w:t xml:space="preserve">ork </w:t>
      </w:r>
      <w:r w:rsidR="00FC7657">
        <w:rPr>
          <w:sz w:val="21"/>
          <w:szCs w:val="21"/>
          <w:lang w:val="en-GB"/>
        </w:rPr>
        <w:t>h</w:t>
      </w:r>
      <w:r w:rsidRPr="00743724">
        <w:rPr>
          <w:sz w:val="21"/>
          <w:szCs w:val="21"/>
          <w:lang w:val="en-GB"/>
        </w:rPr>
        <w:t xml:space="preserve">ealth and </w:t>
      </w:r>
      <w:r w:rsidR="00FC7657">
        <w:rPr>
          <w:sz w:val="21"/>
          <w:szCs w:val="21"/>
          <w:lang w:val="en-GB"/>
        </w:rPr>
        <w:t>s</w:t>
      </w:r>
      <w:r w:rsidRPr="00743724">
        <w:rPr>
          <w:sz w:val="21"/>
          <w:szCs w:val="21"/>
          <w:lang w:val="en-GB"/>
        </w:rPr>
        <w:t>afety legislation.</w:t>
      </w:r>
    </w:p>
    <w:p w14:paraId="53272409" w14:textId="77777777" w:rsidR="00951E67" w:rsidRPr="005E39A3" w:rsidRDefault="00951E67" w:rsidP="00951E67">
      <w:pPr>
        <w:pStyle w:val="Heading2"/>
        <w:spacing w:after="0"/>
        <w:rPr>
          <w:color w:val="008080"/>
          <w:szCs w:val="32"/>
        </w:rPr>
      </w:pPr>
      <w:r w:rsidRPr="005E39A3">
        <w:rPr>
          <w:color w:val="008080"/>
          <w:szCs w:val="32"/>
        </w:rPr>
        <w:t>Guiding principles</w:t>
      </w:r>
      <w:r w:rsidRPr="005E39A3">
        <w:rPr>
          <w:i/>
          <w:color w:val="008080"/>
          <w:szCs w:val="32"/>
          <w:lang w:eastAsia="en-AU"/>
        </w:rPr>
        <w:t xml:space="preserve">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right w:w="0" w:type="dxa"/>
        </w:tblCellMar>
        <w:tblLook w:val="04A0" w:firstRow="1" w:lastRow="0" w:firstColumn="1" w:lastColumn="0" w:noHBand="0" w:noVBand="1"/>
      </w:tblPr>
      <w:tblGrid>
        <w:gridCol w:w="993"/>
        <w:gridCol w:w="8788"/>
      </w:tblGrid>
      <w:tr w:rsidR="00951E67" w14:paraId="51E10C16" w14:textId="77777777" w:rsidTr="00CC4C0C">
        <w:tc>
          <w:tcPr>
            <w:tcW w:w="993" w:type="dxa"/>
            <w:tcBorders>
              <w:bottom w:val="single" w:sz="4" w:space="0" w:color="auto"/>
            </w:tcBorders>
          </w:tcPr>
          <w:p w14:paraId="1F9E4011" w14:textId="77777777" w:rsidR="00951E67" w:rsidRPr="000E3AC9" w:rsidRDefault="00951E67" w:rsidP="00CC4C0C">
            <w:pPr>
              <w:spacing w:line="240" w:lineRule="auto"/>
              <w:jc w:val="center"/>
              <w:rPr>
                <w:sz w:val="21"/>
                <w:lang w:eastAsia="en-AU"/>
              </w:rPr>
            </w:pPr>
            <w:r>
              <w:rPr>
                <w:noProof/>
              </w:rPr>
              <w:drawing>
                <wp:inline distT="0" distB="0" distL="0" distR="0" wp14:anchorId="033F3674" wp14:editId="2B18B14C">
                  <wp:extent cx="542925" cy="542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8788" w:type="dxa"/>
            <w:tcBorders>
              <w:bottom w:val="single" w:sz="4" w:space="0" w:color="auto"/>
            </w:tcBorders>
          </w:tcPr>
          <w:p w14:paraId="150C9B01" w14:textId="77777777" w:rsidR="00951E67" w:rsidRPr="000E3AC9" w:rsidRDefault="00951E67" w:rsidP="00CC4C0C">
            <w:pPr>
              <w:spacing w:after="0" w:line="240" w:lineRule="auto"/>
              <w:rPr>
                <w:sz w:val="21"/>
                <w:lang w:eastAsia="en-AU"/>
              </w:rPr>
            </w:pPr>
            <w:r w:rsidRPr="000E3AC9">
              <w:rPr>
                <w:b/>
                <w:bCs/>
                <w:sz w:val="21"/>
                <w:lang w:eastAsia="en-AU"/>
              </w:rPr>
              <w:t>Performance-based outcomes</w:t>
            </w:r>
          </w:p>
          <w:p w14:paraId="1FA32C23" w14:textId="5C399626" w:rsidR="00951E67" w:rsidRPr="004D6DE5" w:rsidRDefault="00951E67" w:rsidP="00CC4C0C">
            <w:pPr>
              <w:spacing w:line="240" w:lineRule="auto"/>
              <w:rPr>
                <w:i/>
                <w:color w:val="FF0000"/>
                <w:sz w:val="20"/>
                <w:lang w:eastAsia="en-AU"/>
              </w:rPr>
            </w:pPr>
            <w:r>
              <w:rPr>
                <w:sz w:val="21"/>
                <w:lang w:eastAsia="en-AU"/>
              </w:rPr>
              <w:t xml:space="preserve">Monitor and review the implementation of </w:t>
            </w:r>
            <w:r w:rsidR="004C2656">
              <w:rPr>
                <w:sz w:val="21"/>
                <w:lang w:eastAsia="en-AU"/>
              </w:rPr>
              <w:t xml:space="preserve">HSW risk management </w:t>
            </w:r>
            <w:r>
              <w:rPr>
                <w:sz w:val="21"/>
                <w:lang w:eastAsia="en-AU"/>
              </w:rPr>
              <w:t xml:space="preserve">strategies </w:t>
            </w:r>
            <w:r w:rsidR="004C2656">
              <w:rPr>
                <w:sz w:val="21"/>
                <w:lang w:eastAsia="en-AU"/>
              </w:rPr>
              <w:t xml:space="preserve">at </w:t>
            </w:r>
            <w:r w:rsidR="00AC5413">
              <w:rPr>
                <w:sz w:val="21"/>
                <w:lang w:eastAsia="en-AU"/>
              </w:rPr>
              <w:t xml:space="preserve">all </w:t>
            </w:r>
            <w:r w:rsidR="004C2656">
              <w:rPr>
                <w:sz w:val="21"/>
                <w:lang w:eastAsia="en-AU"/>
              </w:rPr>
              <w:t>workplace</w:t>
            </w:r>
            <w:r w:rsidR="00AC5413">
              <w:rPr>
                <w:sz w:val="21"/>
                <w:lang w:eastAsia="en-AU"/>
              </w:rPr>
              <w:t>s (including schools)</w:t>
            </w:r>
            <w:r w:rsidR="004C2656">
              <w:rPr>
                <w:sz w:val="21"/>
                <w:lang w:eastAsia="en-AU"/>
              </w:rPr>
              <w:t xml:space="preserve"> to </w:t>
            </w:r>
            <w:r>
              <w:rPr>
                <w:sz w:val="21"/>
                <w:lang w:eastAsia="en-AU"/>
              </w:rPr>
              <w:t xml:space="preserve">ensure </w:t>
            </w:r>
            <w:r w:rsidR="004C2656">
              <w:rPr>
                <w:sz w:val="21"/>
                <w:lang w:eastAsia="en-AU"/>
              </w:rPr>
              <w:t xml:space="preserve">the department </w:t>
            </w:r>
            <w:r>
              <w:rPr>
                <w:sz w:val="21"/>
                <w:lang w:eastAsia="en-AU"/>
              </w:rPr>
              <w:t>meet</w:t>
            </w:r>
            <w:r w:rsidR="004C2656">
              <w:rPr>
                <w:sz w:val="21"/>
                <w:lang w:eastAsia="en-AU"/>
              </w:rPr>
              <w:t>s</w:t>
            </w:r>
            <w:r>
              <w:rPr>
                <w:sz w:val="21"/>
                <w:lang w:eastAsia="en-AU"/>
              </w:rPr>
              <w:t xml:space="preserve"> legislative and policy requirements. </w:t>
            </w:r>
          </w:p>
        </w:tc>
      </w:tr>
      <w:tr w:rsidR="00951E67" w14:paraId="441C27EE" w14:textId="77777777" w:rsidTr="00CC4C0C">
        <w:trPr>
          <w:trHeight w:val="876"/>
        </w:trPr>
        <w:tc>
          <w:tcPr>
            <w:tcW w:w="993" w:type="dxa"/>
            <w:tcBorders>
              <w:top w:val="single" w:sz="4" w:space="0" w:color="auto"/>
              <w:bottom w:val="single" w:sz="4" w:space="0" w:color="auto"/>
            </w:tcBorders>
          </w:tcPr>
          <w:p w14:paraId="41998BDF" w14:textId="77777777" w:rsidR="00951E67" w:rsidRDefault="00951E67" w:rsidP="00CC4C0C">
            <w:pPr>
              <w:jc w:val="center"/>
            </w:pPr>
            <w:r>
              <w:rPr>
                <w:noProof/>
              </w:rPr>
              <w:drawing>
                <wp:inline distT="0" distB="0" distL="0" distR="0" wp14:anchorId="6D566A14" wp14:editId="27307E53">
                  <wp:extent cx="552450" cy="4993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202" cy="509026"/>
                          </a:xfrm>
                          <a:prstGeom prst="rect">
                            <a:avLst/>
                          </a:prstGeom>
                          <a:noFill/>
                          <a:ln>
                            <a:noFill/>
                          </a:ln>
                        </pic:spPr>
                      </pic:pic>
                    </a:graphicData>
                  </a:graphic>
                </wp:inline>
              </w:drawing>
            </w:r>
          </w:p>
        </w:tc>
        <w:tc>
          <w:tcPr>
            <w:tcW w:w="8788" w:type="dxa"/>
            <w:tcBorders>
              <w:top w:val="single" w:sz="4" w:space="0" w:color="auto"/>
              <w:bottom w:val="single" w:sz="4" w:space="0" w:color="auto"/>
            </w:tcBorders>
          </w:tcPr>
          <w:p w14:paraId="3A97C8B9" w14:textId="77777777" w:rsidR="00951E67" w:rsidRPr="00DF7DFD" w:rsidRDefault="00951E67" w:rsidP="00CC4C0C">
            <w:pPr>
              <w:spacing w:after="0" w:line="240" w:lineRule="auto"/>
              <w:rPr>
                <w:sz w:val="21"/>
                <w:lang w:eastAsia="en-AU"/>
              </w:rPr>
            </w:pPr>
            <w:r w:rsidRPr="00DF7DFD">
              <w:rPr>
                <w:b/>
                <w:bCs/>
              </w:rPr>
              <w:t>Evidence-based</w:t>
            </w:r>
            <w:r w:rsidRPr="00DF7DFD">
              <w:t xml:space="preserve"> </w:t>
            </w:r>
          </w:p>
          <w:p w14:paraId="6BFC2B75" w14:textId="723494D1" w:rsidR="00951E67" w:rsidRPr="00F33591" w:rsidRDefault="00951E67" w:rsidP="00CC4C0C">
            <w:pPr>
              <w:spacing w:line="240" w:lineRule="auto"/>
              <w:rPr>
                <w:sz w:val="21"/>
              </w:rPr>
            </w:pPr>
            <w:r>
              <w:rPr>
                <w:sz w:val="21"/>
              </w:rPr>
              <w:t>Use evidence-based decision-making and HSW risk analysis to drive and shape</w:t>
            </w:r>
            <w:r w:rsidR="004C2656">
              <w:rPr>
                <w:sz w:val="21"/>
              </w:rPr>
              <w:t xml:space="preserve"> operational</w:t>
            </w:r>
            <w:r>
              <w:rPr>
                <w:sz w:val="21"/>
              </w:rPr>
              <w:t xml:space="preserve"> priorities, strategies and objectives relevant to HSW. </w:t>
            </w:r>
          </w:p>
        </w:tc>
      </w:tr>
      <w:tr w:rsidR="00951E67" w14:paraId="72E5B2FA" w14:textId="77777777" w:rsidTr="00CC4C0C">
        <w:trPr>
          <w:trHeight w:val="823"/>
        </w:trPr>
        <w:tc>
          <w:tcPr>
            <w:tcW w:w="993" w:type="dxa"/>
            <w:tcBorders>
              <w:top w:val="single" w:sz="4" w:space="0" w:color="auto"/>
              <w:bottom w:val="single" w:sz="4" w:space="0" w:color="auto"/>
            </w:tcBorders>
          </w:tcPr>
          <w:p w14:paraId="0734BC31" w14:textId="77777777" w:rsidR="00951E67" w:rsidRPr="00DF7DFD" w:rsidRDefault="00951E67" w:rsidP="00CC4C0C">
            <w:pPr>
              <w:jc w:val="center"/>
              <w:rPr>
                <w:sz w:val="21"/>
                <w:lang w:eastAsia="en-AU"/>
              </w:rPr>
            </w:pPr>
            <w:r>
              <w:rPr>
                <w:noProof/>
              </w:rPr>
              <w:drawing>
                <wp:inline distT="0" distB="0" distL="0" distR="0" wp14:anchorId="0A6AEFC7" wp14:editId="437D4C8E">
                  <wp:extent cx="514350" cy="4562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5794" cy="457559"/>
                          </a:xfrm>
                          <a:prstGeom prst="rect">
                            <a:avLst/>
                          </a:prstGeom>
                          <a:noFill/>
                          <a:ln>
                            <a:noFill/>
                          </a:ln>
                        </pic:spPr>
                      </pic:pic>
                    </a:graphicData>
                  </a:graphic>
                </wp:inline>
              </w:drawing>
            </w:r>
          </w:p>
        </w:tc>
        <w:tc>
          <w:tcPr>
            <w:tcW w:w="8788" w:type="dxa"/>
            <w:tcBorders>
              <w:top w:val="single" w:sz="4" w:space="0" w:color="auto"/>
              <w:bottom w:val="single" w:sz="4" w:space="0" w:color="auto"/>
            </w:tcBorders>
          </w:tcPr>
          <w:p w14:paraId="0D245867" w14:textId="77777777" w:rsidR="00951E67" w:rsidRDefault="00951E67" w:rsidP="00CC4C0C">
            <w:pPr>
              <w:spacing w:after="0" w:line="240" w:lineRule="auto"/>
              <w:rPr>
                <w:sz w:val="21"/>
                <w:lang w:eastAsia="en-AU"/>
              </w:rPr>
            </w:pPr>
            <w:r w:rsidRPr="00DF7DFD">
              <w:rPr>
                <w:b/>
                <w:bCs/>
                <w:sz w:val="21"/>
                <w:lang w:eastAsia="en-AU"/>
              </w:rPr>
              <w:t>Fit-for-purpose</w:t>
            </w:r>
            <w:r w:rsidRPr="00DF7DFD">
              <w:rPr>
                <w:sz w:val="21"/>
                <w:lang w:eastAsia="en-AU"/>
              </w:rPr>
              <w:t xml:space="preserve"> </w:t>
            </w:r>
          </w:p>
          <w:p w14:paraId="46602E86" w14:textId="77777777" w:rsidR="00951E67" w:rsidRPr="00F33591" w:rsidRDefault="00951E67" w:rsidP="00CC4C0C">
            <w:pPr>
              <w:spacing w:line="240" w:lineRule="auto"/>
              <w:rPr>
                <w:sz w:val="21"/>
                <w:lang w:eastAsia="en-AU"/>
              </w:rPr>
            </w:pPr>
            <w:r>
              <w:rPr>
                <w:sz w:val="21"/>
                <w:lang w:eastAsia="en-AU"/>
              </w:rPr>
              <w:t xml:space="preserve">Be responsive to emerging drivers, hazards, trends and issues that may impact HSW. </w:t>
            </w:r>
          </w:p>
        </w:tc>
      </w:tr>
      <w:tr w:rsidR="00951E67" w14:paraId="0BACCA43" w14:textId="77777777" w:rsidTr="00CC4C0C">
        <w:trPr>
          <w:trHeight w:val="783"/>
        </w:trPr>
        <w:tc>
          <w:tcPr>
            <w:tcW w:w="993" w:type="dxa"/>
            <w:tcBorders>
              <w:top w:val="single" w:sz="4" w:space="0" w:color="auto"/>
              <w:bottom w:val="single" w:sz="4" w:space="0" w:color="auto"/>
            </w:tcBorders>
          </w:tcPr>
          <w:p w14:paraId="71101B07" w14:textId="77777777" w:rsidR="00951E67" w:rsidRDefault="00951E67" w:rsidP="00CC4C0C">
            <w:pPr>
              <w:jc w:val="center"/>
            </w:pPr>
            <w:r>
              <w:rPr>
                <w:noProof/>
              </w:rPr>
              <w:drawing>
                <wp:inline distT="0" distB="0" distL="0" distR="0" wp14:anchorId="38EEC452" wp14:editId="3AEE445F">
                  <wp:extent cx="476250" cy="476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8788" w:type="dxa"/>
            <w:tcBorders>
              <w:top w:val="single" w:sz="4" w:space="0" w:color="auto"/>
              <w:bottom w:val="single" w:sz="4" w:space="0" w:color="auto"/>
            </w:tcBorders>
          </w:tcPr>
          <w:p w14:paraId="11E9BF47" w14:textId="77777777" w:rsidR="00951E67" w:rsidRPr="00373B83" w:rsidRDefault="00951E67" w:rsidP="00CC4C0C">
            <w:pPr>
              <w:spacing w:after="0" w:line="240" w:lineRule="auto"/>
              <w:rPr>
                <w:sz w:val="21"/>
                <w:lang w:eastAsia="en-AU"/>
              </w:rPr>
            </w:pPr>
            <w:r w:rsidRPr="00373B83">
              <w:rPr>
                <w:b/>
                <w:bCs/>
                <w:sz w:val="21"/>
                <w:lang w:eastAsia="en-AU"/>
              </w:rPr>
              <w:t>Trust and transparency</w:t>
            </w:r>
          </w:p>
          <w:p w14:paraId="4F5BB147" w14:textId="77777777" w:rsidR="00951E67" w:rsidRPr="007F2167" w:rsidRDefault="00951E67" w:rsidP="00CC4C0C">
            <w:pPr>
              <w:spacing w:after="0" w:line="240" w:lineRule="auto"/>
              <w:rPr>
                <w:bCs/>
                <w:sz w:val="21"/>
                <w:szCs w:val="22"/>
              </w:rPr>
            </w:pPr>
            <w:r>
              <w:rPr>
                <w:bCs/>
                <w:sz w:val="21"/>
                <w:szCs w:val="22"/>
              </w:rPr>
              <w:t>Make impartial and ethical decisions that uphold human rights, promote confidence, demonstrate accountability and prioritise HSW.</w:t>
            </w:r>
          </w:p>
        </w:tc>
      </w:tr>
      <w:tr w:rsidR="00951E67" w14:paraId="6208B61C" w14:textId="77777777" w:rsidTr="00CC4C0C">
        <w:tc>
          <w:tcPr>
            <w:tcW w:w="993" w:type="dxa"/>
            <w:tcBorders>
              <w:top w:val="single" w:sz="4" w:space="0" w:color="auto"/>
              <w:bottom w:val="single" w:sz="4" w:space="0" w:color="auto"/>
            </w:tcBorders>
          </w:tcPr>
          <w:p w14:paraId="7ED81B2B" w14:textId="77777777" w:rsidR="00951E67" w:rsidRDefault="00951E67" w:rsidP="00CC4C0C">
            <w:pPr>
              <w:tabs>
                <w:tab w:val="left" w:pos="526"/>
              </w:tabs>
              <w:jc w:val="center"/>
            </w:pPr>
            <w:r>
              <w:rPr>
                <w:noProof/>
              </w:rPr>
              <w:drawing>
                <wp:inline distT="0" distB="0" distL="0" distR="0" wp14:anchorId="61C1CE65" wp14:editId="6317E962">
                  <wp:extent cx="509671" cy="476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162" cy="480446"/>
                          </a:xfrm>
                          <a:prstGeom prst="rect">
                            <a:avLst/>
                          </a:prstGeom>
                          <a:noFill/>
                          <a:ln>
                            <a:noFill/>
                          </a:ln>
                        </pic:spPr>
                      </pic:pic>
                    </a:graphicData>
                  </a:graphic>
                </wp:inline>
              </w:drawing>
            </w:r>
          </w:p>
        </w:tc>
        <w:tc>
          <w:tcPr>
            <w:tcW w:w="8788" w:type="dxa"/>
            <w:tcBorders>
              <w:top w:val="single" w:sz="4" w:space="0" w:color="auto"/>
              <w:bottom w:val="single" w:sz="4" w:space="0" w:color="auto"/>
            </w:tcBorders>
          </w:tcPr>
          <w:p w14:paraId="43972E9E" w14:textId="77777777" w:rsidR="00951E67" w:rsidRPr="00830005" w:rsidRDefault="00951E67" w:rsidP="00CC4C0C">
            <w:pPr>
              <w:spacing w:after="0" w:line="240" w:lineRule="auto"/>
              <w:rPr>
                <w:b/>
                <w:bCs/>
                <w:sz w:val="21"/>
                <w:lang w:eastAsia="en-AU"/>
              </w:rPr>
            </w:pPr>
            <w:r w:rsidRPr="00830005">
              <w:rPr>
                <w:b/>
                <w:bCs/>
                <w:sz w:val="21"/>
                <w:lang w:eastAsia="en-AU"/>
              </w:rPr>
              <w:t xml:space="preserve">Risk-based </w:t>
            </w:r>
          </w:p>
          <w:p w14:paraId="19E42FC1" w14:textId="5D626C61" w:rsidR="00951E67" w:rsidRPr="00F33591" w:rsidRDefault="00951E67" w:rsidP="00CC4C0C">
            <w:pPr>
              <w:spacing w:line="240" w:lineRule="auto"/>
              <w:rPr>
                <w:color w:val="FF0000"/>
                <w:sz w:val="21"/>
                <w:lang w:eastAsia="en-AU"/>
              </w:rPr>
            </w:pPr>
            <w:r w:rsidRPr="004D6DE5">
              <w:rPr>
                <w:sz w:val="21"/>
                <w:lang w:eastAsia="en-AU"/>
              </w:rPr>
              <w:t>Make decision</w:t>
            </w:r>
            <w:r>
              <w:rPr>
                <w:sz w:val="21"/>
                <w:lang w:eastAsia="en-AU"/>
              </w:rPr>
              <w:t>s</w:t>
            </w:r>
            <w:r w:rsidRPr="004D6DE5">
              <w:rPr>
                <w:sz w:val="21"/>
                <w:lang w:eastAsia="en-AU"/>
              </w:rPr>
              <w:t xml:space="preserve"> that balance opportunity and risk to achieve </w:t>
            </w:r>
            <w:r w:rsidR="004C2656">
              <w:rPr>
                <w:sz w:val="21"/>
                <w:lang w:eastAsia="en-AU"/>
              </w:rPr>
              <w:t xml:space="preserve">operational </w:t>
            </w:r>
            <w:r w:rsidRPr="004D6DE5">
              <w:rPr>
                <w:sz w:val="21"/>
                <w:lang w:eastAsia="en-AU"/>
              </w:rPr>
              <w:t>priorities and objectives</w:t>
            </w:r>
            <w:r>
              <w:rPr>
                <w:sz w:val="21"/>
                <w:lang w:eastAsia="en-AU"/>
              </w:rPr>
              <w:t xml:space="preserve"> in relation to HSW.</w:t>
            </w:r>
          </w:p>
        </w:tc>
      </w:tr>
    </w:tbl>
    <w:p w14:paraId="2552A756" w14:textId="189606A4" w:rsidR="0070638F" w:rsidRPr="005E39A3" w:rsidRDefault="0070638F" w:rsidP="0070638F">
      <w:pPr>
        <w:pStyle w:val="Heading2"/>
        <w:spacing w:before="245" w:line="240" w:lineRule="auto"/>
        <w:rPr>
          <w:color w:val="008080"/>
          <w:szCs w:val="32"/>
          <w:lang w:eastAsia="en-AU"/>
        </w:rPr>
      </w:pPr>
      <w:r w:rsidRPr="005E39A3">
        <w:rPr>
          <w:color w:val="008080"/>
          <w:szCs w:val="32"/>
          <w:lang w:eastAsia="en-AU"/>
        </w:rPr>
        <w:t>Responsibilities</w:t>
      </w:r>
    </w:p>
    <w:p w14:paraId="594351E8" w14:textId="1C2FA2F6" w:rsidR="006519DE" w:rsidRPr="000037F3" w:rsidRDefault="006519DE" w:rsidP="002C1DEF">
      <w:pPr>
        <w:spacing w:after="0"/>
        <w:rPr>
          <w:sz w:val="21"/>
          <w:szCs w:val="21"/>
          <w:lang w:val="en-GB"/>
        </w:rPr>
      </w:pPr>
      <w:r w:rsidRPr="000037F3">
        <w:rPr>
          <w:sz w:val="21"/>
          <w:szCs w:val="21"/>
          <w:lang w:val="en-GB"/>
        </w:rPr>
        <w:t xml:space="preserve">The </w:t>
      </w:r>
      <w:r w:rsidR="003B611C">
        <w:rPr>
          <w:sz w:val="21"/>
          <w:szCs w:val="21"/>
          <w:lang w:val="en-GB"/>
        </w:rPr>
        <w:t>w</w:t>
      </w:r>
      <w:r w:rsidRPr="000037F3">
        <w:rPr>
          <w:sz w:val="21"/>
          <w:szCs w:val="21"/>
          <w:lang w:val="en-GB"/>
        </w:rPr>
        <w:t xml:space="preserve">orkplace </w:t>
      </w:r>
      <w:r w:rsidR="003B611C">
        <w:rPr>
          <w:sz w:val="21"/>
          <w:szCs w:val="21"/>
          <w:lang w:val="en-GB"/>
        </w:rPr>
        <w:t xml:space="preserve">(including school) </w:t>
      </w:r>
      <w:r w:rsidRPr="000037F3">
        <w:rPr>
          <w:sz w:val="21"/>
          <w:szCs w:val="21"/>
          <w:lang w:val="en-GB"/>
        </w:rPr>
        <w:t>HSW Committee will:</w:t>
      </w:r>
    </w:p>
    <w:p w14:paraId="06AA2234" w14:textId="140D8003" w:rsidR="006519DE" w:rsidRPr="000037F3" w:rsidRDefault="000037F3" w:rsidP="002C1DEF">
      <w:pPr>
        <w:pStyle w:val="ListParagraph"/>
        <w:numPr>
          <w:ilvl w:val="0"/>
          <w:numId w:val="19"/>
        </w:numPr>
        <w:spacing w:after="0"/>
        <w:rPr>
          <w:sz w:val="21"/>
          <w:szCs w:val="21"/>
          <w:lang w:val="en-GB"/>
        </w:rPr>
      </w:pPr>
      <w:r>
        <w:rPr>
          <w:sz w:val="21"/>
          <w:szCs w:val="21"/>
          <w:lang w:val="en-GB"/>
        </w:rPr>
        <w:t>T</w:t>
      </w:r>
      <w:r w:rsidR="006519DE" w:rsidRPr="000037F3">
        <w:rPr>
          <w:sz w:val="21"/>
          <w:szCs w:val="21"/>
          <w:lang w:val="en-GB"/>
        </w:rPr>
        <w:t>rack and progress HSW actions at the location</w:t>
      </w:r>
      <w:r w:rsidR="00D02401" w:rsidRPr="000037F3">
        <w:rPr>
          <w:sz w:val="21"/>
          <w:szCs w:val="21"/>
          <w:lang w:val="en-GB"/>
        </w:rPr>
        <w:t xml:space="preserve"> </w:t>
      </w:r>
      <w:r w:rsidR="00BE734E">
        <w:rPr>
          <w:sz w:val="21"/>
          <w:szCs w:val="21"/>
          <w:lang w:val="en-GB"/>
        </w:rPr>
        <w:t>(e.g.</w:t>
      </w:r>
      <w:r w:rsidR="006519DE" w:rsidRPr="000037F3">
        <w:rPr>
          <w:sz w:val="21"/>
          <w:szCs w:val="21"/>
          <w:lang w:val="en-GB"/>
        </w:rPr>
        <w:t xml:space="preserve"> </w:t>
      </w:r>
      <w:r w:rsidR="00BE734E">
        <w:rPr>
          <w:sz w:val="21"/>
          <w:szCs w:val="21"/>
          <w:lang w:val="en-GB"/>
        </w:rPr>
        <w:t xml:space="preserve">the </w:t>
      </w:r>
      <w:r w:rsidR="006519DE" w:rsidRPr="000037F3">
        <w:rPr>
          <w:sz w:val="21"/>
          <w:szCs w:val="21"/>
          <w:lang w:val="en-GB"/>
        </w:rPr>
        <w:t xml:space="preserve">Annual Safety Assessment </w:t>
      </w:r>
      <w:r w:rsidR="00D02401" w:rsidRPr="000037F3">
        <w:rPr>
          <w:sz w:val="21"/>
          <w:szCs w:val="21"/>
          <w:lang w:val="en-GB"/>
        </w:rPr>
        <w:t xml:space="preserve">(ASA) </w:t>
      </w:r>
      <w:r w:rsidR="006519DE" w:rsidRPr="000037F3">
        <w:rPr>
          <w:sz w:val="21"/>
          <w:szCs w:val="21"/>
          <w:lang w:val="en-GB"/>
        </w:rPr>
        <w:t>and Action Plan</w:t>
      </w:r>
      <w:r w:rsidR="00BE734E">
        <w:rPr>
          <w:sz w:val="21"/>
          <w:szCs w:val="21"/>
          <w:lang w:val="en-GB"/>
        </w:rPr>
        <w:t>).</w:t>
      </w:r>
    </w:p>
    <w:p w14:paraId="47EECE1A" w14:textId="64F4A55D" w:rsidR="006519DE" w:rsidRPr="000037F3" w:rsidRDefault="000037F3" w:rsidP="002C1DEF">
      <w:pPr>
        <w:pStyle w:val="ListParagraph"/>
        <w:numPr>
          <w:ilvl w:val="0"/>
          <w:numId w:val="19"/>
        </w:numPr>
        <w:spacing w:after="0"/>
        <w:rPr>
          <w:sz w:val="21"/>
          <w:szCs w:val="21"/>
          <w:lang w:val="en-GB"/>
        </w:rPr>
      </w:pPr>
      <w:r>
        <w:rPr>
          <w:sz w:val="21"/>
          <w:szCs w:val="21"/>
          <w:lang w:val="en-GB"/>
        </w:rPr>
        <w:t>O</w:t>
      </w:r>
      <w:r w:rsidR="006519DE" w:rsidRPr="000037F3">
        <w:rPr>
          <w:sz w:val="21"/>
          <w:szCs w:val="21"/>
          <w:lang w:val="en-GB"/>
        </w:rPr>
        <w:t>versee the application of HSW risk management to ensure that hazards and risks are identified, assessed, controlled and monitored</w:t>
      </w:r>
      <w:r w:rsidR="00BE734E">
        <w:rPr>
          <w:sz w:val="21"/>
          <w:szCs w:val="21"/>
          <w:lang w:val="en-GB"/>
        </w:rPr>
        <w:t>.</w:t>
      </w:r>
    </w:p>
    <w:p w14:paraId="2F65918A" w14:textId="54758E11" w:rsidR="006519DE" w:rsidRPr="000037F3" w:rsidRDefault="000037F3" w:rsidP="002C1DEF">
      <w:pPr>
        <w:pStyle w:val="ListParagraph"/>
        <w:numPr>
          <w:ilvl w:val="0"/>
          <w:numId w:val="19"/>
        </w:numPr>
        <w:spacing w:after="0"/>
        <w:rPr>
          <w:sz w:val="21"/>
          <w:szCs w:val="21"/>
          <w:lang w:val="en-GB"/>
        </w:rPr>
      </w:pPr>
      <w:r>
        <w:rPr>
          <w:sz w:val="21"/>
          <w:szCs w:val="21"/>
          <w:lang w:val="en-GB"/>
        </w:rPr>
        <w:t>O</w:t>
      </w:r>
      <w:r w:rsidR="006519DE" w:rsidRPr="000037F3">
        <w:rPr>
          <w:sz w:val="21"/>
          <w:szCs w:val="21"/>
          <w:lang w:val="en-GB"/>
        </w:rPr>
        <w:t>versee the effectiveness of HSW (and associated risk) reporting</w:t>
      </w:r>
      <w:r w:rsidR="00BE734E">
        <w:rPr>
          <w:sz w:val="21"/>
          <w:szCs w:val="21"/>
          <w:lang w:val="en-GB"/>
        </w:rPr>
        <w:t>.</w:t>
      </w:r>
    </w:p>
    <w:p w14:paraId="668D29A8" w14:textId="3CD7F293" w:rsidR="006519DE" w:rsidRPr="000037F3" w:rsidRDefault="000037F3" w:rsidP="002C1DEF">
      <w:pPr>
        <w:pStyle w:val="ListParagraph"/>
        <w:numPr>
          <w:ilvl w:val="0"/>
          <w:numId w:val="19"/>
        </w:numPr>
        <w:spacing w:after="0"/>
        <w:rPr>
          <w:sz w:val="21"/>
          <w:szCs w:val="21"/>
          <w:lang w:val="en-GB"/>
        </w:rPr>
      </w:pPr>
      <w:r>
        <w:rPr>
          <w:sz w:val="21"/>
          <w:szCs w:val="21"/>
          <w:lang w:val="en-GB"/>
        </w:rPr>
        <w:t>O</w:t>
      </w:r>
      <w:r w:rsidR="006519DE" w:rsidRPr="000037F3">
        <w:rPr>
          <w:sz w:val="21"/>
          <w:szCs w:val="21"/>
          <w:lang w:val="en-GB"/>
        </w:rPr>
        <w:t>versee the effective management of HSW risks and incidents through review of incidents and trends</w:t>
      </w:r>
      <w:r w:rsidR="00BE734E">
        <w:rPr>
          <w:sz w:val="21"/>
          <w:szCs w:val="21"/>
          <w:lang w:val="en-GB"/>
        </w:rPr>
        <w:t>.</w:t>
      </w:r>
    </w:p>
    <w:p w14:paraId="5083F9A8" w14:textId="51D3C130" w:rsidR="006519DE" w:rsidRPr="000037F3" w:rsidRDefault="000037F3" w:rsidP="002C1DEF">
      <w:pPr>
        <w:pStyle w:val="ListParagraph"/>
        <w:numPr>
          <w:ilvl w:val="0"/>
          <w:numId w:val="19"/>
        </w:numPr>
        <w:spacing w:after="0"/>
        <w:rPr>
          <w:sz w:val="21"/>
          <w:szCs w:val="21"/>
          <w:lang w:val="en-GB"/>
        </w:rPr>
      </w:pPr>
      <w:r>
        <w:rPr>
          <w:sz w:val="21"/>
          <w:szCs w:val="21"/>
          <w:lang w:val="en-GB"/>
        </w:rPr>
        <w:t>R</w:t>
      </w:r>
      <w:r w:rsidR="006519DE" w:rsidRPr="000037F3">
        <w:rPr>
          <w:sz w:val="21"/>
          <w:szCs w:val="21"/>
          <w:lang w:val="en-GB"/>
        </w:rPr>
        <w:t>eview HSW performance, identify the factors contributing to performance and direct reinforcing or corrective actions/plans</w:t>
      </w:r>
      <w:r w:rsidR="00BE734E">
        <w:rPr>
          <w:sz w:val="21"/>
          <w:szCs w:val="21"/>
          <w:lang w:val="en-GB"/>
        </w:rPr>
        <w:t>.</w:t>
      </w:r>
    </w:p>
    <w:p w14:paraId="720D83E3" w14:textId="43A72C2C" w:rsidR="006519DE" w:rsidRPr="000037F3" w:rsidRDefault="000037F3" w:rsidP="002C1DEF">
      <w:pPr>
        <w:pStyle w:val="ListParagraph"/>
        <w:numPr>
          <w:ilvl w:val="0"/>
          <w:numId w:val="19"/>
        </w:numPr>
        <w:spacing w:after="0"/>
        <w:rPr>
          <w:sz w:val="21"/>
          <w:szCs w:val="21"/>
          <w:lang w:val="en-GB"/>
        </w:rPr>
      </w:pPr>
      <w:r>
        <w:rPr>
          <w:sz w:val="21"/>
          <w:szCs w:val="21"/>
          <w:lang w:val="en-GB"/>
        </w:rPr>
        <w:lastRenderedPageBreak/>
        <w:t>E</w:t>
      </w:r>
      <w:r w:rsidR="006519DE" w:rsidRPr="000037F3">
        <w:rPr>
          <w:sz w:val="21"/>
          <w:szCs w:val="21"/>
          <w:lang w:val="en-GB"/>
        </w:rPr>
        <w:t>scalate HSW information and issues to the Regional HSW Committee for information and/or decisions as required</w:t>
      </w:r>
      <w:r w:rsidR="00BE734E">
        <w:rPr>
          <w:sz w:val="21"/>
          <w:szCs w:val="21"/>
          <w:lang w:val="en-GB"/>
        </w:rPr>
        <w:t>.</w:t>
      </w:r>
    </w:p>
    <w:p w14:paraId="2552A758" w14:textId="5947015B" w:rsidR="00404BCA" w:rsidRPr="005E39A3" w:rsidRDefault="00A47C45" w:rsidP="00203D4E">
      <w:pPr>
        <w:pStyle w:val="Heading2"/>
        <w:spacing w:line="240" w:lineRule="auto"/>
        <w:rPr>
          <w:color w:val="008080"/>
          <w:szCs w:val="32"/>
          <w:lang w:eastAsia="en-AU"/>
        </w:rPr>
      </w:pPr>
      <w:r w:rsidRPr="005E39A3">
        <w:rPr>
          <w:color w:val="008080"/>
          <w:szCs w:val="32"/>
          <w:lang w:eastAsia="en-AU"/>
        </w:rPr>
        <w:t>Membership</w:t>
      </w:r>
      <w:r w:rsidR="00A74574" w:rsidRPr="005E39A3">
        <w:rPr>
          <w:rStyle w:val="FootnoteReference"/>
          <w:color w:val="008080"/>
          <w:szCs w:val="32"/>
          <w:lang w:eastAsia="en-AU"/>
        </w:rPr>
        <w:footnoteReference w:id="1"/>
      </w:r>
    </w:p>
    <w:p w14:paraId="78A3B9F0" w14:textId="5FD6C12A" w:rsidR="00D75FDA" w:rsidRPr="00743724" w:rsidRDefault="00D75FDA" w:rsidP="002C1DEF">
      <w:pPr>
        <w:spacing w:after="0"/>
        <w:rPr>
          <w:sz w:val="21"/>
          <w:szCs w:val="21"/>
          <w:lang w:val="en-GB"/>
        </w:rPr>
      </w:pPr>
      <w:r w:rsidRPr="00743724">
        <w:rPr>
          <w:sz w:val="21"/>
          <w:szCs w:val="21"/>
          <w:lang w:val="en-GB"/>
        </w:rPr>
        <w:t xml:space="preserve">The composition of the </w:t>
      </w:r>
      <w:r w:rsidR="00BE734E">
        <w:rPr>
          <w:sz w:val="21"/>
          <w:szCs w:val="21"/>
          <w:lang w:val="en-GB"/>
        </w:rPr>
        <w:t>C</w:t>
      </w:r>
      <w:r w:rsidRPr="00743724">
        <w:rPr>
          <w:sz w:val="21"/>
          <w:szCs w:val="21"/>
          <w:lang w:val="en-GB"/>
        </w:rPr>
        <w:t xml:space="preserve">ommittee will reflect the scale, scope and risk profile of </w:t>
      </w:r>
      <w:r w:rsidR="00BE734E">
        <w:rPr>
          <w:sz w:val="21"/>
          <w:szCs w:val="21"/>
          <w:lang w:val="en-GB"/>
        </w:rPr>
        <w:t>workplace (including school)</w:t>
      </w:r>
      <w:r w:rsidRPr="00743724">
        <w:rPr>
          <w:sz w:val="21"/>
          <w:szCs w:val="21"/>
          <w:lang w:val="en-GB"/>
        </w:rPr>
        <w:t xml:space="preserve"> operations and includes incumbents in the following positions:</w:t>
      </w:r>
    </w:p>
    <w:p w14:paraId="2552A759" w14:textId="06CDBEF3" w:rsidR="00F24F12" w:rsidRDefault="00F24F12" w:rsidP="002C1DEF">
      <w:pPr>
        <w:spacing w:after="0"/>
        <w:rPr>
          <w:i/>
          <w:color w:val="FF0000"/>
          <w:sz w:val="21"/>
          <w:szCs w:val="21"/>
          <w:lang w:val="en-GB" w:eastAsia="en-AU"/>
        </w:rPr>
      </w:pPr>
      <w:r w:rsidRPr="003B611C">
        <w:rPr>
          <w:i/>
          <w:color w:val="FF0000"/>
          <w:sz w:val="21"/>
          <w:szCs w:val="21"/>
          <w:lang w:val="en-GB" w:eastAsia="en-AU"/>
        </w:rPr>
        <w:t>[Add/delete cells as required]</w:t>
      </w:r>
    </w:p>
    <w:tbl>
      <w:tblPr>
        <w:tblStyle w:val="TableGridLight"/>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18"/>
        <w:gridCol w:w="4719"/>
        <w:gridCol w:w="3397"/>
      </w:tblGrid>
      <w:tr w:rsidR="00074741" w14:paraId="2552A75D" w14:textId="77777777" w:rsidTr="005E39A3">
        <w:trPr>
          <w:trHeight w:val="468"/>
        </w:trPr>
        <w:tc>
          <w:tcPr>
            <w:tcW w:w="1518" w:type="dxa"/>
          </w:tcPr>
          <w:p w14:paraId="2552A75A" w14:textId="77777777" w:rsidR="00074741" w:rsidRPr="00C64A85" w:rsidRDefault="00074741" w:rsidP="005E39A3">
            <w:pPr>
              <w:spacing w:before="120" w:line="276" w:lineRule="auto"/>
              <w:rPr>
                <w:b/>
                <w:sz w:val="21"/>
                <w:szCs w:val="21"/>
                <w:u w:val="single"/>
                <w:lang w:val="en-GB" w:eastAsia="en-AU"/>
              </w:rPr>
            </w:pPr>
            <w:r w:rsidRPr="00C64A85">
              <w:rPr>
                <w:b/>
                <w:sz w:val="21"/>
                <w:szCs w:val="21"/>
                <w:u w:val="single"/>
                <w:lang w:val="en-GB" w:eastAsia="en-AU"/>
              </w:rPr>
              <w:t>Role</w:t>
            </w:r>
          </w:p>
        </w:tc>
        <w:tc>
          <w:tcPr>
            <w:tcW w:w="4719" w:type="dxa"/>
          </w:tcPr>
          <w:p w14:paraId="2552A75B" w14:textId="77777777" w:rsidR="00074741" w:rsidRPr="00C64A85" w:rsidRDefault="00074741" w:rsidP="005E39A3">
            <w:pPr>
              <w:spacing w:before="120" w:line="276" w:lineRule="auto"/>
              <w:rPr>
                <w:b/>
                <w:sz w:val="21"/>
                <w:szCs w:val="21"/>
                <w:u w:val="single"/>
                <w:lang w:val="en-GB" w:eastAsia="en-AU"/>
              </w:rPr>
            </w:pPr>
            <w:r w:rsidRPr="00C64A85">
              <w:rPr>
                <w:b/>
                <w:sz w:val="21"/>
                <w:szCs w:val="21"/>
                <w:u w:val="single"/>
                <w:lang w:val="en-GB" w:eastAsia="en-AU"/>
              </w:rPr>
              <w:t>Position</w:t>
            </w:r>
          </w:p>
        </w:tc>
        <w:tc>
          <w:tcPr>
            <w:tcW w:w="3397" w:type="dxa"/>
          </w:tcPr>
          <w:p w14:paraId="2552A75C" w14:textId="4381C76C" w:rsidR="00074741" w:rsidRPr="00C64A85" w:rsidRDefault="00074741" w:rsidP="005E39A3">
            <w:pPr>
              <w:spacing w:before="120" w:line="276" w:lineRule="auto"/>
              <w:rPr>
                <w:b/>
                <w:sz w:val="21"/>
                <w:szCs w:val="21"/>
                <w:u w:val="single"/>
                <w:lang w:val="en-GB" w:eastAsia="en-AU"/>
              </w:rPr>
            </w:pPr>
          </w:p>
        </w:tc>
      </w:tr>
      <w:tr w:rsidR="00D26B2A" w14:paraId="2552A761" w14:textId="77777777" w:rsidTr="005E39A3">
        <w:trPr>
          <w:trHeight w:val="468"/>
        </w:trPr>
        <w:tc>
          <w:tcPr>
            <w:tcW w:w="1518" w:type="dxa"/>
          </w:tcPr>
          <w:p w14:paraId="2552A75E" w14:textId="77777777" w:rsidR="00D26B2A" w:rsidRPr="00C64A85" w:rsidRDefault="00D26B2A" w:rsidP="005E39A3">
            <w:pPr>
              <w:spacing w:before="120" w:line="276" w:lineRule="auto"/>
              <w:rPr>
                <w:i/>
                <w:sz w:val="21"/>
                <w:szCs w:val="21"/>
                <w:lang w:val="en-GB" w:eastAsia="en-AU"/>
              </w:rPr>
            </w:pPr>
            <w:r w:rsidRPr="00C64A85">
              <w:rPr>
                <w:i/>
                <w:sz w:val="21"/>
                <w:szCs w:val="21"/>
                <w:lang w:val="en-GB" w:eastAsia="en-AU"/>
              </w:rPr>
              <w:t>Chair</w:t>
            </w:r>
          </w:p>
        </w:tc>
        <w:tc>
          <w:tcPr>
            <w:tcW w:w="4719" w:type="dxa"/>
          </w:tcPr>
          <w:p w14:paraId="2552A75F" w14:textId="2EA8AE67" w:rsidR="00D26B2A" w:rsidRPr="00DE45EB" w:rsidRDefault="006519DE" w:rsidP="005E39A3">
            <w:pPr>
              <w:spacing w:before="120" w:line="276" w:lineRule="auto"/>
              <w:rPr>
                <w:sz w:val="21"/>
                <w:szCs w:val="21"/>
                <w:lang w:val="en-GB" w:eastAsia="en-AU"/>
              </w:rPr>
            </w:pPr>
            <w:r w:rsidRPr="00DE45EB">
              <w:rPr>
                <w:sz w:val="21"/>
                <w:szCs w:val="21"/>
                <w:lang w:val="en-GB" w:eastAsia="en-AU"/>
              </w:rPr>
              <w:t>Principal / Manager</w:t>
            </w:r>
          </w:p>
        </w:tc>
        <w:tc>
          <w:tcPr>
            <w:tcW w:w="3397" w:type="dxa"/>
          </w:tcPr>
          <w:p w14:paraId="2552A760" w14:textId="77777777" w:rsidR="00D26B2A" w:rsidRPr="00C64A85" w:rsidRDefault="00D26B2A" w:rsidP="005E39A3">
            <w:pPr>
              <w:spacing w:before="120" w:line="276" w:lineRule="auto"/>
              <w:rPr>
                <w:sz w:val="21"/>
                <w:szCs w:val="21"/>
                <w:lang w:val="en-GB" w:eastAsia="en-AU"/>
              </w:rPr>
            </w:pPr>
          </w:p>
        </w:tc>
      </w:tr>
      <w:tr w:rsidR="00D26B2A" w14:paraId="2552A765" w14:textId="77777777" w:rsidTr="005E39A3">
        <w:trPr>
          <w:trHeight w:val="468"/>
        </w:trPr>
        <w:tc>
          <w:tcPr>
            <w:tcW w:w="1518" w:type="dxa"/>
          </w:tcPr>
          <w:p w14:paraId="2552A762" w14:textId="77777777" w:rsidR="00D26B2A" w:rsidRPr="00C64A85" w:rsidRDefault="00D26B2A" w:rsidP="005E39A3">
            <w:pPr>
              <w:spacing w:before="120" w:line="276" w:lineRule="auto"/>
              <w:rPr>
                <w:i/>
                <w:sz w:val="21"/>
                <w:szCs w:val="21"/>
                <w:lang w:val="en-GB" w:eastAsia="en-AU"/>
              </w:rPr>
            </w:pPr>
            <w:r w:rsidRPr="00C64A85">
              <w:rPr>
                <w:i/>
                <w:sz w:val="21"/>
                <w:szCs w:val="21"/>
                <w:lang w:val="en-GB" w:eastAsia="en-AU"/>
              </w:rPr>
              <w:t>Member</w:t>
            </w:r>
          </w:p>
        </w:tc>
        <w:tc>
          <w:tcPr>
            <w:tcW w:w="4719" w:type="dxa"/>
          </w:tcPr>
          <w:p w14:paraId="2552A763" w14:textId="674EA31D" w:rsidR="00D26B2A" w:rsidRPr="00DE45EB" w:rsidRDefault="006519DE" w:rsidP="005E39A3">
            <w:pPr>
              <w:spacing w:before="120" w:line="276" w:lineRule="auto"/>
              <w:rPr>
                <w:sz w:val="21"/>
                <w:szCs w:val="21"/>
                <w:lang w:val="en-GB" w:eastAsia="en-AU"/>
              </w:rPr>
            </w:pPr>
            <w:r w:rsidRPr="00DE45EB">
              <w:rPr>
                <w:sz w:val="21"/>
                <w:szCs w:val="21"/>
                <w:lang w:val="en-GB" w:eastAsia="en-AU"/>
              </w:rPr>
              <w:t>Health and Safety Advisor/s</w:t>
            </w:r>
          </w:p>
        </w:tc>
        <w:tc>
          <w:tcPr>
            <w:tcW w:w="3397" w:type="dxa"/>
          </w:tcPr>
          <w:p w14:paraId="2552A764" w14:textId="77777777" w:rsidR="00D26B2A" w:rsidRPr="00C64A85" w:rsidRDefault="00D26B2A" w:rsidP="005E39A3">
            <w:pPr>
              <w:spacing w:before="120" w:line="276" w:lineRule="auto"/>
              <w:rPr>
                <w:sz w:val="21"/>
                <w:szCs w:val="21"/>
                <w:lang w:val="en-GB" w:eastAsia="en-AU"/>
              </w:rPr>
            </w:pPr>
          </w:p>
        </w:tc>
      </w:tr>
      <w:tr w:rsidR="00D26B2A" w14:paraId="2552A769" w14:textId="77777777" w:rsidTr="005E39A3">
        <w:trPr>
          <w:trHeight w:val="468"/>
        </w:trPr>
        <w:tc>
          <w:tcPr>
            <w:tcW w:w="1518" w:type="dxa"/>
          </w:tcPr>
          <w:p w14:paraId="2552A766" w14:textId="77777777" w:rsidR="00D26B2A" w:rsidRPr="00C64A85" w:rsidRDefault="00D26B2A" w:rsidP="005E39A3">
            <w:pPr>
              <w:spacing w:before="120" w:line="276" w:lineRule="auto"/>
              <w:rPr>
                <w:i/>
                <w:sz w:val="21"/>
                <w:szCs w:val="21"/>
                <w:lang w:val="en-GB" w:eastAsia="en-AU"/>
              </w:rPr>
            </w:pPr>
            <w:r w:rsidRPr="00C64A85">
              <w:rPr>
                <w:i/>
                <w:sz w:val="21"/>
                <w:szCs w:val="21"/>
                <w:lang w:val="en-GB" w:eastAsia="en-AU"/>
              </w:rPr>
              <w:t>Member</w:t>
            </w:r>
          </w:p>
        </w:tc>
        <w:tc>
          <w:tcPr>
            <w:tcW w:w="4719" w:type="dxa"/>
          </w:tcPr>
          <w:p w14:paraId="2552A767" w14:textId="12655AFC" w:rsidR="00D26B2A" w:rsidRPr="00DE45EB" w:rsidRDefault="006519DE" w:rsidP="005E39A3">
            <w:pPr>
              <w:spacing w:before="120" w:line="276" w:lineRule="auto"/>
              <w:rPr>
                <w:sz w:val="21"/>
                <w:szCs w:val="21"/>
                <w:lang w:val="en-GB" w:eastAsia="en-AU"/>
              </w:rPr>
            </w:pPr>
            <w:r w:rsidRPr="00DE45EB">
              <w:rPr>
                <w:sz w:val="21"/>
                <w:szCs w:val="21"/>
                <w:lang w:val="en-GB" w:eastAsia="en-AU"/>
              </w:rPr>
              <w:t>Health and Safety Representative/s</w:t>
            </w:r>
          </w:p>
        </w:tc>
        <w:tc>
          <w:tcPr>
            <w:tcW w:w="3397" w:type="dxa"/>
          </w:tcPr>
          <w:p w14:paraId="2552A768" w14:textId="77777777" w:rsidR="00D26B2A" w:rsidRPr="00C64A85" w:rsidRDefault="00D26B2A" w:rsidP="005E39A3">
            <w:pPr>
              <w:spacing w:before="120" w:line="276" w:lineRule="auto"/>
              <w:rPr>
                <w:sz w:val="21"/>
                <w:szCs w:val="21"/>
                <w:lang w:val="en-GB" w:eastAsia="en-AU"/>
              </w:rPr>
            </w:pPr>
          </w:p>
        </w:tc>
      </w:tr>
      <w:tr w:rsidR="00D26B2A" w14:paraId="2552A76D" w14:textId="77777777" w:rsidTr="005E39A3">
        <w:trPr>
          <w:trHeight w:val="468"/>
        </w:trPr>
        <w:tc>
          <w:tcPr>
            <w:tcW w:w="1518" w:type="dxa"/>
          </w:tcPr>
          <w:p w14:paraId="2552A76A" w14:textId="77777777" w:rsidR="00D26B2A" w:rsidRPr="00C64A85" w:rsidRDefault="00D26B2A" w:rsidP="005E39A3">
            <w:pPr>
              <w:spacing w:before="120" w:line="276" w:lineRule="auto"/>
              <w:rPr>
                <w:i/>
                <w:sz w:val="21"/>
                <w:szCs w:val="21"/>
                <w:lang w:val="en-GB" w:eastAsia="en-AU"/>
              </w:rPr>
            </w:pPr>
            <w:r w:rsidRPr="00C64A85">
              <w:rPr>
                <w:i/>
                <w:sz w:val="21"/>
                <w:szCs w:val="21"/>
                <w:lang w:val="en-GB" w:eastAsia="en-AU"/>
              </w:rPr>
              <w:t>Member</w:t>
            </w:r>
          </w:p>
        </w:tc>
        <w:tc>
          <w:tcPr>
            <w:tcW w:w="4719" w:type="dxa"/>
          </w:tcPr>
          <w:p w14:paraId="2552A76B" w14:textId="6A23502A" w:rsidR="00D26B2A" w:rsidRPr="00DE45EB" w:rsidRDefault="006519DE" w:rsidP="005E39A3">
            <w:pPr>
              <w:spacing w:before="120" w:line="276" w:lineRule="auto"/>
              <w:rPr>
                <w:sz w:val="21"/>
                <w:szCs w:val="21"/>
                <w:lang w:val="en-GB" w:eastAsia="en-AU"/>
              </w:rPr>
            </w:pPr>
            <w:r w:rsidRPr="00DE45EB">
              <w:rPr>
                <w:sz w:val="21"/>
                <w:szCs w:val="21"/>
                <w:lang w:val="en-GB" w:eastAsia="en-AU"/>
              </w:rPr>
              <w:t>Rehabilitation and Return to Work Coordinator/s</w:t>
            </w:r>
          </w:p>
        </w:tc>
        <w:tc>
          <w:tcPr>
            <w:tcW w:w="3397" w:type="dxa"/>
          </w:tcPr>
          <w:p w14:paraId="2552A76C" w14:textId="77777777" w:rsidR="00D26B2A" w:rsidRPr="00C64A85" w:rsidRDefault="00D26B2A" w:rsidP="005E39A3">
            <w:pPr>
              <w:spacing w:before="120" w:line="276" w:lineRule="auto"/>
              <w:rPr>
                <w:sz w:val="21"/>
                <w:szCs w:val="21"/>
                <w:lang w:val="en-GB" w:eastAsia="en-AU"/>
              </w:rPr>
            </w:pPr>
          </w:p>
        </w:tc>
      </w:tr>
      <w:tr w:rsidR="006519DE" w14:paraId="35936E0F" w14:textId="77777777" w:rsidTr="005E39A3">
        <w:trPr>
          <w:trHeight w:val="255"/>
        </w:trPr>
        <w:tc>
          <w:tcPr>
            <w:tcW w:w="1518" w:type="dxa"/>
          </w:tcPr>
          <w:p w14:paraId="29FC36C8" w14:textId="274D068D" w:rsidR="006519DE" w:rsidRPr="006519DE" w:rsidRDefault="006519DE" w:rsidP="005E39A3">
            <w:pPr>
              <w:spacing w:before="120" w:line="276" w:lineRule="auto"/>
              <w:rPr>
                <w:i/>
                <w:sz w:val="21"/>
                <w:szCs w:val="21"/>
                <w:lang w:val="en-GB" w:eastAsia="en-AU"/>
              </w:rPr>
            </w:pPr>
            <w:r w:rsidRPr="006519DE">
              <w:rPr>
                <w:i/>
                <w:sz w:val="21"/>
                <w:szCs w:val="21"/>
                <w:lang w:val="en-GB" w:eastAsia="en-AU"/>
              </w:rPr>
              <w:t>Member</w:t>
            </w:r>
          </w:p>
        </w:tc>
        <w:tc>
          <w:tcPr>
            <w:tcW w:w="4719" w:type="dxa"/>
          </w:tcPr>
          <w:p w14:paraId="4BCE718B" w14:textId="3969CE84" w:rsidR="006519DE" w:rsidRPr="00DE45EB" w:rsidRDefault="006519DE" w:rsidP="005E39A3">
            <w:pPr>
              <w:spacing w:before="120" w:line="276" w:lineRule="auto"/>
              <w:rPr>
                <w:sz w:val="21"/>
                <w:szCs w:val="21"/>
                <w:lang w:val="en-GB" w:eastAsia="en-AU"/>
              </w:rPr>
            </w:pPr>
            <w:r w:rsidRPr="00DE45EB">
              <w:rPr>
                <w:sz w:val="21"/>
                <w:szCs w:val="21"/>
                <w:lang w:val="en-GB" w:eastAsia="en-AU"/>
              </w:rPr>
              <w:t>Business Services Manager</w:t>
            </w:r>
          </w:p>
        </w:tc>
        <w:tc>
          <w:tcPr>
            <w:tcW w:w="3397" w:type="dxa"/>
          </w:tcPr>
          <w:p w14:paraId="49E6C7FF" w14:textId="77777777" w:rsidR="006519DE" w:rsidRPr="009D3B8E" w:rsidRDefault="006519DE" w:rsidP="005E39A3">
            <w:pPr>
              <w:spacing w:before="120" w:line="276" w:lineRule="auto"/>
              <w:rPr>
                <w:sz w:val="21"/>
                <w:szCs w:val="21"/>
                <w:highlight w:val="yellow"/>
                <w:lang w:val="en-GB" w:eastAsia="en-AU"/>
              </w:rPr>
            </w:pPr>
          </w:p>
        </w:tc>
      </w:tr>
      <w:tr w:rsidR="006519DE" w14:paraId="1EB5DB14" w14:textId="77777777" w:rsidTr="005E39A3">
        <w:trPr>
          <w:trHeight w:val="255"/>
        </w:trPr>
        <w:tc>
          <w:tcPr>
            <w:tcW w:w="1518" w:type="dxa"/>
          </w:tcPr>
          <w:p w14:paraId="7DE772A1" w14:textId="51010758" w:rsidR="006519DE" w:rsidRPr="006519DE" w:rsidRDefault="006519DE" w:rsidP="005E39A3">
            <w:pPr>
              <w:spacing w:before="120" w:line="276" w:lineRule="auto"/>
              <w:rPr>
                <w:i/>
                <w:sz w:val="21"/>
                <w:szCs w:val="21"/>
                <w:lang w:val="en-GB" w:eastAsia="en-AU"/>
              </w:rPr>
            </w:pPr>
            <w:r w:rsidRPr="006519DE">
              <w:rPr>
                <w:i/>
                <w:sz w:val="21"/>
                <w:szCs w:val="21"/>
                <w:lang w:val="en-GB" w:eastAsia="en-AU"/>
              </w:rPr>
              <w:t>Member</w:t>
            </w:r>
          </w:p>
        </w:tc>
        <w:tc>
          <w:tcPr>
            <w:tcW w:w="4719" w:type="dxa"/>
          </w:tcPr>
          <w:p w14:paraId="33259136" w14:textId="0BAC6C63" w:rsidR="006519DE" w:rsidRPr="00DE45EB" w:rsidRDefault="006519DE" w:rsidP="005E39A3">
            <w:pPr>
              <w:spacing w:before="120" w:line="276" w:lineRule="auto"/>
              <w:rPr>
                <w:sz w:val="21"/>
                <w:szCs w:val="21"/>
                <w:lang w:val="en-GB" w:eastAsia="en-AU"/>
              </w:rPr>
            </w:pPr>
            <w:r w:rsidRPr="00DE45EB">
              <w:rPr>
                <w:sz w:val="21"/>
                <w:szCs w:val="21"/>
                <w:lang w:val="en-GB" w:eastAsia="en-AU"/>
              </w:rPr>
              <w:t>Head(s) or Department(s)</w:t>
            </w:r>
          </w:p>
        </w:tc>
        <w:tc>
          <w:tcPr>
            <w:tcW w:w="3397" w:type="dxa"/>
          </w:tcPr>
          <w:p w14:paraId="43408EDF" w14:textId="77777777" w:rsidR="006519DE" w:rsidRPr="009D3B8E" w:rsidRDefault="006519DE" w:rsidP="005E39A3">
            <w:pPr>
              <w:spacing w:before="120" w:line="276" w:lineRule="auto"/>
              <w:rPr>
                <w:sz w:val="21"/>
                <w:szCs w:val="21"/>
                <w:highlight w:val="yellow"/>
                <w:lang w:val="en-GB" w:eastAsia="en-AU"/>
              </w:rPr>
            </w:pPr>
          </w:p>
        </w:tc>
      </w:tr>
      <w:tr w:rsidR="006519DE" w14:paraId="1CF121FF" w14:textId="77777777" w:rsidTr="005E39A3">
        <w:trPr>
          <w:trHeight w:val="255"/>
        </w:trPr>
        <w:tc>
          <w:tcPr>
            <w:tcW w:w="1518" w:type="dxa"/>
          </w:tcPr>
          <w:p w14:paraId="5697B198" w14:textId="2F8396AF" w:rsidR="006519DE" w:rsidRPr="006519DE" w:rsidRDefault="006519DE" w:rsidP="005E39A3">
            <w:pPr>
              <w:spacing w:before="120" w:line="276" w:lineRule="auto"/>
              <w:rPr>
                <w:i/>
                <w:sz w:val="21"/>
                <w:szCs w:val="21"/>
                <w:lang w:val="en-GB" w:eastAsia="en-AU"/>
              </w:rPr>
            </w:pPr>
            <w:r w:rsidRPr="006519DE">
              <w:rPr>
                <w:i/>
                <w:sz w:val="21"/>
                <w:szCs w:val="21"/>
                <w:lang w:val="en-GB" w:eastAsia="en-AU"/>
              </w:rPr>
              <w:t>Member</w:t>
            </w:r>
          </w:p>
        </w:tc>
        <w:tc>
          <w:tcPr>
            <w:tcW w:w="4719" w:type="dxa"/>
          </w:tcPr>
          <w:p w14:paraId="14850A9C" w14:textId="0A52D440" w:rsidR="006519DE" w:rsidRPr="00DE45EB" w:rsidRDefault="00E74841" w:rsidP="005E39A3">
            <w:pPr>
              <w:spacing w:before="120" w:line="276" w:lineRule="auto"/>
              <w:rPr>
                <w:sz w:val="21"/>
                <w:szCs w:val="21"/>
                <w:lang w:val="en-GB" w:eastAsia="en-AU"/>
              </w:rPr>
            </w:pPr>
            <w:r>
              <w:rPr>
                <w:sz w:val="21"/>
                <w:szCs w:val="21"/>
                <w:lang w:val="en-GB" w:eastAsia="en-AU"/>
              </w:rPr>
              <w:t>Employee</w:t>
            </w:r>
            <w:r w:rsidR="006519DE" w:rsidRPr="00DE45EB">
              <w:rPr>
                <w:sz w:val="21"/>
                <w:szCs w:val="21"/>
                <w:lang w:val="en-GB" w:eastAsia="en-AU"/>
              </w:rPr>
              <w:t xml:space="preserve"> representatives from departments / business units / work groups</w:t>
            </w:r>
          </w:p>
        </w:tc>
        <w:tc>
          <w:tcPr>
            <w:tcW w:w="3397" w:type="dxa"/>
          </w:tcPr>
          <w:p w14:paraId="4EF4B5D9" w14:textId="77777777" w:rsidR="006519DE" w:rsidRPr="009D3B8E" w:rsidRDefault="006519DE" w:rsidP="005E39A3">
            <w:pPr>
              <w:spacing w:before="120" w:line="276" w:lineRule="auto"/>
              <w:rPr>
                <w:sz w:val="21"/>
                <w:szCs w:val="21"/>
                <w:highlight w:val="yellow"/>
                <w:lang w:val="en-GB" w:eastAsia="en-AU"/>
              </w:rPr>
            </w:pPr>
          </w:p>
        </w:tc>
      </w:tr>
      <w:tr w:rsidR="006519DE" w14:paraId="290FECB4" w14:textId="77777777" w:rsidTr="005E39A3">
        <w:trPr>
          <w:trHeight w:val="255"/>
        </w:trPr>
        <w:tc>
          <w:tcPr>
            <w:tcW w:w="1518" w:type="dxa"/>
          </w:tcPr>
          <w:p w14:paraId="6E5AA582" w14:textId="663877A3" w:rsidR="006519DE" w:rsidRPr="006519DE" w:rsidRDefault="006519DE" w:rsidP="005E39A3">
            <w:pPr>
              <w:spacing w:before="120" w:line="276" w:lineRule="auto"/>
              <w:rPr>
                <w:i/>
                <w:sz w:val="21"/>
                <w:szCs w:val="21"/>
                <w:lang w:val="en-GB" w:eastAsia="en-AU"/>
              </w:rPr>
            </w:pPr>
            <w:r w:rsidRPr="006519DE">
              <w:rPr>
                <w:i/>
                <w:sz w:val="21"/>
                <w:szCs w:val="21"/>
                <w:lang w:val="en-GB" w:eastAsia="en-AU"/>
              </w:rPr>
              <w:t>Member</w:t>
            </w:r>
          </w:p>
        </w:tc>
        <w:tc>
          <w:tcPr>
            <w:tcW w:w="4719" w:type="dxa"/>
          </w:tcPr>
          <w:p w14:paraId="268C647D" w14:textId="7D0C442A" w:rsidR="006519DE" w:rsidRPr="00DE45EB" w:rsidRDefault="006519DE" w:rsidP="005E39A3">
            <w:pPr>
              <w:spacing w:before="120" w:line="276" w:lineRule="auto"/>
              <w:rPr>
                <w:sz w:val="21"/>
                <w:szCs w:val="21"/>
                <w:lang w:val="en-GB" w:eastAsia="en-AU"/>
              </w:rPr>
            </w:pPr>
            <w:r w:rsidRPr="00DE45EB">
              <w:rPr>
                <w:sz w:val="21"/>
                <w:szCs w:val="21"/>
                <w:lang w:val="en-GB" w:eastAsia="en-AU"/>
              </w:rPr>
              <w:t xml:space="preserve">Other – Representatives from </w:t>
            </w:r>
            <w:r w:rsidR="00E74841">
              <w:rPr>
                <w:sz w:val="21"/>
                <w:szCs w:val="21"/>
                <w:lang w:val="en-GB" w:eastAsia="en-AU"/>
              </w:rPr>
              <w:t>employee</w:t>
            </w:r>
            <w:r w:rsidRPr="00DE45EB">
              <w:rPr>
                <w:sz w:val="21"/>
                <w:szCs w:val="21"/>
                <w:lang w:val="en-GB" w:eastAsia="en-AU"/>
              </w:rPr>
              <w:t xml:space="preserve"> cohorts</w:t>
            </w:r>
          </w:p>
        </w:tc>
        <w:tc>
          <w:tcPr>
            <w:tcW w:w="3397" w:type="dxa"/>
          </w:tcPr>
          <w:p w14:paraId="72F7D76A" w14:textId="77777777" w:rsidR="006519DE" w:rsidRPr="009D3B8E" w:rsidRDefault="006519DE" w:rsidP="005E39A3">
            <w:pPr>
              <w:spacing w:before="120" w:line="276" w:lineRule="auto"/>
              <w:rPr>
                <w:sz w:val="21"/>
                <w:szCs w:val="21"/>
                <w:highlight w:val="yellow"/>
                <w:lang w:val="en-GB" w:eastAsia="en-AU"/>
              </w:rPr>
            </w:pPr>
          </w:p>
        </w:tc>
      </w:tr>
      <w:tr w:rsidR="00D26B2A" w14:paraId="2552A775" w14:textId="77777777" w:rsidTr="005E39A3">
        <w:trPr>
          <w:trHeight w:val="468"/>
        </w:trPr>
        <w:tc>
          <w:tcPr>
            <w:tcW w:w="1518" w:type="dxa"/>
          </w:tcPr>
          <w:p w14:paraId="2552A772" w14:textId="77777777" w:rsidR="00D26B2A" w:rsidRPr="00C64A85" w:rsidRDefault="00D26B2A" w:rsidP="005E39A3">
            <w:pPr>
              <w:spacing w:before="120" w:line="276" w:lineRule="auto"/>
              <w:rPr>
                <w:i/>
                <w:sz w:val="21"/>
                <w:szCs w:val="21"/>
                <w:lang w:val="en-GB" w:eastAsia="en-AU"/>
              </w:rPr>
            </w:pPr>
            <w:r>
              <w:rPr>
                <w:i/>
                <w:sz w:val="21"/>
                <w:szCs w:val="21"/>
                <w:lang w:val="en-GB" w:eastAsia="en-AU"/>
              </w:rPr>
              <w:t>Secretariat</w:t>
            </w:r>
          </w:p>
        </w:tc>
        <w:tc>
          <w:tcPr>
            <w:tcW w:w="4719" w:type="dxa"/>
          </w:tcPr>
          <w:p w14:paraId="2552A773" w14:textId="17BE0B4B" w:rsidR="00D26B2A" w:rsidRPr="00DE45EB" w:rsidRDefault="006519DE" w:rsidP="005E39A3">
            <w:pPr>
              <w:spacing w:before="120" w:line="276" w:lineRule="auto"/>
              <w:rPr>
                <w:sz w:val="21"/>
                <w:szCs w:val="21"/>
                <w:lang w:val="en-GB" w:eastAsia="en-AU"/>
              </w:rPr>
            </w:pPr>
            <w:r w:rsidRPr="00DE45EB">
              <w:rPr>
                <w:sz w:val="21"/>
                <w:szCs w:val="21"/>
                <w:lang w:val="en-GB" w:eastAsia="en-AU"/>
              </w:rPr>
              <w:t>To be determined by Chair</w:t>
            </w:r>
          </w:p>
        </w:tc>
        <w:tc>
          <w:tcPr>
            <w:tcW w:w="3397" w:type="dxa"/>
          </w:tcPr>
          <w:p w14:paraId="2552A774" w14:textId="77777777" w:rsidR="00D26B2A" w:rsidRPr="00C64A85" w:rsidRDefault="00D26B2A" w:rsidP="005E39A3">
            <w:pPr>
              <w:spacing w:before="120" w:line="276" w:lineRule="auto"/>
              <w:rPr>
                <w:sz w:val="21"/>
                <w:szCs w:val="21"/>
                <w:lang w:val="en-GB" w:eastAsia="en-AU"/>
              </w:rPr>
            </w:pPr>
          </w:p>
        </w:tc>
      </w:tr>
    </w:tbl>
    <w:p w14:paraId="59400D48" w14:textId="77777777" w:rsidR="005E39A3" w:rsidRPr="005E39A3" w:rsidRDefault="005E39A3" w:rsidP="0009245F">
      <w:pPr>
        <w:pStyle w:val="Heading1"/>
        <w:spacing w:before="120" w:line="240" w:lineRule="auto"/>
        <w:rPr>
          <w:color w:val="008080"/>
          <w:sz w:val="16"/>
          <w:szCs w:val="16"/>
        </w:rPr>
      </w:pPr>
    </w:p>
    <w:p w14:paraId="2552A776" w14:textId="6C0A1121" w:rsidR="009B610E" w:rsidRPr="005E39A3" w:rsidRDefault="009B610E" w:rsidP="0009245F">
      <w:pPr>
        <w:pStyle w:val="Heading1"/>
        <w:spacing w:before="120" w:line="240" w:lineRule="auto"/>
        <w:rPr>
          <w:color w:val="008080"/>
          <w:sz w:val="32"/>
          <w:szCs w:val="32"/>
        </w:rPr>
      </w:pPr>
      <w:r w:rsidRPr="005E39A3">
        <w:rPr>
          <w:color w:val="008080"/>
          <w:sz w:val="32"/>
          <w:szCs w:val="32"/>
        </w:rPr>
        <w:t>Committee operations</w:t>
      </w:r>
    </w:p>
    <w:p w14:paraId="2552A777" w14:textId="6E68E7F3" w:rsidR="009B610E" w:rsidRPr="00BB30B1" w:rsidRDefault="009B610E" w:rsidP="002C1DEF">
      <w:pPr>
        <w:pStyle w:val="ListParagraph"/>
        <w:numPr>
          <w:ilvl w:val="0"/>
          <w:numId w:val="3"/>
        </w:numPr>
        <w:spacing w:after="0"/>
        <w:rPr>
          <w:sz w:val="21"/>
          <w:szCs w:val="21"/>
          <w:lang w:eastAsia="en-AU"/>
        </w:rPr>
      </w:pPr>
      <w:r w:rsidRPr="00BB30B1">
        <w:rPr>
          <w:sz w:val="21"/>
          <w:szCs w:val="21"/>
          <w:lang w:eastAsia="en-AU"/>
        </w:rPr>
        <w:t>The</w:t>
      </w:r>
      <w:r w:rsidR="006519DE" w:rsidRPr="00BB30B1">
        <w:rPr>
          <w:sz w:val="21"/>
          <w:szCs w:val="21"/>
          <w:lang w:eastAsia="en-AU"/>
        </w:rPr>
        <w:t xml:space="preserve"> </w:t>
      </w:r>
      <w:r w:rsidR="003B611C">
        <w:rPr>
          <w:sz w:val="21"/>
          <w:szCs w:val="21"/>
          <w:lang w:eastAsia="en-AU"/>
        </w:rPr>
        <w:t>w</w:t>
      </w:r>
      <w:r w:rsidR="006519DE" w:rsidRPr="00BB30B1">
        <w:rPr>
          <w:sz w:val="21"/>
          <w:szCs w:val="21"/>
          <w:lang w:eastAsia="en-AU"/>
        </w:rPr>
        <w:t xml:space="preserve">orkplace </w:t>
      </w:r>
      <w:r w:rsidR="003B611C">
        <w:rPr>
          <w:sz w:val="21"/>
          <w:szCs w:val="21"/>
          <w:lang w:eastAsia="en-AU"/>
        </w:rPr>
        <w:t xml:space="preserve">(including school) </w:t>
      </w:r>
      <w:r w:rsidR="00AC5413">
        <w:rPr>
          <w:sz w:val="21"/>
          <w:szCs w:val="21"/>
          <w:lang w:eastAsia="en-AU"/>
        </w:rPr>
        <w:t xml:space="preserve">HSW </w:t>
      </w:r>
      <w:r w:rsidR="006519DE" w:rsidRPr="00BB30B1">
        <w:rPr>
          <w:sz w:val="21"/>
          <w:szCs w:val="21"/>
          <w:lang w:eastAsia="en-AU"/>
        </w:rPr>
        <w:t xml:space="preserve">Committee </w:t>
      </w:r>
      <w:r w:rsidRPr="00BB30B1">
        <w:rPr>
          <w:sz w:val="21"/>
          <w:szCs w:val="21"/>
          <w:lang w:eastAsia="en-AU"/>
        </w:rPr>
        <w:t>is a</w:t>
      </w:r>
      <w:r w:rsidR="006519DE" w:rsidRPr="00BB30B1">
        <w:rPr>
          <w:sz w:val="21"/>
          <w:szCs w:val="21"/>
          <w:lang w:eastAsia="en-AU"/>
        </w:rPr>
        <w:t xml:space="preserve"> decision-making </w:t>
      </w:r>
      <w:r w:rsidRPr="00BB30B1">
        <w:rPr>
          <w:sz w:val="21"/>
          <w:szCs w:val="21"/>
          <w:lang w:eastAsia="en-AU"/>
        </w:rPr>
        <w:t>body.</w:t>
      </w:r>
    </w:p>
    <w:p w14:paraId="2552A778" w14:textId="3AD02737" w:rsidR="009B610E" w:rsidRPr="00BB30B1" w:rsidRDefault="009B610E" w:rsidP="002C1DEF">
      <w:pPr>
        <w:pStyle w:val="ListParagraph"/>
        <w:numPr>
          <w:ilvl w:val="0"/>
          <w:numId w:val="3"/>
        </w:numPr>
        <w:spacing w:after="0"/>
        <w:rPr>
          <w:sz w:val="21"/>
          <w:szCs w:val="21"/>
          <w:lang w:eastAsia="en-AU"/>
        </w:rPr>
      </w:pPr>
      <w:r w:rsidRPr="00BB30B1">
        <w:rPr>
          <w:sz w:val="21"/>
          <w:szCs w:val="21"/>
          <w:lang w:eastAsia="en-AU"/>
        </w:rPr>
        <w:t>The</w:t>
      </w:r>
      <w:r w:rsidR="006519DE" w:rsidRPr="00BB30B1">
        <w:rPr>
          <w:sz w:val="21"/>
          <w:szCs w:val="21"/>
          <w:lang w:eastAsia="en-AU"/>
        </w:rPr>
        <w:t xml:space="preserve"> </w:t>
      </w:r>
      <w:r w:rsidR="003B611C">
        <w:rPr>
          <w:sz w:val="21"/>
          <w:szCs w:val="21"/>
          <w:lang w:eastAsia="en-AU"/>
        </w:rPr>
        <w:t>w</w:t>
      </w:r>
      <w:r w:rsidR="003B611C" w:rsidRPr="00BB30B1">
        <w:rPr>
          <w:sz w:val="21"/>
          <w:szCs w:val="21"/>
          <w:lang w:eastAsia="en-AU"/>
        </w:rPr>
        <w:t xml:space="preserve">orkplace </w:t>
      </w:r>
      <w:r w:rsidR="003B611C">
        <w:rPr>
          <w:sz w:val="21"/>
          <w:szCs w:val="21"/>
          <w:lang w:eastAsia="en-AU"/>
        </w:rPr>
        <w:t>(including school)</w:t>
      </w:r>
      <w:r w:rsidR="00AC5413" w:rsidRPr="00BB30B1">
        <w:rPr>
          <w:sz w:val="21"/>
          <w:szCs w:val="21"/>
          <w:lang w:eastAsia="en-AU"/>
        </w:rPr>
        <w:t xml:space="preserve"> </w:t>
      </w:r>
      <w:r w:rsidR="00AC5413">
        <w:rPr>
          <w:sz w:val="21"/>
          <w:szCs w:val="21"/>
          <w:lang w:eastAsia="en-AU"/>
        </w:rPr>
        <w:t xml:space="preserve">HSW </w:t>
      </w:r>
      <w:r w:rsidR="00AC5413" w:rsidRPr="00BB30B1">
        <w:rPr>
          <w:sz w:val="21"/>
          <w:szCs w:val="21"/>
          <w:lang w:eastAsia="en-AU"/>
        </w:rPr>
        <w:t>Committee</w:t>
      </w:r>
      <w:r w:rsidR="00AC5413">
        <w:rPr>
          <w:sz w:val="21"/>
          <w:szCs w:val="21"/>
          <w:lang w:eastAsia="en-AU"/>
        </w:rPr>
        <w:t xml:space="preserve">’s </w:t>
      </w:r>
      <w:r w:rsidRPr="00BB30B1">
        <w:rPr>
          <w:sz w:val="21"/>
          <w:szCs w:val="21"/>
          <w:lang w:eastAsia="en-AU"/>
        </w:rPr>
        <w:t>decisions are underpinned by</w:t>
      </w:r>
      <w:r w:rsidR="006519DE" w:rsidRPr="00BB30B1">
        <w:rPr>
          <w:sz w:val="21"/>
          <w:szCs w:val="21"/>
          <w:lang w:eastAsia="en-AU"/>
        </w:rPr>
        <w:t xml:space="preserve"> the </w:t>
      </w:r>
      <w:r w:rsidR="006519DE" w:rsidRPr="00362B23">
        <w:rPr>
          <w:i/>
          <w:iCs/>
          <w:sz w:val="21"/>
          <w:szCs w:val="21"/>
          <w:lang w:eastAsia="en-AU"/>
        </w:rPr>
        <w:t>Work Health and Safety Act 2011</w:t>
      </w:r>
      <w:r w:rsidR="006519DE" w:rsidRPr="00BB30B1">
        <w:rPr>
          <w:sz w:val="21"/>
          <w:szCs w:val="21"/>
          <w:lang w:eastAsia="en-AU"/>
        </w:rPr>
        <w:t xml:space="preserve"> (Qld)</w:t>
      </w:r>
      <w:r w:rsidR="00BE734E">
        <w:rPr>
          <w:sz w:val="21"/>
          <w:szCs w:val="21"/>
          <w:lang w:eastAsia="en-AU"/>
        </w:rPr>
        <w:t>.</w:t>
      </w:r>
    </w:p>
    <w:p w14:paraId="2552A77A" w14:textId="120AA96C" w:rsidR="004642B1" w:rsidRPr="00BB30B1" w:rsidRDefault="007D7045" w:rsidP="002C1DEF">
      <w:pPr>
        <w:pStyle w:val="ListParagraph"/>
        <w:numPr>
          <w:ilvl w:val="0"/>
          <w:numId w:val="3"/>
        </w:numPr>
        <w:spacing w:after="0"/>
        <w:rPr>
          <w:sz w:val="21"/>
          <w:szCs w:val="21"/>
          <w:lang w:eastAsia="en-AU"/>
        </w:rPr>
      </w:pPr>
      <w:r w:rsidRPr="00BB30B1">
        <w:rPr>
          <w:sz w:val="21"/>
          <w:szCs w:val="21"/>
          <w:lang w:eastAsia="en-AU"/>
        </w:rPr>
        <w:t>The</w:t>
      </w:r>
      <w:r w:rsidR="006519DE" w:rsidRPr="00BB30B1">
        <w:rPr>
          <w:sz w:val="21"/>
          <w:szCs w:val="21"/>
          <w:lang w:eastAsia="en-AU"/>
        </w:rPr>
        <w:t xml:space="preserve"> </w:t>
      </w:r>
      <w:r w:rsidR="00AC5413" w:rsidRPr="00BB30B1">
        <w:rPr>
          <w:sz w:val="21"/>
          <w:szCs w:val="21"/>
          <w:lang w:eastAsia="en-AU"/>
        </w:rPr>
        <w:t xml:space="preserve">Workplace </w:t>
      </w:r>
      <w:r w:rsidR="00AC5413">
        <w:rPr>
          <w:sz w:val="21"/>
          <w:szCs w:val="21"/>
          <w:lang w:eastAsia="en-AU"/>
        </w:rPr>
        <w:t xml:space="preserve">HSW </w:t>
      </w:r>
      <w:r w:rsidR="00AC5413" w:rsidRPr="00BB30B1">
        <w:rPr>
          <w:sz w:val="21"/>
          <w:szCs w:val="21"/>
          <w:lang w:eastAsia="en-AU"/>
        </w:rPr>
        <w:t xml:space="preserve">Committee </w:t>
      </w:r>
      <w:r w:rsidRPr="00BB30B1">
        <w:rPr>
          <w:sz w:val="21"/>
          <w:szCs w:val="21"/>
          <w:lang w:eastAsia="en-AU"/>
        </w:rPr>
        <w:t>will meet</w:t>
      </w:r>
      <w:r w:rsidR="00951E67" w:rsidRPr="00BB30B1">
        <w:rPr>
          <w:sz w:val="21"/>
          <w:szCs w:val="21"/>
          <w:lang w:eastAsia="en-AU"/>
        </w:rPr>
        <w:t xml:space="preserve"> </w:t>
      </w:r>
      <w:r w:rsidR="00362B23">
        <w:rPr>
          <w:sz w:val="21"/>
          <w:szCs w:val="21"/>
          <w:lang w:eastAsia="en-AU"/>
        </w:rPr>
        <w:t xml:space="preserve">at a minimum </w:t>
      </w:r>
      <w:r w:rsidR="00951E67" w:rsidRPr="00BB30B1">
        <w:rPr>
          <w:sz w:val="21"/>
          <w:szCs w:val="21"/>
          <w:lang w:eastAsia="en-AU"/>
        </w:rPr>
        <w:t xml:space="preserve">once each term (weeks 1 – </w:t>
      </w:r>
      <w:r w:rsidR="002C1DEF">
        <w:rPr>
          <w:sz w:val="21"/>
          <w:szCs w:val="21"/>
          <w:lang w:eastAsia="en-AU"/>
        </w:rPr>
        <w:t>5</w:t>
      </w:r>
      <w:r w:rsidR="00951E67" w:rsidRPr="00BB30B1">
        <w:rPr>
          <w:sz w:val="21"/>
          <w:szCs w:val="21"/>
          <w:lang w:eastAsia="en-AU"/>
        </w:rPr>
        <w:t xml:space="preserve">) </w:t>
      </w:r>
      <w:r w:rsidR="004642B1" w:rsidRPr="00BB30B1">
        <w:rPr>
          <w:sz w:val="21"/>
          <w:szCs w:val="21"/>
          <w:lang w:eastAsia="en-AU"/>
        </w:rPr>
        <w:t>or as determined by the Chair</w:t>
      </w:r>
      <w:r w:rsidR="00951E67" w:rsidRPr="00BB30B1">
        <w:rPr>
          <w:sz w:val="21"/>
          <w:szCs w:val="21"/>
          <w:lang w:eastAsia="en-AU"/>
        </w:rPr>
        <w:t>.</w:t>
      </w:r>
    </w:p>
    <w:p w14:paraId="0EF3F8C3" w14:textId="43424013" w:rsidR="008D6802" w:rsidRDefault="008D6802" w:rsidP="002C1DEF">
      <w:pPr>
        <w:pStyle w:val="ListParagraph"/>
        <w:numPr>
          <w:ilvl w:val="0"/>
          <w:numId w:val="3"/>
        </w:numPr>
        <w:spacing w:after="0"/>
        <w:rPr>
          <w:sz w:val="21"/>
          <w:szCs w:val="21"/>
        </w:rPr>
      </w:pPr>
      <w:r w:rsidRPr="0095312F">
        <w:rPr>
          <w:sz w:val="21"/>
          <w:szCs w:val="21"/>
        </w:rPr>
        <w:t xml:space="preserve">Committee relationships and pathways for escalation and decisions are illustrated through the department’s </w:t>
      </w:r>
      <w:r>
        <w:rPr>
          <w:sz w:val="21"/>
          <w:szCs w:val="21"/>
        </w:rPr>
        <w:t xml:space="preserve">HSW Committee </w:t>
      </w:r>
      <w:r w:rsidRPr="0095312F">
        <w:rPr>
          <w:sz w:val="21"/>
          <w:szCs w:val="21"/>
        </w:rPr>
        <w:t xml:space="preserve">Governance Framework in the below diagram. </w:t>
      </w:r>
    </w:p>
    <w:p w14:paraId="3C7635BB" w14:textId="06D860EB" w:rsidR="00D2050B" w:rsidRDefault="00D2050B" w:rsidP="002C1DEF">
      <w:pPr>
        <w:pStyle w:val="ListParagraph"/>
        <w:numPr>
          <w:ilvl w:val="0"/>
          <w:numId w:val="3"/>
        </w:numPr>
        <w:spacing w:after="0"/>
        <w:ind w:left="714" w:hanging="357"/>
        <w:rPr>
          <w:sz w:val="21"/>
          <w:szCs w:val="21"/>
          <w:lang w:val="en-GB"/>
        </w:rPr>
      </w:pPr>
      <w:bookmarkStart w:id="0" w:name="_Hlk151372218"/>
      <w:r w:rsidRPr="00BB30B1">
        <w:rPr>
          <w:sz w:val="21"/>
          <w:szCs w:val="21"/>
          <w:lang w:val="en-GB"/>
        </w:rPr>
        <w:t xml:space="preserve">See Appendix </w:t>
      </w:r>
      <w:r>
        <w:rPr>
          <w:sz w:val="21"/>
          <w:szCs w:val="21"/>
          <w:lang w:val="en-GB"/>
        </w:rPr>
        <w:t>1</w:t>
      </w:r>
      <w:r w:rsidRPr="00BB30B1">
        <w:rPr>
          <w:sz w:val="21"/>
          <w:szCs w:val="21"/>
          <w:lang w:val="en-GB"/>
        </w:rPr>
        <w:t xml:space="preserve"> for further information about </w:t>
      </w:r>
      <w:r>
        <w:rPr>
          <w:sz w:val="21"/>
          <w:szCs w:val="21"/>
          <w:lang w:val="en-GB"/>
        </w:rPr>
        <w:t xml:space="preserve">the </w:t>
      </w:r>
      <w:r w:rsidR="00BE734E">
        <w:rPr>
          <w:sz w:val="21"/>
          <w:szCs w:val="21"/>
          <w:lang w:val="en-GB"/>
        </w:rPr>
        <w:t>C</w:t>
      </w:r>
      <w:r>
        <w:rPr>
          <w:sz w:val="21"/>
          <w:szCs w:val="21"/>
          <w:lang w:val="en-GB"/>
        </w:rPr>
        <w:t>ommittee’s operating model</w:t>
      </w:r>
      <w:r w:rsidRPr="00BB30B1">
        <w:rPr>
          <w:sz w:val="21"/>
          <w:szCs w:val="21"/>
          <w:lang w:val="en-GB"/>
        </w:rPr>
        <w:t>.</w:t>
      </w:r>
    </w:p>
    <w:p w14:paraId="5FA0F224" w14:textId="720D7737" w:rsidR="00D2050B" w:rsidRPr="002C1DEF" w:rsidRDefault="00D2050B" w:rsidP="002C1DEF">
      <w:pPr>
        <w:pStyle w:val="ListParagraph"/>
        <w:numPr>
          <w:ilvl w:val="0"/>
          <w:numId w:val="3"/>
        </w:numPr>
        <w:spacing w:after="0"/>
        <w:ind w:left="714" w:hanging="357"/>
        <w:rPr>
          <w:sz w:val="21"/>
          <w:szCs w:val="21"/>
          <w:lang w:val="en-GB"/>
        </w:rPr>
      </w:pPr>
      <w:r w:rsidRPr="00BB30B1">
        <w:rPr>
          <w:sz w:val="21"/>
          <w:szCs w:val="21"/>
          <w:lang w:val="en-GB"/>
        </w:rPr>
        <w:t xml:space="preserve">See Appendix </w:t>
      </w:r>
      <w:r>
        <w:rPr>
          <w:sz w:val="21"/>
          <w:szCs w:val="21"/>
          <w:lang w:val="en-GB"/>
        </w:rPr>
        <w:t>2</w:t>
      </w:r>
      <w:r w:rsidRPr="00BB30B1">
        <w:rPr>
          <w:sz w:val="21"/>
          <w:szCs w:val="21"/>
          <w:lang w:val="en-GB"/>
        </w:rPr>
        <w:t xml:space="preserve"> for further information about</w:t>
      </w:r>
      <w:r w:rsidR="00BE734E">
        <w:rPr>
          <w:sz w:val="21"/>
          <w:szCs w:val="21"/>
          <w:lang w:val="en-GB"/>
        </w:rPr>
        <w:t xml:space="preserve"> the</w:t>
      </w:r>
      <w:r w:rsidRPr="00BB30B1">
        <w:rPr>
          <w:sz w:val="21"/>
          <w:szCs w:val="21"/>
          <w:lang w:val="en-GB"/>
        </w:rPr>
        <w:t xml:space="preserve"> Annual Forward Work Plan.</w:t>
      </w:r>
      <w:bookmarkEnd w:id="0"/>
    </w:p>
    <w:p w14:paraId="2552A77D" w14:textId="077F4A34" w:rsidR="00231380" w:rsidRDefault="00231380" w:rsidP="00951E67">
      <w:pPr>
        <w:jc w:val="center"/>
        <w:rPr>
          <w:lang w:val="en-GB"/>
        </w:rPr>
      </w:pPr>
    </w:p>
    <w:p w14:paraId="3E797CB3" w14:textId="394E7040" w:rsidR="005E39A3" w:rsidRDefault="005E39A3" w:rsidP="002C1DEF">
      <w:pPr>
        <w:pStyle w:val="Heading3"/>
        <w:spacing w:before="0" w:after="0"/>
        <w:rPr>
          <w:b/>
          <w:bCs w:val="0"/>
          <w:sz w:val="21"/>
          <w:szCs w:val="21"/>
        </w:rPr>
      </w:pPr>
      <w:r>
        <w:rPr>
          <w:noProof/>
        </w:rPr>
        <w:lastRenderedPageBreak/>
        <w:drawing>
          <wp:anchor distT="0" distB="0" distL="114300" distR="114300" simplePos="0" relativeHeight="251658240" behindDoc="1" locked="0" layoutInCell="1" allowOverlap="1" wp14:anchorId="6101F06B" wp14:editId="11352C68">
            <wp:simplePos x="0" y="0"/>
            <wp:positionH relativeFrom="margin">
              <wp:align>center</wp:align>
            </wp:positionH>
            <wp:positionV relativeFrom="paragraph">
              <wp:posOffset>3810</wp:posOffset>
            </wp:positionV>
            <wp:extent cx="4579620" cy="3688080"/>
            <wp:effectExtent l="0" t="0" r="0" b="7620"/>
            <wp:wrapTight wrapText="bothSides">
              <wp:wrapPolygon edited="0">
                <wp:start x="0" y="0"/>
                <wp:lineTo x="0" y="21533"/>
                <wp:lineTo x="21474" y="21533"/>
                <wp:lineTo x="214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579620" cy="3688080"/>
                    </a:xfrm>
                    <a:prstGeom prst="rect">
                      <a:avLst/>
                    </a:prstGeom>
                  </pic:spPr>
                </pic:pic>
              </a:graphicData>
            </a:graphic>
            <wp14:sizeRelH relativeFrom="page">
              <wp14:pctWidth>0</wp14:pctWidth>
            </wp14:sizeRelH>
            <wp14:sizeRelV relativeFrom="page">
              <wp14:pctHeight>0</wp14:pctHeight>
            </wp14:sizeRelV>
          </wp:anchor>
        </w:drawing>
      </w:r>
    </w:p>
    <w:p w14:paraId="0A961195" w14:textId="77777777" w:rsidR="005E39A3" w:rsidRDefault="005E39A3" w:rsidP="002C1DEF">
      <w:pPr>
        <w:pStyle w:val="Heading3"/>
        <w:spacing w:before="0" w:after="0"/>
        <w:rPr>
          <w:b/>
          <w:bCs w:val="0"/>
          <w:sz w:val="21"/>
          <w:szCs w:val="21"/>
        </w:rPr>
      </w:pPr>
    </w:p>
    <w:p w14:paraId="73A9AB95" w14:textId="77777777" w:rsidR="005E39A3" w:rsidRDefault="005E39A3" w:rsidP="002C1DEF">
      <w:pPr>
        <w:pStyle w:val="Heading3"/>
        <w:spacing w:before="0" w:after="0"/>
        <w:rPr>
          <w:b/>
          <w:bCs w:val="0"/>
          <w:sz w:val="21"/>
          <w:szCs w:val="21"/>
        </w:rPr>
      </w:pPr>
    </w:p>
    <w:p w14:paraId="5A0C0198" w14:textId="77777777" w:rsidR="005E39A3" w:rsidRDefault="005E39A3" w:rsidP="002C1DEF">
      <w:pPr>
        <w:pStyle w:val="Heading3"/>
        <w:spacing w:before="0" w:after="0"/>
        <w:rPr>
          <w:b/>
          <w:bCs w:val="0"/>
          <w:sz w:val="21"/>
          <w:szCs w:val="21"/>
        </w:rPr>
      </w:pPr>
    </w:p>
    <w:p w14:paraId="140CC937" w14:textId="77777777" w:rsidR="005E39A3" w:rsidRDefault="005E39A3" w:rsidP="002C1DEF">
      <w:pPr>
        <w:pStyle w:val="Heading3"/>
        <w:spacing w:before="0" w:after="0"/>
        <w:rPr>
          <w:b/>
          <w:bCs w:val="0"/>
          <w:sz w:val="21"/>
          <w:szCs w:val="21"/>
        </w:rPr>
      </w:pPr>
    </w:p>
    <w:p w14:paraId="321721E0" w14:textId="77777777" w:rsidR="005E39A3" w:rsidRDefault="005E39A3" w:rsidP="002C1DEF">
      <w:pPr>
        <w:pStyle w:val="Heading3"/>
        <w:spacing w:before="0" w:after="0"/>
        <w:rPr>
          <w:b/>
          <w:bCs w:val="0"/>
          <w:sz w:val="21"/>
          <w:szCs w:val="21"/>
        </w:rPr>
      </w:pPr>
    </w:p>
    <w:p w14:paraId="659BF4AD" w14:textId="77777777" w:rsidR="005E39A3" w:rsidRDefault="005E39A3" w:rsidP="002C1DEF">
      <w:pPr>
        <w:pStyle w:val="Heading3"/>
        <w:spacing w:before="0" w:after="0"/>
        <w:rPr>
          <w:b/>
          <w:bCs w:val="0"/>
          <w:sz w:val="21"/>
          <w:szCs w:val="21"/>
        </w:rPr>
      </w:pPr>
    </w:p>
    <w:p w14:paraId="33317157" w14:textId="77777777" w:rsidR="005E39A3" w:rsidRDefault="005E39A3" w:rsidP="002C1DEF">
      <w:pPr>
        <w:pStyle w:val="Heading3"/>
        <w:spacing w:before="0" w:after="0"/>
        <w:rPr>
          <w:b/>
          <w:bCs w:val="0"/>
          <w:sz w:val="21"/>
          <w:szCs w:val="21"/>
        </w:rPr>
      </w:pPr>
    </w:p>
    <w:p w14:paraId="49B5D6C5" w14:textId="77777777" w:rsidR="005E39A3" w:rsidRDefault="005E39A3" w:rsidP="002C1DEF">
      <w:pPr>
        <w:pStyle w:val="Heading3"/>
        <w:spacing w:before="0" w:after="0"/>
        <w:rPr>
          <w:b/>
          <w:bCs w:val="0"/>
          <w:sz w:val="21"/>
          <w:szCs w:val="21"/>
        </w:rPr>
      </w:pPr>
    </w:p>
    <w:p w14:paraId="0E213C27" w14:textId="77777777" w:rsidR="005E39A3" w:rsidRDefault="005E39A3" w:rsidP="002C1DEF">
      <w:pPr>
        <w:pStyle w:val="Heading3"/>
        <w:spacing w:before="0" w:after="0"/>
        <w:rPr>
          <w:b/>
          <w:bCs w:val="0"/>
          <w:sz w:val="21"/>
          <w:szCs w:val="21"/>
        </w:rPr>
      </w:pPr>
    </w:p>
    <w:p w14:paraId="179D3E78" w14:textId="77777777" w:rsidR="005E39A3" w:rsidRDefault="005E39A3" w:rsidP="002C1DEF">
      <w:pPr>
        <w:pStyle w:val="Heading3"/>
        <w:spacing w:before="0" w:after="0"/>
        <w:rPr>
          <w:b/>
          <w:bCs w:val="0"/>
          <w:sz w:val="21"/>
          <w:szCs w:val="21"/>
        </w:rPr>
      </w:pPr>
    </w:p>
    <w:p w14:paraId="67AF9698" w14:textId="77777777" w:rsidR="005E39A3" w:rsidRDefault="005E39A3" w:rsidP="002C1DEF">
      <w:pPr>
        <w:pStyle w:val="Heading3"/>
        <w:spacing w:before="0" w:after="0"/>
        <w:rPr>
          <w:b/>
          <w:bCs w:val="0"/>
          <w:sz w:val="21"/>
          <w:szCs w:val="21"/>
        </w:rPr>
      </w:pPr>
    </w:p>
    <w:p w14:paraId="3A63BBDD" w14:textId="77777777" w:rsidR="005E39A3" w:rsidRDefault="005E39A3" w:rsidP="002C1DEF">
      <w:pPr>
        <w:pStyle w:val="Heading3"/>
        <w:spacing w:before="0" w:after="0"/>
        <w:rPr>
          <w:b/>
          <w:bCs w:val="0"/>
          <w:sz w:val="21"/>
          <w:szCs w:val="21"/>
        </w:rPr>
      </w:pPr>
    </w:p>
    <w:p w14:paraId="4D6FD719" w14:textId="77777777" w:rsidR="005E39A3" w:rsidRDefault="005E39A3" w:rsidP="002C1DEF">
      <w:pPr>
        <w:pStyle w:val="Heading3"/>
        <w:spacing w:before="0" w:after="0"/>
        <w:rPr>
          <w:b/>
          <w:bCs w:val="0"/>
          <w:sz w:val="21"/>
          <w:szCs w:val="21"/>
        </w:rPr>
      </w:pPr>
    </w:p>
    <w:p w14:paraId="2C9A6A32" w14:textId="77777777" w:rsidR="005E39A3" w:rsidRDefault="005E39A3" w:rsidP="002C1DEF">
      <w:pPr>
        <w:pStyle w:val="Heading3"/>
        <w:spacing w:before="0" w:after="0"/>
        <w:rPr>
          <w:b/>
          <w:bCs w:val="0"/>
          <w:sz w:val="21"/>
          <w:szCs w:val="21"/>
        </w:rPr>
      </w:pPr>
    </w:p>
    <w:p w14:paraId="0EB03031" w14:textId="77777777" w:rsidR="005E39A3" w:rsidRDefault="005E39A3" w:rsidP="002C1DEF">
      <w:pPr>
        <w:pStyle w:val="Heading3"/>
        <w:spacing w:before="0" w:after="0"/>
        <w:rPr>
          <w:b/>
          <w:bCs w:val="0"/>
          <w:sz w:val="21"/>
          <w:szCs w:val="21"/>
        </w:rPr>
      </w:pPr>
    </w:p>
    <w:p w14:paraId="54ECD9CD" w14:textId="77777777" w:rsidR="005E39A3" w:rsidRDefault="005E39A3" w:rsidP="002C1DEF">
      <w:pPr>
        <w:pStyle w:val="Heading3"/>
        <w:spacing w:before="0" w:after="0"/>
        <w:rPr>
          <w:b/>
          <w:bCs w:val="0"/>
          <w:sz w:val="21"/>
          <w:szCs w:val="21"/>
        </w:rPr>
      </w:pPr>
    </w:p>
    <w:p w14:paraId="05A3DEE5" w14:textId="18356EEB" w:rsidR="00D2050B" w:rsidRPr="00D2050B" w:rsidRDefault="00D2050B" w:rsidP="002C1DEF">
      <w:pPr>
        <w:pStyle w:val="Heading3"/>
        <w:spacing w:before="0" w:after="0"/>
        <w:rPr>
          <w:b/>
          <w:bCs w:val="0"/>
          <w:sz w:val="21"/>
          <w:szCs w:val="21"/>
        </w:rPr>
      </w:pPr>
      <w:r w:rsidRPr="00D2050B">
        <w:rPr>
          <w:b/>
          <w:bCs w:val="0"/>
          <w:sz w:val="21"/>
          <w:szCs w:val="21"/>
        </w:rPr>
        <w:t>Reporting and referral relationships</w:t>
      </w:r>
    </w:p>
    <w:p w14:paraId="7AAABB5F" w14:textId="1ED49F9A" w:rsidR="00D2050B" w:rsidRPr="00D2050B" w:rsidRDefault="00D2050B" w:rsidP="002C1DEF">
      <w:pPr>
        <w:spacing w:after="0"/>
        <w:rPr>
          <w:sz w:val="21"/>
          <w:szCs w:val="21"/>
        </w:rPr>
      </w:pPr>
      <w:r w:rsidRPr="00D2050B">
        <w:rPr>
          <w:sz w:val="21"/>
          <w:szCs w:val="21"/>
        </w:rPr>
        <w:t xml:space="preserve">The </w:t>
      </w:r>
      <w:r w:rsidR="00BE734E">
        <w:rPr>
          <w:sz w:val="21"/>
          <w:szCs w:val="21"/>
        </w:rPr>
        <w:t>C</w:t>
      </w:r>
      <w:r w:rsidRPr="00D2050B">
        <w:rPr>
          <w:sz w:val="21"/>
          <w:szCs w:val="21"/>
        </w:rPr>
        <w:t xml:space="preserve">ommittee, through the Chair, prepares the following reports for the Regional HSW Committee: </w:t>
      </w:r>
    </w:p>
    <w:p w14:paraId="02E336F5" w14:textId="6A3189F2" w:rsidR="00D2050B" w:rsidRPr="00D2050B" w:rsidRDefault="00D2050B" w:rsidP="002C1DEF">
      <w:pPr>
        <w:pStyle w:val="ListParagraph"/>
        <w:numPr>
          <w:ilvl w:val="0"/>
          <w:numId w:val="33"/>
        </w:numPr>
        <w:spacing w:after="0"/>
        <w:rPr>
          <w:sz w:val="21"/>
          <w:szCs w:val="21"/>
        </w:rPr>
      </w:pPr>
      <w:r w:rsidRPr="00D2050B">
        <w:rPr>
          <w:sz w:val="21"/>
          <w:szCs w:val="21"/>
        </w:rPr>
        <w:t>minutes of meetings</w:t>
      </w:r>
      <w:r w:rsidR="00BE734E">
        <w:rPr>
          <w:sz w:val="21"/>
          <w:szCs w:val="21"/>
        </w:rPr>
        <w:t>;</w:t>
      </w:r>
    </w:p>
    <w:p w14:paraId="61C009D4" w14:textId="06C402D5" w:rsidR="00D2050B" w:rsidRPr="00D2050B" w:rsidRDefault="00D2050B" w:rsidP="002C1DEF">
      <w:pPr>
        <w:pStyle w:val="ListParagraph"/>
        <w:numPr>
          <w:ilvl w:val="0"/>
          <w:numId w:val="33"/>
        </w:numPr>
        <w:spacing w:after="0"/>
        <w:rPr>
          <w:sz w:val="21"/>
          <w:szCs w:val="21"/>
        </w:rPr>
      </w:pPr>
      <w:r w:rsidRPr="00D2050B">
        <w:rPr>
          <w:sz w:val="21"/>
          <w:szCs w:val="21"/>
        </w:rPr>
        <w:t>items for escalation</w:t>
      </w:r>
      <w:r w:rsidR="00BE734E">
        <w:rPr>
          <w:sz w:val="21"/>
          <w:szCs w:val="21"/>
        </w:rPr>
        <w:t>; and</w:t>
      </w:r>
    </w:p>
    <w:p w14:paraId="1F45E608" w14:textId="28AD63A6" w:rsidR="00D2050B" w:rsidRPr="00D2050B" w:rsidRDefault="00D2050B" w:rsidP="002C1DEF">
      <w:pPr>
        <w:pStyle w:val="ListParagraph"/>
        <w:numPr>
          <w:ilvl w:val="0"/>
          <w:numId w:val="33"/>
        </w:numPr>
        <w:spacing w:after="0"/>
        <w:rPr>
          <w:sz w:val="21"/>
          <w:szCs w:val="21"/>
        </w:rPr>
      </w:pPr>
      <w:r w:rsidRPr="00D2050B">
        <w:rPr>
          <w:sz w:val="21"/>
          <w:szCs w:val="21"/>
        </w:rPr>
        <w:t>progress against regional HSW priorities</w:t>
      </w:r>
      <w:r w:rsidR="00BE734E">
        <w:rPr>
          <w:sz w:val="21"/>
          <w:szCs w:val="21"/>
        </w:rPr>
        <w:t>.</w:t>
      </w:r>
    </w:p>
    <w:p w14:paraId="57968D7B" w14:textId="7F05FC08" w:rsidR="00D2050B" w:rsidRPr="00D2050B" w:rsidRDefault="00D2050B" w:rsidP="002C1DEF">
      <w:pPr>
        <w:spacing w:after="0"/>
        <w:rPr>
          <w:sz w:val="21"/>
          <w:szCs w:val="21"/>
        </w:rPr>
      </w:pPr>
      <w:r w:rsidRPr="00D2050B">
        <w:rPr>
          <w:sz w:val="21"/>
          <w:szCs w:val="21"/>
        </w:rPr>
        <w:t xml:space="preserve">Regular reports to </w:t>
      </w:r>
      <w:r w:rsidR="0083555C">
        <w:rPr>
          <w:sz w:val="21"/>
          <w:szCs w:val="21"/>
        </w:rPr>
        <w:t>the C</w:t>
      </w:r>
      <w:r w:rsidRPr="00D2050B">
        <w:rPr>
          <w:sz w:val="21"/>
          <w:szCs w:val="21"/>
        </w:rPr>
        <w:t xml:space="preserve">ommittee include: </w:t>
      </w:r>
    </w:p>
    <w:p w14:paraId="45BE99F3" w14:textId="3F20201B" w:rsidR="00D2050B" w:rsidRPr="00D2050B" w:rsidRDefault="00D2050B" w:rsidP="002C1DEF">
      <w:pPr>
        <w:pStyle w:val="ListParagraph"/>
        <w:numPr>
          <w:ilvl w:val="0"/>
          <w:numId w:val="34"/>
        </w:numPr>
        <w:spacing w:after="0"/>
        <w:rPr>
          <w:sz w:val="21"/>
          <w:szCs w:val="21"/>
          <w:lang w:val="en-GB"/>
        </w:rPr>
      </w:pPr>
      <w:r w:rsidRPr="00D2050B">
        <w:rPr>
          <w:sz w:val="21"/>
          <w:szCs w:val="21"/>
        </w:rPr>
        <w:t xml:space="preserve">items raised by individuals, </w:t>
      </w:r>
      <w:proofErr w:type="spellStart"/>
      <w:r w:rsidRPr="00D2050B">
        <w:rPr>
          <w:sz w:val="21"/>
          <w:szCs w:val="21"/>
        </w:rPr>
        <w:t>MyHR</w:t>
      </w:r>
      <w:proofErr w:type="spellEnd"/>
      <w:r w:rsidRPr="00D2050B">
        <w:rPr>
          <w:sz w:val="21"/>
          <w:szCs w:val="21"/>
        </w:rPr>
        <w:t xml:space="preserve"> WHS Workplace</w:t>
      </w:r>
      <w:r w:rsidR="00BE734E">
        <w:rPr>
          <w:sz w:val="21"/>
          <w:szCs w:val="21"/>
        </w:rPr>
        <w:t>/school</w:t>
      </w:r>
      <w:r w:rsidRPr="00D2050B">
        <w:rPr>
          <w:sz w:val="21"/>
          <w:szCs w:val="21"/>
        </w:rPr>
        <w:t xml:space="preserve"> </w:t>
      </w:r>
      <w:r w:rsidR="00BE734E">
        <w:rPr>
          <w:sz w:val="21"/>
          <w:szCs w:val="21"/>
        </w:rPr>
        <w:t>i</w:t>
      </w:r>
      <w:r w:rsidRPr="00D2050B">
        <w:rPr>
          <w:sz w:val="21"/>
          <w:szCs w:val="21"/>
        </w:rPr>
        <w:t>ncidents (generated at the location).</w:t>
      </w:r>
    </w:p>
    <w:p w14:paraId="2552A77E" w14:textId="77777777" w:rsidR="00231380" w:rsidRDefault="00231380" w:rsidP="009B610E">
      <w:pPr>
        <w:rPr>
          <w:lang w:val="en-GB"/>
        </w:rPr>
      </w:pPr>
    </w:p>
    <w:p w14:paraId="2552A77F" w14:textId="77777777" w:rsidR="00FB18E4" w:rsidRDefault="00FB18E4" w:rsidP="009B610E">
      <w:pPr>
        <w:rPr>
          <w:lang w:val="en-GB"/>
        </w:rPr>
      </w:pPr>
    </w:p>
    <w:p w14:paraId="2552A780" w14:textId="77777777" w:rsidR="00FB18E4" w:rsidRDefault="00FB18E4" w:rsidP="009B610E">
      <w:pPr>
        <w:rPr>
          <w:lang w:val="en-GB"/>
        </w:rPr>
      </w:pPr>
    </w:p>
    <w:p w14:paraId="59320B09" w14:textId="77777777" w:rsidR="005E39A3" w:rsidRDefault="005E39A3">
      <w:pPr>
        <w:spacing w:after="0" w:line="240" w:lineRule="auto"/>
        <w:rPr>
          <w:rFonts w:eastAsia="MS Mincho" w:cs="Arial"/>
          <w:sz w:val="40"/>
          <w:szCs w:val="80"/>
          <w:lang w:val="en-GB"/>
        </w:rPr>
      </w:pPr>
      <w:r>
        <w:br w:type="page"/>
      </w:r>
    </w:p>
    <w:p w14:paraId="2552A785" w14:textId="6CCB9578" w:rsidR="00C33D9C" w:rsidRPr="005E39A3" w:rsidRDefault="00C33D9C" w:rsidP="00C33D9C">
      <w:pPr>
        <w:pStyle w:val="Heading1"/>
        <w:spacing w:line="240" w:lineRule="auto"/>
        <w:rPr>
          <w:color w:val="008080"/>
          <w:sz w:val="32"/>
          <w:szCs w:val="32"/>
        </w:rPr>
      </w:pPr>
      <w:r w:rsidRPr="005E39A3">
        <w:rPr>
          <w:color w:val="008080"/>
          <w:sz w:val="32"/>
          <w:szCs w:val="32"/>
        </w:rPr>
        <w:lastRenderedPageBreak/>
        <w:t>Appendix 1 – Operating model</w:t>
      </w:r>
    </w:p>
    <w:tbl>
      <w:tblPr>
        <w:tblStyle w:val="TableGridLigh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8221"/>
      </w:tblGrid>
      <w:tr w:rsidR="00C33D9C" w:rsidRPr="00B46F64" w14:paraId="2552A789" w14:textId="77777777" w:rsidTr="005E39A3">
        <w:trPr>
          <w:trHeight w:val="339"/>
        </w:trPr>
        <w:tc>
          <w:tcPr>
            <w:tcW w:w="1418" w:type="dxa"/>
            <w:tcBorders>
              <w:top w:val="single" w:sz="4" w:space="0" w:color="auto"/>
              <w:bottom w:val="single" w:sz="4" w:space="0" w:color="auto"/>
            </w:tcBorders>
          </w:tcPr>
          <w:p w14:paraId="2552A787" w14:textId="77777777" w:rsidR="00C33D9C" w:rsidRPr="00B46F64" w:rsidRDefault="00C33D9C" w:rsidP="005E39A3">
            <w:pPr>
              <w:spacing w:before="120"/>
              <w:jc w:val="both"/>
              <w:rPr>
                <w:b/>
                <w:sz w:val="21"/>
                <w:szCs w:val="21"/>
                <w:lang w:val="en-GB" w:eastAsia="en-AU"/>
              </w:rPr>
            </w:pPr>
            <w:r w:rsidRPr="00B46F64">
              <w:rPr>
                <w:b/>
                <w:sz w:val="21"/>
                <w:szCs w:val="21"/>
                <w:lang w:val="en-GB" w:eastAsia="en-AU"/>
              </w:rPr>
              <w:t>Quorum</w:t>
            </w:r>
          </w:p>
        </w:tc>
        <w:tc>
          <w:tcPr>
            <w:tcW w:w="8221" w:type="dxa"/>
            <w:tcBorders>
              <w:top w:val="single" w:sz="4" w:space="0" w:color="auto"/>
              <w:bottom w:val="single" w:sz="4" w:space="0" w:color="auto"/>
            </w:tcBorders>
          </w:tcPr>
          <w:p w14:paraId="2552A788" w14:textId="77777777" w:rsidR="00C33D9C" w:rsidRPr="002C1DEF" w:rsidRDefault="00C33D9C" w:rsidP="005E39A3">
            <w:pPr>
              <w:spacing w:before="120" w:line="240" w:lineRule="auto"/>
              <w:rPr>
                <w:sz w:val="21"/>
                <w:szCs w:val="21"/>
                <w:lang w:eastAsia="en-AU"/>
              </w:rPr>
            </w:pPr>
            <w:r w:rsidRPr="002C1DEF">
              <w:rPr>
                <w:sz w:val="21"/>
                <w:szCs w:val="21"/>
                <w:lang w:eastAsia="en-AU"/>
              </w:rPr>
              <w:t>The Chair (or Acting Chair) plus 50% of members.</w:t>
            </w:r>
          </w:p>
        </w:tc>
      </w:tr>
      <w:tr w:rsidR="00C33D9C" w:rsidRPr="000C3C77" w14:paraId="2552A793" w14:textId="77777777" w:rsidTr="005E39A3">
        <w:trPr>
          <w:trHeight w:val="2829"/>
        </w:trPr>
        <w:tc>
          <w:tcPr>
            <w:tcW w:w="1418" w:type="dxa"/>
            <w:tcBorders>
              <w:top w:val="single" w:sz="4" w:space="0" w:color="auto"/>
              <w:bottom w:val="single" w:sz="4" w:space="0" w:color="auto"/>
            </w:tcBorders>
          </w:tcPr>
          <w:p w14:paraId="2552A78A" w14:textId="77777777" w:rsidR="00C33D9C" w:rsidRPr="00B46F64" w:rsidRDefault="00C33D9C" w:rsidP="005E39A3">
            <w:pPr>
              <w:spacing w:before="120"/>
              <w:rPr>
                <w:b/>
                <w:sz w:val="21"/>
                <w:szCs w:val="21"/>
                <w:lang w:val="en-GB" w:eastAsia="en-AU"/>
              </w:rPr>
            </w:pPr>
            <w:r w:rsidRPr="00B46F64">
              <w:rPr>
                <w:b/>
                <w:sz w:val="21"/>
                <w:szCs w:val="21"/>
                <w:lang w:val="en-GB" w:eastAsia="en-AU"/>
              </w:rPr>
              <w:t>Agenda, papers &amp; minutes</w:t>
            </w:r>
          </w:p>
        </w:tc>
        <w:tc>
          <w:tcPr>
            <w:tcW w:w="8221" w:type="dxa"/>
            <w:tcBorders>
              <w:top w:val="single" w:sz="4" w:space="0" w:color="auto"/>
              <w:bottom w:val="single" w:sz="4" w:space="0" w:color="auto"/>
            </w:tcBorders>
          </w:tcPr>
          <w:p w14:paraId="5682F75B" w14:textId="7BBF9FF2" w:rsidR="003B611C" w:rsidRPr="002C1DEF" w:rsidRDefault="003B611C" w:rsidP="005E39A3">
            <w:pPr>
              <w:spacing w:before="120"/>
              <w:rPr>
                <w:sz w:val="21"/>
                <w:szCs w:val="21"/>
                <w:lang w:eastAsia="en-AU"/>
              </w:rPr>
            </w:pPr>
            <w:r w:rsidRPr="002C1DEF">
              <w:rPr>
                <w:sz w:val="21"/>
                <w:szCs w:val="21"/>
                <w:lang w:eastAsia="en-AU"/>
              </w:rPr>
              <w:t>Agenda</w:t>
            </w:r>
          </w:p>
          <w:p w14:paraId="530BB3D3" w14:textId="77777777" w:rsidR="003B611C" w:rsidRPr="000C3C77" w:rsidRDefault="003B611C" w:rsidP="005E39A3">
            <w:pPr>
              <w:pStyle w:val="ListParagraph"/>
              <w:numPr>
                <w:ilvl w:val="0"/>
                <w:numId w:val="3"/>
              </w:numPr>
              <w:spacing w:before="120"/>
              <w:rPr>
                <w:sz w:val="21"/>
                <w:szCs w:val="21"/>
                <w:lang w:val="en-GB"/>
              </w:rPr>
            </w:pPr>
            <w:r w:rsidRPr="000C3C77">
              <w:rPr>
                <w:sz w:val="21"/>
                <w:szCs w:val="21"/>
                <w:lang w:val="en-GB"/>
              </w:rPr>
              <w:t>Committee members may sponsor items for the agenda.</w:t>
            </w:r>
          </w:p>
          <w:p w14:paraId="02FE778E" w14:textId="41090E6A" w:rsidR="003B611C" w:rsidRPr="000C3C77" w:rsidRDefault="003B611C" w:rsidP="005E39A3">
            <w:pPr>
              <w:pStyle w:val="ListParagraph"/>
              <w:numPr>
                <w:ilvl w:val="0"/>
                <w:numId w:val="3"/>
              </w:numPr>
              <w:spacing w:before="120"/>
              <w:rPr>
                <w:sz w:val="21"/>
                <w:szCs w:val="21"/>
                <w:lang w:val="en-GB"/>
              </w:rPr>
            </w:pPr>
            <w:r w:rsidRPr="000C3C77">
              <w:rPr>
                <w:sz w:val="21"/>
                <w:szCs w:val="21"/>
                <w:lang w:val="en-GB"/>
              </w:rPr>
              <w:t xml:space="preserve">Agenda items should be forwarded to the </w:t>
            </w:r>
            <w:r w:rsidR="00E74841">
              <w:rPr>
                <w:sz w:val="21"/>
                <w:szCs w:val="21"/>
                <w:lang w:val="en-GB"/>
              </w:rPr>
              <w:t>S</w:t>
            </w:r>
            <w:r w:rsidRPr="000C3C77">
              <w:rPr>
                <w:sz w:val="21"/>
                <w:szCs w:val="21"/>
                <w:lang w:val="en-GB"/>
              </w:rPr>
              <w:t>ecretariat at least one week before the scheduled meeting.</w:t>
            </w:r>
          </w:p>
          <w:p w14:paraId="0167F9C9" w14:textId="0CE6F9BF" w:rsidR="003B611C" w:rsidRPr="000C3C77" w:rsidRDefault="003B611C" w:rsidP="005E39A3">
            <w:pPr>
              <w:pStyle w:val="ListParagraph"/>
              <w:numPr>
                <w:ilvl w:val="0"/>
                <w:numId w:val="3"/>
              </w:numPr>
              <w:spacing w:before="120"/>
              <w:rPr>
                <w:sz w:val="21"/>
                <w:szCs w:val="21"/>
                <w:lang w:val="en-GB"/>
              </w:rPr>
            </w:pPr>
            <w:r w:rsidRPr="000C3C77">
              <w:rPr>
                <w:sz w:val="21"/>
                <w:szCs w:val="21"/>
                <w:lang w:val="en-GB"/>
              </w:rPr>
              <w:t xml:space="preserve">The Chair will approve agendas no less than three working days before the meeting date. </w:t>
            </w:r>
          </w:p>
          <w:p w14:paraId="48EAB2ED" w14:textId="115521CF" w:rsidR="003B611C" w:rsidRPr="002C1DEF" w:rsidRDefault="003B611C" w:rsidP="005E39A3">
            <w:pPr>
              <w:spacing w:before="120"/>
              <w:rPr>
                <w:sz w:val="21"/>
                <w:szCs w:val="21"/>
                <w:lang w:eastAsia="en-AU"/>
              </w:rPr>
            </w:pPr>
            <w:r w:rsidRPr="002C1DEF">
              <w:rPr>
                <w:sz w:val="21"/>
                <w:szCs w:val="21"/>
                <w:lang w:eastAsia="en-AU"/>
              </w:rPr>
              <w:t>Record keeping</w:t>
            </w:r>
          </w:p>
          <w:p w14:paraId="3A2390B2" w14:textId="6B2C2342" w:rsidR="003B611C" w:rsidRPr="000C3C77" w:rsidRDefault="003B611C" w:rsidP="005E39A3">
            <w:pPr>
              <w:pStyle w:val="ListParagraph"/>
              <w:numPr>
                <w:ilvl w:val="0"/>
                <w:numId w:val="3"/>
              </w:numPr>
              <w:spacing w:before="120"/>
              <w:rPr>
                <w:sz w:val="21"/>
                <w:szCs w:val="21"/>
                <w:lang w:val="en-GB"/>
              </w:rPr>
            </w:pPr>
            <w:r w:rsidRPr="000C3C77">
              <w:rPr>
                <w:sz w:val="21"/>
                <w:szCs w:val="21"/>
                <w:lang w:val="en-GB"/>
              </w:rPr>
              <w:t xml:space="preserve">Minutes of meetings will be taken by the </w:t>
            </w:r>
            <w:r w:rsidR="00E74841">
              <w:rPr>
                <w:sz w:val="21"/>
                <w:szCs w:val="21"/>
                <w:lang w:val="en-GB"/>
              </w:rPr>
              <w:t>S</w:t>
            </w:r>
            <w:r w:rsidRPr="000C3C77">
              <w:rPr>
                <w:sz w:val="21"/>
                <w:szCs w:val="21"/>
                <w:lang w:val="en-GB"/>
              </w:rPr>
              <w:t xml:space="preserve">ecretariat using the department’s HSW Committee </w:t>
            </w:r>
            <w:r w:rsidR="002C1DEF">
              <w:rPr>
                <w:sz w:val="21"/>
                <w:szCs w:val="21"/>
                <w:lang w:val="en-GB"/>
              </w:rPr>
              <w:t>m</w:t>
            </w:r>
            <w:r w:rsidRPr="000C3C77">
              <w:rPr>
                <w:sz w:val="21"/>
                <w:szCs w:val="21"/>
                <w:lang w:val="en-GB"/>
              </w:rPr>
              <w:t>inutes template.</w:t>
            </w:r>
          </w:p>
          <w:p w14:paraId="0172C6EC" w14:textId="77777777" w:rsidR="003B611C" w:rsidRPr="000C3C77" w:rsidRDefault="003B611C" w:rsidP="005E39A3">
            <w:pPr>
              <w:pStyle w:val="ListParagraph"/>
              <w:numPr>
                <w:ilvl w:val="0"/>
                <w:numId w:val="3"/>
              </w:numPr>
              <w:spacing w:before="120"/>
              <w:rPr>
                <w:sz w:val="21"/>
                <w:szCs w:val="21"/>
                <w:lang w:val="en-GB"/>
              </w:rPr>
            </w:pPr>
            <w:r w:rsidRPr="000C3C77">
              <w:rPr>
                <w:sz w:val="21"/>
                <w:szCs w:val="21"/>
                <w:lang w:val="en-GB"/>
              </w:rPr>
              <w:t xml:space="preserve">Once endorsed, the minutes will be distributed to members and will be available for administrative release under the Right to Information legislation. </w:t>
            </w:r>
          </w:p>
          <w:p w14:paraId="2B45FF70" w14:textId="3B276DE2" w:rsidR="003B611C" w:rsidRPr="000C3C77" w:rsidRDefault="003B611C" w:rsidP="005E39A3">
            <w:pPr>
              <w:pStyle w:val="ListParagraph"/>
              <w:numPr>
                <w:ilvl w:val="0"/>
                <w:numId w:val="3"/>
              </w:numPr>
              <w:spacing w:before="120"/>
              <w:rPr>
                <w:sz w:val="21"/>
                <w:szCs w:val="21"/>
                <w:lang w:val="en-GB"/>
              </w:rPr>
            </w:pPr>
            <w:r w:rsidRPr="000C3C77">
              <w:rPr>
                <w:sz w:val="21"/>
                <w:szCs w:val="21"/>
                <w:lang w:val="en-GB"/>
              </w:rPr>
              <w:t>The minutes and the status of associated actions must be reviewed at the next meeting.</w:t>
            </w:r>
          </w:p>
          <w:p w14:paraId="09FEAAAA" w14:textId="48D9C59B" w:rsidR="003B611C" w:rsidRPr="002C1DEF" w:rsidRDefault="003B611C" w:rsidP="005E39A3">
            <w:pPr>
              <w:spacing w:before="120"/>
              <w:rPr>
                <w:sz w:val="21"/>
                <w:szCs w:val="21"/>
                <w:lang w:eastAsia="en-AU"/>
              </w:rPr>
            </w:pPr>
            <w:r w:rsidRPr="002C1DEF">
              <w:rPr>
                <w:sz w:val="21"/>
                <w:szCs w:val="21"/>
                <w:lang w:eastAsia="en-AU"/>
              </w:rPr>
              <w:t>Reporting</w:t>
            </w:r>
          </w:p>
          <w:p w14:paraId="42BF12CC" w14:textId="4622838D" w:rsidR="003B611C" w:rsidRPr="000C3C77" w:rsidRDefault="003B611C" w:rsidP="005E39A3">
            <w:pPr>
              <w:pStyle w:val="ListParagraph"/>
              <w:numPr>
                <w:ilvl w:val="0"/>
                <w:numId w:val="3"/>
              </w:numPr>
              <w:spacing w:before="120"/>
              <w:rPr>
                <w:sz w:val="21"/>
                <w:szCs w:val="21"/>
                <w:lang w:val="en-GB"/>
              </w:rPr>
            </w:pPr>
            <w:r w:rsidRPr="000C3C77">
              <w:rPr>
                <w:sz w:val="21"/>
                <w:szCs w:val="21"/>
                <w:lang w:val="en-GB"/>
              </w:rPr>
              <w:t xml:space="preserve">As required, the </w:t>
            </w:r>
            <w:r w:rsidR="004270C4">
              <w:rPr>
                <w:sz w:val="21"/>
                <w:szCs w:val="21"/>
                <w:lang w:val="en-GB"/>
              </w:rPr>
              <w:t>C</w:t>
            </w:r>
            <w:r w:rsidRPr="000C3C77">
              <w:rPr>
                <w:sz w:val="21"/>
                <w:szCs w:val="21"/>
                <w:lang w:val="en-GB"/>
              </w:rPr>
              <w:t xml:space="preserve">ommittee </w:t>
            </w:r>
            <w:r w:rsidR="00A56588">
              <w:rPr>
                <w:sz w:val="21"/>
                <w:szCs w:val="21"/>
                <w:lang w:val="en-GB"/>
              </w:rPr>
              <w:t>will</w:t>
            </w:r>
            <w:r w:rsidRPr="000C3C77">
              <w:rPr>
                <w:sz w:val="21"/>
                <w:szCs w:val="21"/>
                <w:lang w:val="en-GB"/>
              </w:rPr>
              <w:t xml:space="preserve"> escalate issues to the Regional HSW Committee for endorsement or a decision. </w:t>
            </w:r>
          </w:p>
          <w:p w14:paraId="3740FFB1" w14:textId="35D9187B" w:rsidR="003B611C" w:rsidRPr="000C3C77" w:rsidRDefault="003B611C" w:rsidP="005E39A3">
            <w:pPr>
              <w:pStyle w:val="ListParagraph"/>
              <w:numPr>
                <w:ilvl w:val="0"/>
                <w:numId w:val="3"/>
              </w:numPr>
              <w:spacing w:before="120"/>
              <w:rPr>
                <w:sz w:val="21"/>
                <w:szCs w:val="21"/>
                <w:lang w:val="en-GB"/>
              </w:rPr>
            </w:pPr>
            <w:r w:rsidRPr="000C3C77">
              <w:rPr>
                <w:sz w:val="21"/>
                <w:szCs w:val="21"/>
                <w:lang w:val="en-GB"/>
              </w:rPr>
              <w:t xml:space="preserve">Escalation of issues to the Regional HSW Committee </w:t>
            </w:r>
            <w:r w:rsidR="00A56588">
              <w:rPr>
                <w:sz w:val="21"/>
                <w:szCs w:val="21"/>
                <w:lang w:val="en-GB"/>
              </w:rPr>
              <w:t xml:space="preserve">is </w:t>
            </w:r>
            <w:r w:rsidRPr="000C3C77">
              <w:rPr>
                <w:sz w:val="21"/>
                <w:szCs w:val="21"/>
                <w:lang w:val="en-GB"/>
              </w:rPr>
              <w:t xml:space="preserve">through the Chair </w:t>
            </w:r>
            <w:r w:rsidR="00313459">
              <w:rPr>
                <w:sz w:val="21"/>
                <w:szCs w:val="21"/>
                <w:lang w:val="en-GB"/>
              </w:rPr>
              <w:t>(</w:t>
            </w:r>
            <w:r w:rsidRPr="000C3C77">
              <w:rPr>
                <w:sz w:val="21"/>
                <w:szCs w:val="21"/>
                <w:lang w:val="en-GB"/>
              </w:rPr>
              <w:t>or other invited members as appropriate</w:t>
            </w:r>
            <w:r w:rsidR="00313459">
              <w:rPr>
                <w:sz w:val="21"/>
                <w:szCs w:val="21"/>
                <w:lang w:val="en-GB"/>
              </w:rPr>
              <w:t>); completion of Appendix B of the minutes template is required</w:t>
            </w:r>
            <w:r w:rsidRPr="000C3C77">
              <w:rPr>
                <w:sz w:val="21"/>
                <w:szCs w:val="21"/>
                <w:lang w:val="en-GB"/>
              </w:rPr>
              <w:t xml:space="preserve">. </w:t>
            </w:r>
          </w:p>
          <w:p w14:paraId="539DEC23" w14:textId="702088BC" w:rsidR="003B611C" w:rsidRPr="000C3C77" w:rsidRDefault="00362B23" w:rsidP="005E39A3">
            <w:pPr>
              <w:pStyle w:val="ListParagraph"/>
              <w:numPr>
                <w:ilvl w:val="0"/>
                <w:numId w:val="3"/>
              </w:numPr>
              <w:spacing w:before="120"/>
              <w:rPr>
                <w:sz w:val="21"/>
                <w:szCs w:val="21"/>
                <w:lang w:val="en-GB"/>
              </w:rPr>
            </w:pPr>
            <w:r>
              <w:rPr>
                <w:sz w:val="21"/>
                <w:szCs w:val="21"/>
                <w:lang w:val="en-GB"/>
              </w:rPr>
              <w:t xml:space="preserve">Will </w:t>
            </w:r>
            <w:r w:rsidR="004270C4">
              <w:rPr>
                <w:sz w:val="21"/>
                <w:szCs w:val="21"/>
                <w:lang w:val="en-GB"/>
              </w:rPr>
              <w:t xml:space="preserve">address </w:t>
            </w:r>
            <w:r w:rsidR="003B611C" w:rsidRPr="000C3C77">
              <w:rPr>
                <w:sz w:val="21"/>
                <w:szCs w:val="21"/>
                <w:lang w:val="en-GB"/>
              </w:rPr>
              <w:t xml:space="preserve">compliance issues and performance of the HSW Management System. </w:t>
            </w:r>
          </w:p>
          <w:p w14:paraId="6C78D573" w14:textId="3C0370C8" w:rsidR="003B611C" w:rsidRPr="000C3C77" w:rsidRDefault="003B611C" w:rsidP="005E39A3">
            <w:pPr>
              <w:pStyle w:val="ListParagraph"/>
              <w:numPr>
                <w:ilvl w:val="0"/>
                <w:numId w:val="3"/>
              </w:numPr>
              <w:spacing w:before="120"/>
              <w:rPr>
                <w:sz w:val="21"/>
                <w:szCs w:val="21"/>
                <w:lang w:val="en-GB"/>
              </w:rPr>
            </w:pPr>
            <w:r w:rsidRPr="000C3C77">
              <w:rPr>
                <w:sz w:val="21"/>
                <w:szCs w:val="21"/>
                <w:lang w:val="en-GB"/>
              </w:rPr>
              <w:t xml:space="preserve">Communication of meeting outcomes will be through the distribution of minutes to members. Members are responsible for the communication of issues within their areas as appropriate. </w:t>
            </w:r>
          </w:p>
          <w:p w14:paraId="61576F59" w14:textId="2F8E857C" w:rsidR="003B611C" w:rsidRPr="002C1DEF" w:rsidRDefault="003B611C" w:rsidP="005E39A3">
            <w:pPr>
              <w:spacing w:before="120"/>
              <w:rPr>
                <w:sz w:val="21"/>
                <w:szCs w:val="21"/>
                <w:lang w:val="en-GB"/>
              </w:rPr>
            </w:pPr>
            <w:r w:rsidRPr="002C1DEF">
              <w:rPr>
                <w:sz w:val="21"/>
                <w:szCs w:val="21"/>
                <w:lang w:val="en-GB"/>
              </w:rPr>
              <w:t>Resolution of issues ‘out-of-session’</w:t>
            </w:r>
          </w:p>
          <w:p w14:paraId="689B096E" w14:textId="78066018" w:rsidR="003B611C" w:rsidRPr="000C3C77" w:rsidRDefault="003B611C" w:rsidP="005E39A3">
            <w:pPr>
              <w:pStyle w:val="ListParagraph"/>
              <w:numPr>
                <w:ilvl w:val="0"/>
                <w:numId w:val="3"/>
              </w:numPr>
              <w:spacing w:before="120"/>
              <w:rPr>
                <w:sz w:val="21"/>
                <w:szCs w:val="21"/>
                <w:lang w:val="en-GB"/>
              </w:rPr>
            </w:pPr>
            <w:r w:rsidRPr="000C3C77">
              <w:rPr>
                <w:sz w:val="21"/>
                <w:szCs w:val="21"/>
                <w:lang w:val="en-GB"/>
              </w:rPr>
              <w:t>The Chair may schedule out</w:t>
            </w:r>
            <w:r w:rsidR="004270C4">
              <w:rPr>
                <w:sz w:val="21"/>
                <w:szCs w:val="21"/>
                <w:lang w:val="en-GB"/>
              </w:rPr>
              <w:t>-</w:t>
            </w:r>
            <w:r w:rsidRPr="000C3C77">
              <w:rPr>
                <w:sz w:val="21"/>
                <w:szCs w:val="21"/>
                <w:lang w:val="en-GB"/>
              </w:rPr>
              <w:t>of</w:t>
            </w:r>
            <w:r w:rsidR="004270C4">
              <w:rPr>
                <w:sz w:val="21"/>
                <w:szCs w:val="21"/>
                <w:lang w:val="en-GB"/>
              </w:rPr>
              <w:t>-</w:t>
            </w:r>
            <w:r w:rsidRPr="000C3C77">
              <w:rPr>
                <w:sz w:val="21"/>
                <w:szCs w:val="21"/>
                <w:lang w:val="en-GB"/>
              </w:rPr>
              <w:t xml:space="preserve">session meetings of the </w:t>
            </w:r>
            <w:r w:rsidR="004270C4">
              <w:rPr>
                <w:sz w:val="21"/>
                <w:szCs w:val="21"/>
                <w:lang w:val="en-GB"/>
              </w:rPr>
              <w:t>C</w:t>
            </w:r>
            <w:r w:rsidRPr="000C3C77">
              <w:rPr>
                <w:sz w:val="21"/>
                <w:szCs w:val="21"/>
                <w:lang w:val="en-GB"/>
              </w:rPr>
              <w:t>ommittee or part thereof as deemed necessary.</w:t>
            </w:r>
          </w:p>
          <w:p w14:paraId="2552A792" w14:textId="13C8805B" w:rsidR="005F1191" w:rsidRPr="000C3C77" w:rsidRDefault="003B611C" w:rsidP="005E39A3">
            <w:pPr>
              <w:pStyle w:val="ListParagraph"/>
              <w:numPr>
                <w:ilvl w:val="0"/>
                <w:numId w:val="3"/>
              </w:numPr>
              <w:spacing w:before="120"/>
              <w:rPr>
                <w:sz w:val="21"/>
                <w:szCs w:val="21"/>
                <w:lang w:val="en-GB"/>
              </w:rPr>
            </w:pPr>
            <w:r w:rsidRPr="000C3C77">
              <w:rPr>
                <w:sz w:val="21"/>
                <w:szCs w:val="21"/>
                <w:lang w:val="en-GB"/>
              </w:rPr>
              <w:t>The Chair may issue papers to members for consultation and decision outside scheduled meeting. This may include papers or issues unable to be included in scheduled meetings due to time constraints.</w:t>
            </w:r>
          </w:p>
        </w:tc>
      </w:tr>
      <w:tr w:rsidR="00C33D9C" w:rsidRPr="00B46F64" w14:paraId="2552A7AC" w14:textId="77777777" w:rsidTr="005E39A3">
        <w:trPr>
          <w:trHeight w:val="1890"/>
        </w:trPr>
        <w:tc>
          <w:tcPr>
            <w:tcW w:w="1418" w:type="dxa"/>
            <w:tcBorders>
              <w:top w:val="single" w:sz="4" w:space="0" w:color="auto"/>
              <w:bottom w:val="single" w:sz="4" w:space="0" w:color="auto"/>
            </w:tcBorders>
          </w:tcPr>
          <w:p w14:paraId="2552A794" w14:textId="77777777" w:rsidR="00C33D9C" w:rsidRPr="000C3C77" w:rsidRDefault="00C33D9C" w:rsidP="005E39A3">
            <w:pPr>
              <w:spacing w:before="120"/>
              <w:rPr>
                <w:b/>
                <w:sz w:val="21"/>
                <w:szCs w:val="21"/>
                <w:lang w:val="en-GB" w:eastAsia="en-AU"/>
              </w:rPr>
            </w:pPr>
            <w:r w:rsidRPr="000C3C77">
              <w:rPr>
                <w:b/>
                <w:sz w:val="21"/>
                <w:szCs w:val="21"/>
                <w:lang w:val="en-GB" w:eastAsia="en-AU"/>
              </w:rPr>
              <w:lastRenderedPageBreak/>
              <w:t>Roles</w:t>
            </w:r>
          </w:p>
        </w:tc>
        <w:tc>
          <w:tcPr>
            <w:tcW w:w="8221" w:type="dxa"/>
            <w:tcBorders>
              <w:top w:val="single" w:sz="4" w:space="0" w:color="auto"/>
              <w:bottom w:val="single" w:sz="4" w:space="0" w:color="auto"/>
            </w:tcBorders>
          </w:tcPr>
          <w:p w14:paraId="2552A795" w14:textId="77777777" w:rsidR="00C33D9C" w:rsidRPr="00916E7F" w:rsidRDefault="00C33D9C" w:rsidP="005E39A3">
            <w:pPr>
              <w:spacing w:before="120"/>
              <w:rPr>
                <w:bCs/>
                <w:sz w:val="21"/>
                <w:szCs w:val="21"/>
                <w:lang w:eastAsia="en-AU"/>
              </w:rPr>
            </w:pPr>
            <w:r w:rsidRPr="00916E7F">
              <w:rPr>
                <w:bCs/>
                <w:sz w:val="21"/>
                <w:szCs w:val="21"/>
                <w:lang w:eastAsia="en-AU"/>
              </w:rPr>
              <w:t>Chair</w:t>
            </w:r>
          </w:p>
          <w:p w14:paraId="7A4DE883" w14:textId="351D2BD6" w:rsidR="003B611C" w:rsidRPr="000C3C77" w:rsidRDefault="003B611C" w:rsidP="005E39A3">
            <w:pPr>
              <w:pStyle w:val="ListParagraph"/>
              <w:numPr>
                <w:ilvl w:val="0"/>
                <w:numId w:val="20"/>
              </w:numPr>
              <w:spacing w:before="120"/>
              <w:rPr>
                <w:sz w:val="21"/>
                <w:szCs w:val="21"/>
                <w:lang w:val="en-GB"/>
              </w:rPr>
            </w:pPr>
            <w:r w:rsidRPr="000C3C77">
              <w:rPr>
                <w:sz w:val="21"/>
                <w:szCs w:val="21"/>
                <w:lang w:val="en-GB"/>
              </w:rPr>
              <w:t xml:space="preserve">Ensure that the </w:t>
            </w:r>
            <w:r w:rsidR="0083555C">
              <w:rPr>
                <w:sz w:val="21"/>
                <w:szCs w:val="21"/>
                <w:lang w:val="en-GB"/>
              </w:rPr>
              <w:t>C</w:t>
            </w:r>
            <w:r w:rsidRPr="000C3C77">
              <w:rPr>
                <w:sz w:val="21"/>
                <w:szCs w:val="21"/>
                <w:lang w:val="en-GB"/>
              </w:rPr>
              <w:t xml:space="preserve">ommittee is registered in </w:t>
            </w:r>
            <w:proofErr w:type="spellStart"/>
            <w:r w:rsidRPr="000C3C77">
              <w:rPr>
                <w:sz w:val="21"/>
                <w:szCs w:val="21"/>
                <w:lang w:val="en-GB"/>
              </w:rPr>
              <w:t>MyHR</w:t>
            </w:r>
            <w:proofErr w:type="spellEnd"/>
            <w:r w:rsidRPr="000C3C77">
              <w:rPr>
                <w:sz w:val="21"/>
                <w:szCs w:val="21"/>
                <w:lang w:val="en-GB"/>
              </w:rPr>
              <w:t xml:space="preserve"> (WHS).</w:t>
            </w:r>
          </w:p>
          <w:p w14:paraId="70A12B07" w14:textId="6C2EFD44" w:rsidR="003B611C" w:rsidRPr="000C3C77" w:rsidRDefault="003B611C" w:rsidP="005E39A3">
            <w:pPr>
              <w:pStyle w:val="ListParagraph"/>
              <w:numPr>
                <w:ilvl w:val="0"/>
                <w:numId w:val="20"/>
              </w:numPr>
              <w:spacing w:before="120"/>
              <w:rPr>
                <w:sz w:val="21"/>
                <w:szCs w:val="21"/>
                <w:lang w:val="en-GB"/>
              </w:rPr>
            </w:pPr>
            <w:r w:rsidRPr="000C3C77">
              <w:rPr>
                <w:sz w:val="21"/>
                <w:szCs w:val="21"/>
                <w:lang w:val="en-GB"/>
              </w:rPr>
              <w:t>Ensure</w:t>
            </w:r>
            <w:r w:rsidR="0083555C">
              <w:rPr>
                <w:sz w:val="21"/>
                <w:szCs w:val="21"/>
                <w:lang w:val="en-GB"/>
              </w:rPr>
              <w:t>s</w:t>
            </w:r>
            <w:r w:rsidRPr="000C3C77">
              <w:rPr>
                <w:sz w:val="21"/>
                <w:szCs w:val="21"/>
                <w:lang w:val="en-GB"/>
              </w:rPr>
              <w:t xml:space="preserve"> the </w:t>
            </w:r>
            <w:r w:rsidR="0083555C">
              <w:rPr>
                <w:sz w:val="21"/>
                <w:szCs w:val="21"/>
                <w:lang w:val="en-GB"/>
              </w:rPr>
              <w:t>C</w:t>
            </w:r>
            <w:r w:rsidRPr="000C3C77">
              <w:rPr>
                <w:sz w:val="21"/>
                <w:szCs w:val="21"/>
                <w:lang w:val="en-GB"/>
              </w:rPr>
              <w:t>ommittee operates effectively and according to agreed protocols.</w:t>
            </w:r>
          </w:p>
          <w:p w14:paraId="71FC8F58" w14:textId="429B8D51" w:rsidR="003B611C" w:rsidRDefault="003B611C" w:rsidP="005E39A3">
            <w:pPr>
              <w:pStyle w:val="ListParagraph"/>
              <w:numPr>
                <w:ilvl w:val="0"/>
                <w:numId w:val="20"/>
              </w:numPr>
              <w:spacing w:before="120"/>
              <w:rPr>
                <w:sz w:val="21"/>
                <w:szCs w:val="21"/>
                <w:lang w:val="en-GB"/>
              </w:rPr>
            </w:pPr>
            <w:r w:rsidRPr="000C3C77">
              <w:rPr>
                <w:sz w:val="21"/>
                <w:szCs w:val="21"/>
                <w:lang w:val="en-GB"/>
              </w:rPr>
              <w:t>Facilitate</w:t>
            </w:r>
            <w:r w:rsidR="00364ECF">
              <w:rPr>
                <w:sz w:val="21"/>
                <w:szCs w:val="21"/>
                <w:lang w:val="en-GB"/>
              </w:rPr>
              <w:t>s</w:t>
            </w:r>
            <w:r w:rsidRPr="000C3C77">
              <w:rPr>
                <w:sz w:val="21"/>
                <w:szCs w:val="21"/>
                <w:lang w:val="en-GB"/>
              </w:rPr>
              <w:t xml:space="preserve"> the flow of information during meetings.</w:t>
            </w:r>
          </w:p>
          <w:p w14:paraId="2F0A5A96" w14:textId="77777777" w:rsidR="00364ECF" w:rsidRPr="000C3C77" w:rsidRDefault="00364ECF" w:rsidP="005E39A3">
            <w:pPr>
              <w:pStyle w:val="ListParagraph"/>
              <w:numPr>
                <w:ilvl w:val="0"/>
                <w:numId w:val="20"/>
              </w:numPr>
              <w:spacing w:before="120"/>
              <w:rPr>
                <w:sz w:val="21"/>
                <w:szCs w:val="21"/>
                <w:lang w:val="en-GB"/>
              </w:rPr>
            </w:pPr>
            <w:r w:rsidRPr="000C3C77">
              <w:rPr>
                <w:sz w:val="21"/>
                <w:szCs w:val="21"/>
                <w:lang w:val="en-GB"/>
              </w:rPr>
              <w:t>Provide</w:t>
            </w:r>
            <w:r>
              <w:rPr>
                <w:sz w:val="21"/>
                <w:szCs w:val="21"/>
                <w:lang w:val="en-GB"/>
              </w:rPr>
              <w:t>s</w:t>
            </w:r>
            <w:r w:rsidRPr="000C3C77">
              <w:rPr>
                <w:sz w:val="21"/>
                <w:szCs w:val="21"/>
                <w:lang w:val="en-GB"/>
              </w:rPr>
              <w:t xml:space="preserve"> HSW performance reports for consideration as required.</w:t>
            </w:r>
          </w:p>
          <w:p w14:paraId="062AB9D3" w14:textId="1A8085F2" w:rsidR="00364ECF" w:rsidRPr="004F0E43" w:rsidRDefault="00364ECF" w:rsidP="005E39A3">
            <w:pPr>
              <w:pStyle w:val="ListParagraph"/>
              <w:numPr>
                <w:ilvl w:val="0"/>
                <w:numId w:val="20"/>
              </w:numPr>
              <w:spacing w:before="120"/>
              <w:rPr>
                <w:sz w:val="21"/>
                <w:szCs w:val="21"/>
                <w:lang w:val="en-GB"/>
              </w:rPr>
            </w:pPr>
            <w:r w:rsidRPr="004F0E43">
              <w:rPr>
                <w:sz w:val="21"/>
                <w:szCs w:val="21"/>
                <w:lang w:val="en-GB"/>
              </w:rPr>
              <w:t>Approve</w:t>
            </w:r>
            <w:r>
              <w:rPr>
                <w:sz w:val="21"/>
                <w:szCs w:val="21"/>
                <w:lang w:val="en-GB"/>
              </w:rPr>
              <w:t>s the</w:t>
            </w:r>
            <w:r w:rsidRPr="004F0E43">
              <w:rPr>
                <w:sz w:val="21"/>
                <w:szCs w:val="21"/>
                <w:lang w:val="en-GB"/>
              </w:rPr>
              <w:t xml:space="preserve"> draft minutes no more than three weeks after each meeting for circulation to members</w:t>
            </w:r>
            <w:r>
              <w:rPr>
                <w:sz w:val="21"/>
                <w:szCs w:val="21"/>
                <w:lang w:val="en-GB"/>
              </w:rPr>
              <w:t>.</w:t>
            </w:r>
          </w:p>
          <w:p w14:paraId="19A2D1C0" w14:textId="7E5EEB7C" w:rsidR="00364ECF" w:rsidRPr="00313459" w:rsidRDefault="003B611C" w:rsidP="005E39A3">
            <w:pPr>
              <w:pStyle w:val="ListParagraph"/>
              <w:numPr>
                <w:ilvl w:val="0"/>
                <w:numId w:val="20"/>
              </w:numPr>
              <w:spacing w:before="120"/>
              <w:rPr>
                <w:sz w:val="21"/>
                <w:szCs w:val="21"/>
                <w:lang w:val="en-GB"/>
              </w:rPr>
            </w:pPr>
            <w:r w:rsidRPr="00313459">
              <w:rPr>
                <w:sz w:val="21"/>
                <w:szCs w:val="21"/>
                <w:lang w:val="en-GB"/>
              </w:rPr>
              <w:t>Ensure</w:t>
            </w:r>
            <w:r w:rsidR="00364ECF" w:rsidRPr="00313459">
              <w:rPr>
                <w:sz w:val="21"/>
                <w:szCs w:val="21"/>
                <w:lang w:val="en-GB"/>
              </w:rPr>
              <w:t>s</w:t>
            </w:r>
            <w:r w:rsidRPr="00313459">
              <w:rPr>
                <w:sz w:val="21"/>
                <w:szCs w:val="21"/>
                <w:lang w:val="en-GB"/>
              </w:rPr>
              <w:t xml:space="preserve"> that issues and risks are considered by the </w:t>
            </w:r>
            <w:r w:rsidR="00364ECF" w:rsidRPr="00313459">
              <w:rPr>
                <w:sz w:val="21"/>
                <w:szCs w:val="21"/>
                <w:lang w:val="en-GB"/>
              </w:rPr>
              <w:t>C</w:t>
            </w:r>
            <w:r w:rsidRPr="00313459">
              <w:rPr>
                <w:sz w:val="21"/>
                <w:szCs w:val="21"/>
                <w:lang w:val="en-GB"/>
              </w:rPr>
              <w:t xml:space="preserve">ommittee and </w:t>
            </w:r>
            <w:r w:rsidR="00313459">
              <w:rPr>
                <w:sz w:val="21"/>
                <w:szCs w:val="21"/>
                <w:lang w:val="en-GB"/>
              </w:rPr>
              <w:t>e</w:t>
            </w:r>
            <w:r w:rsidR="00364ECF" w:rsidRPr="00313459">
              <w:rPr>
                <w:sz w:val="21"/>
                <w:szCs w:val="21"/>
                <w:lang w:val="en-GB"/>
              </w:rPr>
              <w:t>scalate</w:t>
            </w:r>
            <w:r w:rsidR="00313459">
              <w:rPr>
                <w:sz w:val="21"/>
                <w:szCs w:val="21"/>
                <w:lang w:val="en-GB"/>
              </w:rPr>
              <w:t>d</w:t>
            </w:r>
            <w:r w:rsidR="00364ECF" w:rsidRPr="00313459">
              <w:rPr>
                <w:sz w:val="21"/>
                <w:szCs w:val="21"/>
                <w:lang w:val="en-GB"/>
              </w:rPr>
              <w:t xml:space="preserve"> to the Regional HSW Committee as appropriate.</w:t>
            </w:r>
          </w:p>
          <w:p w14:paraId="363DFB36" w14:textId="679B4357" w:rsidR="003B611C" w:rsidRPr="000C3C77" w:rsidRDefault="003B611C" w:rsidP="005E39A3">
            <w:pPr>
              <w:pStyle w:val="ListParagraph"/>
              <w:numPr>
                <w:ilvl w:val="0"/>
                <w:numId w:val="20"/>
              </w:numPr>
              <w:spacing w:before="120"/>
              <w:rPr>
                <w:sz w:val="21"/>
                <w:szCs w:val="21"/>
                <w:lang w:val="en-GB"/>
              </w:rPr>
            </w:pPr>
            <w:r w:rsidRPr="000C3C77">
              <w:rPr>
                <w:sz w:val="21"/>
                <w:szCs w:val="21"/>
                <w:lang w:val="en-GB"/>
              </w:rPr>
              <w:t>Delegate</w:t>
            </w:r>
            <w:r w:rsidR="00364ECF">
              <w:rPr>
                <w:sz w:val="21"/>
                <w:szCs w:val="21"/>
                <w:lang w:val="en-GB"/>
              </w:rPr>
              <w:t>s</w:t>
            </w:r>
            <w:r w:rsidRPr="000C3C77">
              <w:rPr>
                <w:sz w:val="21"/>
                <w:szCs w:val="21"/>
                <w:lang w:val="en-GB"/>
              </w:rPr>
              <w:t xml:space="preserve"> the above responsibilities to the next most senior executive present as required. </w:t>
            </w:r>
          </w:p>
          <w:p w14:paraId="2552A79D" w14:textId="77777777" w:rsidR="00C33D9C" w:rsidRPr="00916E7F" w:rsidRDefault="00C33D9C" w:rsidP="005E39A3">
            <w:pPr>
              <w:spacing w:before="120"/>
              <w:rPr>
                <w:bCs/>
                <w:sz w:val="21"/>
                <w:szCs w:val="21"/>
                <w:lang w:eastAsia="en-AU"/>
              </w:rPr>
            </w:pPr>
            <w:r w:rsidRPr="00916E7F">
              <w:rPr>
                <w:bCs/>
                <w:sz w:val="21"/>
                <w:szCs w:val="21"/>
                <w:lang w:eastAsia="en-AU"/>
              </w:rPr>
              <w:t>Secretariat</w:t>
            </w:r>
          </w:p>
          <w:p w14:paraId="7DD1A319" w14:textId="25AD798D" w:rsidR="003B611C" w:rsidRPr="000C3C77" w:rsidRDefault="003B611C" w:rsidP="005E39A3">
            <w:pPr>
              <w:pStyle w:val="ListParagraph"/>
              <w:numPr>
                <w:ilvl w:val="0"/>
                <w:numId w:val="21"/>
              </w:numPr>
              <w:spacing w:before="120"/>
              <w:rPr>
                <w:sz w:val="21"/>
                <w:szCs w:val="21"/>
                <w:lang w:val="en-GB"/>
              </w:rPr>
            </w:pPr>
            <w:r w:rsidRPr="000C3C77">
              <w:rPr>
                <w:sz w:val="21"/>
                <w:szCs w:val="21"/>
                <w:lang w:val="en-GB"/>
              </w:rPr>
              <w:t>Compile</w:t>
            </w:r>
            <w:r w:rsidR="00364ECF">
              <w:rPr>
                <w:sz w:val="21"/>
                <w:szCs w:val="21"/>
                <w:lang w:val="en-GB"/>
              </w:rPr>
              <w:t>s</w:t>
            </w:r>
            <w:r w:rsidRPr="000C3C77">
              <w:rPr>
                <w:sz w:val="21"/>
                <w:szCs w:val="21"/>
                <w:lang w:val="en-GB"/>
              </w:rPr>
              <w:t xml:space="preserve"> and distribute</w:t>
            </w:r>
            <w:r w:rsidR="00364ECF">
              <w:rPr>
                <w:sz w:val="21"/>
                <w:szCs w:val="21"/>
                <w:lang w:val="en-GB"/>
              </w:rPr>
              <w:t>s</w:t>
            </w:r>
            <w:r w:rsidRPr="000C3C77">
              <w:rPr>
                <w:sz w:val="21"/>
                <w:szCs w:val="21"/>
                <w:lang w:val="en-GB"/>
              </w:rPr>
              <w:t xml:space="preserve"> the agenda and any supporting papers at least three working days prior to each meeting.</w:t>
            </w:r>
          </w:p>
          <w:p w14:paraId="6E6AE99E" w14:textId="0B1CECFE" w:rsidR="003B611C" w:rsidRPr="000C3C77" w:rsidRDefault="003B611C" w:rsidP="005E39A3">
            <w:pPr>
              <w:pStyle w:val="ListParagraph"/>
              <w:numPr>
                <w:ilvl w:val="0"/>
                <w:numId w:val="21"/>
              </w:numPr>
              <w:spacing w:before="120"/>
              <w:rPr>
                <w:sz w:val="21"/>
                <w:szCs w:val="21"/>
                <w:lang w:val="en-GB"/>
              </w:rPr>
            </w:pPr>
            <w:r w:rsidRPr="000C3C77">
              <w:rPr>
                <w:sz w:val="21"/>
                <w:szCs w:val="21"/>
                <w:lang w:val="en-GB"/>
              </w:rPr>
              <w:t>Circulate</w:t>
            </w:r>
            <w:r w:rsidR="00364ECF">
              <w:rPr>
                <w:sz w:val="21"/>
                <w:szCs w:val="21"/>
                <w:lang w:val="en-GB"/>
              </w:rPr>
              <w:t>s</w:t>
            </w:r>
            <w:r w:rsidRPr="000C3C77">
              <w:rPr>
                <w:sz w:val="21"/>
                <w:szCs w:val="21"/>
                <w:lang w:val="en-GB"/>
              </w:rPr>
              <w:t xml:space="preserve"> minutes (approved by chair) to members for endorsement within five business days of draft approval.</w:t>
            </w:r>
          </w:p>
          <w:p w14:paraId="16915633" w14:textId="2F0007DC" w:rsidR="003B611C" w:rsidRPr="000C3C77" w:rsidRDefault="003B611C" w:rsidP="005E39A3">
            <w:pPr>
              <w:pStyle w:val="ListParagraph"/>
              <w:numPr>
                <w:ilvl w:val="0"/>
                <w:numId w:val="21"/>
              </w:numPr>
              <w:spacing w:before="120"/>
              <w:rPr>
                <w:sz w:val="21"/>
                <w:szCs w:val="21"/>
                <w:lang w:val="en-GB"/>
              </w:rPr>
            </w:pPr>
            <w:r w:rsidRPr="000C3C77">
              <w:rPr>
                <w:sz w:val="21"/>
                <w:szCs w:val="21"/>
                <w:lang w:val="en-GB"/>
              </w:rPr>
              <w:t>Once endorsed, ensure</w:t>
            </w:r>
            <w:r w:rsidR="00364ECF">
              <w:rPr>
                <w:sz w:val="21"/>
                <w:szCs w:val="21"/>
                <w:lang w:val="en-GB"/>
              </w:rPr>
              <w:t>s</w:t>
            </w:r>
            <w:r w:rsidRPr="000C3C77">
              <w:rPr>
                <w:sz w:val="21"/>
                <w:szCs w:val="21"/>
                <w:lang w:val="en-GB"/>
              </w:rPr>
              <w:t xml:space="preserve"> all </w:t>
            </w:r>
            <w:r w:rsidR="00E74841">
              <w:rPr>
                <w:sz w:val="21"/>
                <w:szCs w:val="21"/>
                <w:lang w:val="en-GB"/>
              </w:rPr>
              <w:t>employees</w:t>
            </w:r>
            <w:r w:rsidRPr="000C3C77">
              <w:rPr>
                <w:sz w:val="21"/>
                <w:szCs w:val="21"/>
                <w:lang w:val="en-GB"/>
              </w:rPr>
              <w:t xml:space="preserve"> can access the minutes. </w:t>
            </w:r>
          </w:p>
          <w:p w14:paraId="43E21CDF" w14:textId="77777777" w:rsidR="00364ECF" w:rsidRPr="004F0E43" w:rsidRDefault="00364ECF" w:rsidP="005E39A3">
            <w:pPr>
              <w:pStyle w:val="ListParagraph"/>
              <w:numPr>
                <w:ilvl w:val="0"/>
                <w:numId w:val="21"/>
              </w:numPr>
              <w:spacing w:before="120"/>
              <w:rPr>
                <w:sz w:val="21"/>
                <w:szCs w:val="21"/>
                <w:lang w:val="en-GB"/>
              </w:rPr>
            </w:pPr>
            <w:r w:rsidRPr="004F0E43">
              <w:rPr>
                <w:sz w:val="21"/>
                <w:szCs w:val="21"/>
                <w:lang w:val="en-GB"/>
              </w:rPr>
              <w:t>Monitor</w:t>
            </w:r>
            <w:r>
              <w:rPr>
                <w:sz w:val="21"/>
                <w:szCs w:val="21"/>
                <w:lang w:val="en-GB"/>
              </w:rPr>
              <w:t>s</w:t>
            </w:r>
            <w:r w:rsidRPr="004F0E43">
              <w:rPr>
                <w:sz w:val="21"/>
                <w:szCs w:val="21"/>
                <w:lang w:val="en-GB"/>
              </w:rPr>
              <w:t xml:space="preserve"> and track</w:t>
            </w:r>
            <w:r>
              <w:rPr>
                <w:sz w:val="21"/>
                <w:szCs w:val="21"/>
                <w:lang w:val="en-GB"/>
              </w:rPr>
              <w:t>s</w:t>
            </w:r>
            <w:r w:rsidRPr="004F0E43">
              <w:rPr>
                <w:sz w:val="21"/>
                <w:szCs w:val="21"/>
                <w:lang w:val="en-GB"/>
              </w:rPr>
              <w:t xml:space="preserve"> actions</w:t>
            </w:r>
            <w:r>
              <w:rPr>
                <w:sz w:val="21"/>
                <w:szCs w:val="21"/>
                <w:lang w:val="en-GB"/>
              </w:rPr>
              <w:t xml:space="preserve"> and decisions recorded in the Outcome Register.</w:t>
            </w:r>
          </w:p>
          <w:p w14:paraId="5D1D6FA7" w14:textId="1A7CF560" w:rsidR="00364ECF" w:rsidRPr="004F0E43" w:rsidRDefault="00364ECF" w:rsidP="005E39A3">
            <w:pPr>
              <w:pStyle w:val="ListParagraph"/>
              <w:numPr>
                <w:ilvl w:val="0"/>
                <w:numId w:val="21"/>
              </w:numPr>
              <w:spacing w:before="120"/>
              <w:rPr>
                <w:sz w:val="21"/>
                <w:szCs w:val="21"/>
                <w:lang w:val="en-GB"/>
              </w:rPr>
            </w:pPr>
            <w:r w:rsidRPr="004F0E43">
              <w:rPr>
                <w:sz w:val="21"/>
                <w:szCs w:val="21"/>
                <w:lang w:val="en-GB"/>
              </w:rPr>
              <w:t>Maintain</w:t>
            </w:r>
            <w:r>
              <w:rPr>
                <w:sz w:val="21"/>
                <w:szCs w:val="21"/>
                <w:lang w:val="en-GB"/>
              </w:rPr>
              <w:t>s</w:t>
            </w:r>
            <w:r w:rsidRPr="004F0E43">
              <w:rPr>
                <w:sz w:val="21"/>
                <w:szCs w:val="21"/>
                <w:lang w:val="en-GB"/>
              </w:rPr>
              <w:t xml:space="preserve"> </w:t>
            </w:r>
            <w:r>
              <w:rPr>
                <w:sz w:val="21"/>
                <w:szCs w:val="21"/>
                <w:lang w:val="en-GB"/>
              </w:rPr>
              <w:t>T</w:t>
            </w:r>
            <w:r w:rsidRPr="004F0E43">
              <w:rPr>
                <w:sz w:val="21"/>
                <w:szCs w:val="21"/>
                <w:lang w:val="en-GB"/>
              </w:rPr>
              <w:t xml:space="preserve">erms of </w:t>
            </w:r>
            <w:r>
              <w:rPr>
                <w:sz w:val="21"/>
                <w:szCs w:val="21"/>
                <w:lang w:val="en-GB"/>
              </w:rPr>
              <w:t>R</w:t>
            </w:r>
            <w:r w:rsidRPr="004F0E43">
              <w:rPr>
                <w:sz w:val="21"/>
                <w:szCs w:val="21"/>
                <w:lang w:val="en-GB"/>
              </w:rPr>
              <w:t xml:space="preserve">eference. </w:t>
            </w:r>
          </w:p>
          <w:p w14:paraId="56E96656" w14:textId="67B0C7BA" w:rsidR="003B611C" w:rsidRPr="000C3C77" w:rsidRDefault="003B611C" w:rsidP="005E39A3">
            <w:pPr>
              <w:pStyle w:val="ListParagraph"/>
              <w:numPr>
                <w:ilvl w:val="0"/>
                <w:numId w:val="21"/>
              </w:numPr>
              <w:spacing w:before="120"/>
              <w:rPr>
                <w:sz w:val="21"/>
                <w:szCs w:val="21"/>
                <w:lang w:val="en-GB"/>
              </w:rPr>
            </w:pPr>
            <w:r w:rsidRPr="000C3C77">
              <w:rPr>
                <w:sz w:val="21"/>
                <w:szCs w:val="21"/>
                <w:lang w:val="en-GB"/>
              </w:rPr>
              <w:t>Review</w:t>
            </w:r>
            <w:r w:rsidR="00364ECF">
              <w:rPr>
                <w:sz w:val="21"/>
                <w:szCs w:val="21"/>
                <w:lang w:val="en-GB"/>
              </w:rPr>
              <w:t>s</w:t>
            </w:r>
            <w:r w:rsidRPr="000C3C77">
              <w:rPr>
                <w:sz w:val="21"/>
                <w:szCs w:val="21"/>
                <w:lang w:val="en-GB"/>
              </w:rPr>
              <w:t xml:space="preserve"> </w:t>
            </w:r>
            <w:r w:rsidR="00364ECF">
              <w:rPr>
                <w:sz w:val="21"/>
                <w:szCs w:val="21"/>
                <w:lang w:val="en-GB"/>
              </w:rPr>
              <w:t>C</w:t>
            </w:r>
            <w:r w:rsidRPr="000C3C77">
              <w:rPr>
                <w:sz w:val="21"/>
                <w:szCs w:val="21"/>
                <w:lang w:val="en-GB"/>
              </w:rPr>
              <w:t xml:space="preserve">ommittee registration in </w:t>
            </w:r>
            <w:proofErr w:type="spellStart"/>
            <w:r w:rsidRPr="000C3C77">
              <w:rPr>
                <w:sz w:val="21"/>
                <w:szCs w:val="21"/>
                <w:lang w:val="en-GB"/>
              </w:rPr>
              <w:t>MyHR</w:t>
            </w:r>
            <w:proofErr w:type="spellEnd"/>
            <w:r w:rsidRPr="000C3C77">
              <w:rPr>
                <w:sz w:val="21"/>
                <w:szCs w:val="21"/>
                <w:lang w:val="en-GB"/>
              </w:rPr>
              <w:t xml:space="preserve"> WHS quarterly to ensure currency of membership.</w:t>
            </w:r>
          </w:p>
          <w:p w14:paraId="2552A7A6" w14:textId="77777777" w:rsidR="00C33D9C" w:rsidRPr="00916E7F" w:rsidRDefault="00C33D9C" w:rsidP="005E39A3">
            <w:pPr>
              <w:spacing w:before="120"/>
              <w:rPr>
                <w:bCs/>
                <w:sz w:val="21"/>
                <w:szCs w:val="21"/>
                <w:lang w:val="en-GB" w:eastAsia="en-AU"/>
              </w:rPr>
            </w:pPr>
            <w:r w:rsidRPr="00916E7F">
              <w:rPr>
                <w:bCs/>
                <w:sz w:val="21"/>
                <w:szCs w:val="21"/>
                <w:lang w:val="en-GB" w:eastAsia="en-AU"/>
              </w:rPr>
              <w:t>Members</w:t>
            </w:r>
          </w:p>
          <w:p w14:paraId="073DAAC4" w14:textId="77777777" w:rsidR="003B611C" w:rsidRPr="000C3C77" w:rsidRDefault="003B611C" w:rsidP="005E39A3">
            <w:pPr>
              <w:pStyle w:val="ListParagraph"/>
              <w:numPr>
                <w:ilvl w:val="0"/>
                <w:numId w:val="22"/>
              </w:numPr>
              <w:spacing w:before="120"/>
              <w:rPr>
                <w:sz w:val="21"/>
                <w:szCs w:val="21"/>
                <w:lang w:val="en-GB"/>
              </w:rPr>
            </w:pPr>
            <w:r w:rsidRPr="000C3C77">
              <w:rPr>
                <w:sz w:val="21"/>
                <w:szCs w:val="21"/>
                <w:lang w:val="en-GB"/>
              </w:rPr>
              <w:t>Acquire and maintain knowledge of:</w:t>
            </w:r>
          </w:p>
          <w:p w14:paraId="63CCC864" w14:textId="2CF4E495" w:rsidR="003B611C" w:rsidRPr="000C3C77" w:rsidRDefault="003B611C" w:rsidP="005E39A3">
            <w:pPr>
              <w:pStyle w:val="ListParagraph"/>
              <w:numPr>
                <w:ilvl w:val="1"/>
                <w:numId w:val="22"/>
              </w:numPr>
              <w:spacing w:before="120"/>
              <w:rPr>
                <w:sz w:val="21"/>
                <w:szCs w:val="21"/>
                <w:lang w:val="en-GB"/>
              </w:rPr>
            </w:pPr>
            <w:r w:rsidRPr="000C3C77">
              <w:rPr>
                <w:sz w:val="21"/>
                <w:szCs w:val="21"/>
                <w:lang w:val="en-GB"/>
              </w:rPr>
              <w:t xml:space="preserve">WHS duties and obligations that affect the </w:t>
            </w:r>
            <w:r w:rsidR="00364ECF">
              <w:rPr>
                <w:sz w:val="21"/>
                <w:szCs w:val="21"/>
                <w:lang w:val="en-GB"/>
              </w:rPr>
              <w:t>workplace/</w:t>
            </w:r>
            <w:r w:rsidRPr="000C3C77">
              <w:rPr>
                <w:sz w:val="21"/>
                <w:szCs w:val="21"/>
                <w:lang w:val="en-GB"/>
              </w:rPr>
              <w:t>schoo</w:t>
            </w:r>
            <w:r w:rsidR="00364ECF">
              <w:rPr>
                <w:sz w:val="21"/>
                <w:szCs w:val="21"/>
                <w:lang w:val="en-GB"/>
              </w:rPr>
              <w:t>l; and</w:t>
            </w:r>
          </w:p>
          <w:p w14:paraId="42307E18" w14:textId="60F72DC8" w:rsidR="003B611C" w:rsidRPr="000C3C77" w:rsidRDefault="003B611C" w:rsidP="005E39A3">
            <w:pPr>
              <w:pStyle w:val="ListParagraph"/>
              <w:numPr>
                <w:ilvl w:val="1"/>
                <w:numId w:val="22"/>
              </w:numPr>
              <w:spacing w:before="120"/>
              <w:rPr>
                <w:sz w:val="21"/>
                <w:szCs w:val="21"/>
                <w:lang w:val="en-GB"/>
              </w:rPr>
            </w:pPr>
            <w:r w:rsidRPr="000C3C77">
              <w:rPr>
                <w:sz w:val="21"/>
                <w:szCs w:val="21"/>
                <w:lang w:val="en-GB"/>
              </w:rPr>
              <w:t>safety hazards and risks inherent in the workplace</w:t>
            </w:r>
            <w:r w:rsidR="00364ECF">
              <w:rPr>
                <w:sz w:val="21"/>
                <w:szCs w:val="21"/>
                <w:lang w:val="en-GB"/>
              </w:rPr>
              <w:t>/school.</w:t>
            </w:r>
          </w:p>
          <w:p w14:paraId="5962296C" w14:textId="29666EEA" w:rsidR="003B611C" w:rsidRPr="000C3C77" w:rsidRDefault="003B611C" w:rsidP="005E39A3">
            <w:pPr>
              <w:pStyle w:val="ListParagraph"/>
              <w:numPr>
                <w:ilvl w:val="0"/>
                <w:numId w:val="22"/>
              </w:numPr>
              <w:spacing w:before="120"/>
              <w:rPr>
                <w:sz w:val="21"/>
                <w:szCs w:val="21"/>
                <w:lang w:val="en-GB"/>
              </w:rPr>
            </w:pPr>
            <w:r w:rsidRPr="000C3C77">
              <w:rPr>
                <w:sz w:val="21"/>
                <w:szCs w:val="21"/>
                <w:lang w:val="en-GB"/>
              </w:rPr>
              <w:t>Represent the interest</w:t>
            </w:r>
            <w:r w:rsidR="00364ECF">
              <w:rPr>
                <w:sz w:val="21"/>
                <w:szCs w:val="21"/>
                <w:lang w:val="en-GB"/>
              </w:rPr>
              <w:t xml:space="preserve">s of, </w:t>
            </w:r>
            <w:r w:rsidR="00364ECF" w:rsidRPr="004F0E43">
              <w:rPr>
                <w:sz w:val="21"/>
                <w:szCs w:val="21"/>
                <w:lang w:val="en-GB"/>
              </w:rPr>
              <w:t>and make decisions on behalf of</w:t>
            </w:r>
            <w:r w:rsidR="00364ECF">
              <w:rPr>
                <w:sz w:val="21"/>
                <w:szCs w:val="21"/>
                <w:lang w:val="en-GB"/>
              </w:rPr>
              <w:t>,</w:t>
            </w:r>
            <w:r w:rsidR="00364ECF" w:rsidRPr="004F0E43">
              <w:rPr>
                <w:sz w:val="21"/>
                <w:szCs w:val="21"/>
                <w:lang w:val="en-GB"/>
              </w:rPr>
              <w:t xml:space="preserve"> </w:t>
            </w:r>
            <w:r w:rsidR="009943C0">
              <w:rPr>
                <w:sz w:val="21"/>
                <w:szCs w:val="21"/>
                <w:lang w:val="en-GB"/>
              </w:rPr>
              <w:t>employees</w:t>
            </w:r>
            <w:r w:rsidRPr="000C3C77">
              <w:rPr>
                <w:sz w:val="21"/>
                <w:szCs w:val="21"/>
                <w:lang w:val="en-GB"/>
              </w:rPr>
              <w:t>, students and others (e.g. volunteers).</w:t>
            </w:r>
          </w:p>
          <w:p w14:paraId="25DBF1BF" w14:textId="77777777" w:rsidR="003B611C" w:rsidRPr="000C3C77" w:rsidRDefault="003B611C" w:rsidP="005E39A3">
            <w:pPr>
              <w:pStyle w:val="ListParagraph"/>
              <w:numPr>
                <w:ilvl w:val="0"/>
                <w:numId w:val="22"/>
              </w:numPr>
              <w:spacing w:before="120"/>
              <w:rPr>
                <w:sz w:val="21"/>
                <w:szCs w:val="21"/>
                <w:lang w:val="en-GB"/>
              </w:rPr>
            </w:pPr>
            <w:r w:rsidRPr="000C3C77">
              <w:rPr>
                <w:sz w:val="21"/>
                <w:szCs w:val="21"/>
                <w:lang w:val="en-GB"/>
              </w:rPr>
              <w:t xml:space="preserve">Prepare and present sponsored items for the agenda. </w:t>
            </w:r>
          </w:p>
          <w:p w14:paraId="2552A7AB" w14:textId="37131482" w:rsidR="005F1191" w:rsidRPr="009943C0" w:rsidRDefault="009943C0" w:rsidP="005E39A3">
            <w:pPr>
              <w:pStyle w:val="ListParagraph"/>
              <w:numPr>
                <w:ilvl w:val="0"/>
                <w:numId w:val="22"/>
              </w:numPr>
              <w:spacing w:before="120"/>
              <w:rPr>
                <w:sz w:val="21"/>
                <w:szCs w:val="21"/>
                <w:lang w:val="en-GB"/>
              </w:rPr>
            </w:pPr>
            <w:r w:rsidRPr="004F0E43">
              <w:rPr>
                <w:sz w:val="21"/>
                <w:szCs w:val="21"/>
                <w:lang w:val="en-GB"/>
              </w:rPr>
              <w:t xml:space="preserve">Provide feedback or endorse minutes of each meeting within one week of their circulation by the </w:t>
            </w:r>
            <w:r>
              <w:rPr>
                <w:sz w:val="21"/>
                <w:szCs w:val="21"/>
                <w:lang w:val="en-GB"/>
              </w:rPr>
              <w:t>S</w:t>
            </w:r>
            <w:r w:rsidRPr="004F0E43">
              <w:rPr>
                <w:sz w:val="21"/>
                <w:szCs w:val="21"/>
                <w:lang w:val="en-GB"/>
              </w:rPr>
              <w:t>ecretariat</w:t>
            </w:r>
            <w:r>
              <w:rPr>
                <w:sz w:val="21"/>
                <w:szCs w:val="21"/>
                <w:lang w:val="en-GB"/>
              </w:rPr>
              <w:t>.</w:t>
            </w:r>
          </w:p>
        </w:tc>
      </w:tr>
      <w:tr w:rsidR="00C33D9C" w:rsidRPr="00B46F64" w14:paraId="2552A7AF" w14:textId="77777777" w:rsidTr="005E39A3">
        <w:trPr>
          <w:trHeight w:val="925"/>
        </w:trPr>
        <w:tc>
          <w:tcPr>
            <w:tcW w:w="1418" w:type="dxa"/>
            <w:tcBorders>
              <w:top w:val="single" w:sz="4" w:space="0" w:color="auto"/>
              <w:bottom w:val="single" w:sz="4" w:space="0" w:color="auto"/>
            </w:tcBorders>
          </w:tcPr>
          <w:p w14:paraId="2552A7AD" w14:textId="77777777" w:rsidR="00C33D9C" w:rsidRPr="00B46F64" w:rsidRDefault="00C33D9C" w:rsidP="005E39A3">
            <w:pPr>
              <w:spacing w:before="120"/>
              <w:jc w:val="both"/>
              <w:rPr>
                <w:b/>
                <w:sz w:val="21"/>
                <w:szCs w:val="21"/>
                <w:lang w:val="en-GB" w:eastAsia="en-AU"/>
              </w:rPr>
            </w:pPr>
            <w:r w:rsidRPr="00B46F64">
              <w:rPr>
                <w:b/>
                <w:sz w:val="21"/>
                <w:szCs w:val="21"/>
                <w:lang w:val="en-GB" w:eastAsia="en-AU"/>
              </w:rPr>
              <w:lastRenderedPageBreak/>
              <w:t>Review</w:t>
            </w:r>
          </w:p>
        </w:tc>
        <w:tc>
          <w:tcPr>
            <w:tcW w:w="8221" w:type="dxa"/>
            <w:tcBorders>
              <w:top w:val="single" w:sz="4" w:space="0" w:color="auto"/>
              <w:bottom w:val="single" w:sz="4" w:space="0" w:color="auto"/>
            </w:tcBorders>
          </w:tcPr>
          <w:p w14:paraId="2552A7AE" w14:textId="51A498D0" w:rsidR="00C33D9C" w:rsidRPr="002C1DEF" w:rsidRDefault="003B611C" w:rsidP="005E39A3">
            <w:pPr>
              <w:spacing w:before="120"/>
              <w:rPr>
                <w:sz w:val="21"/>
                <w:szCs w:val="21"/>
                <w:lang w:val="en-GB"/>
              </w:rPr>
            </w:pPr>
            <w:r w:rsidRPr="002C1DEF">
              <w:rPr>
                <w:sz w:val="21"/>
                <w:szCs w:val="21"/>
                <w:lang w:val="en-GB"/>
              </w:rPr>
              <w:t xml:space="preserve">The </w:t>
            </w:r>
            <w:r w:rsidR="00595994">
              <w:rPr>
                <w:sz w:val="21"/>
                <w:szCs w:val="21"/>
                <w:lang w:val="en-GB"/>
              </w:rPr>
              <w:t>C</w:t>
            </w:r>
            <w:r w:rsidRPr="002C1DEF">
              <w:rPr>
                <w:sz w:val="21"/>
                <w:szCs w:val="21"/>
                <w:lang w:val="en-GB"/>
              </w:rPr>
              <w:t xml:space="preserve">ommittee </w:t>
            </w:r>
            <w:r w:rsidR="00313459">
              <w:rPr>
                <w:sz w:val="21"/>
                <w:szCs w:val="21"/>
                <w:lang w:val="en-GB"/>
              </w:rPr>
              <w:t xml:space="preserve">will </w:t>
            </w:r>
            <w:r w:rsidRPr="002C1DEF">
              <w:rPr>
                <w:sz w:val="21"/>
                <w:szCs w:val="21"/>
                <w:lang w:val="en-GB"/>
              </w:rPr>
              <w:t>undertake a review of these Terms of Reference, membership and operations annually through a self-assessment process, with a focus on continuous improvement.</w:t>
            </w:r>
          </w:p>
        </w:tc>
      </w:tr>
    </w:tbl>
    <w:p w14:paraId="2552A7B0" w14:textId="412AE77E" w:rsidR="00B66FC2" w:rsidRDefault="00B66FC2" w:rsidP="00B66FC2">
      <w:pPr>
        <w:pStyle w:val="Footer"/>
        <w:rPr>
          <w:sz w:val="18"/>
          <w:szCs w:val="18"/>
        </w:rPr>
      </w:pPr>
    </w:p>
    <w:p w14:paraId="25FFAEDB" w14:textId="010ACD2C" w:rsidR="00951E67" w:rsidRDefault="00951E67">
      <w:pPr>
        <w:spacing w:after="0" w:line="240" w:lineRule="auto"/>
        <w:rPr>
          <w:sz w:val="18"/>
          <w:szCs w:val="18"/>
        </w:rPr>
      </w:pPr>
    </w:p>
    <w:p w14:paraId="68879AF8" w14:textId="47C38770" w:rsidR="00951E67" w:rsidRPr="005E39A3" w:rsidRDefault="00951E67" w:rsidP="00951E67">
      <w:pPr>
        <w:pStyle w:val="Heading1"/>
        <w:spacing w:line="240" w:lineRule="auto"/>
        <w:rPr>
          <w:color w:val="008080"/>
          <w:sz w:val="32"/>
          <w:szCs w:val="32"/>
        </w:rPr>
      </w:pPr>
      <w:r w:rsidRPr="005E39A3">
        <w:rPr>
          <w:color w:val="008080"/>
          <w:sz w:val="32"/>
          <w:szCs w:val="32"/>
        </w:rPr>
        <w:t xml:space="preserve">Appendix </w:t>
      </w:r>
      <w:r w:rsidR="002B5465" w:rsidRPr="005E39A3">
        <w:rPr>
          <w:color w:val="008080"/>
          <w:sz w:val="32"/>
          <w:szCs w:val="32"/>
        </w:rPr>
        <w:t>2</w:t>
      </w:r>
      <w:r w:rsidRPr="005E39A3">
        <w:rPr>
          <w:color w:val="008080"/>
          <w:sz w:val="32"/>
          <w:szCs w:val="32"/>
        </w:rPr>
        <w:t xml:space="preserve"> – Annual Forward Work Plan</w:t>
      </w:r>
    </w:p>
    <w:p w14:paraId="4414C96E" w14:textId="23CA144C" w:rsidR="005F1191" w:rsidRPr="002C1DEF" w:rsidRDefault="005F1191" w:rsidP="002C1DEF">
      <w:pPr>
        <w:spacing w:after="0"/>
        <w:rPr>
          <w:rFonts w:cs="Arial"/>
          <w:sz w:val="21"/>
          <w:szCs w:val="21"/>
        </w:rPr>
      </w:pPr>
      <w:r w:rsidRPr="002C1DEF">
        <w:rPr>
          <w:rFonts w:cs="Arial"/>
          <w:sz w:val="21"/>
          <w:szCs w:val="21"/>
        </w:rPr>
        <w:t xml:space="preserve">This work plan is directed by the </w:t>
      </w:r>
      <w:r w:rsidR="000C3C77" w:rsidRPr="002C1DEF">
        <w:rPr>
          <w:rFonts w:cs="Arial"/>
          <w:sz w:val="21"/>
          <w:szCs w:val="21"/>
        </w:rPr>
        <w:t>w</w:t>
      </w:r>
      <w:r w:rsidRPr="002C1DEF">
        <w:rPr>
          <w:rFonts w:cs="Arial"/>
          <w:sz w:val="21"/>
          <w:szCs w:val="21"/>
        </w:rPr>
        <w:t xml:space="preserve">orkplace </w:t>
      </w:r>
      <w:r w:rsidR="000C3C77" w:rsidRPr="002C1DEF">
        <w:rPr>
          <w:rFonts w:cs="Arial"/>
          <w:sz w:val="21"/>
          <w:szCs w:val="21"/>
        </w:rPr>
        <w:t xml:space="preserve">(including schools) HSW </w:t>
      </w:r>
      <w:r w:rsidRPr="002C1DEF">
        <w:rPr>
          <w:rFonts w:cs="Arial"/>
          <w:sz w:val="21"/>
          <w:szCs w:val="21"/>
        </w:rPr>
        <w:t xml:space="preserve">Committee’s purpose. It guides the </w:t>
      </w:r>
      <w:r w:rsidR="00595994">
        <w:rPr>
          <w:rFonts w:cs="Arial"/>
          <w:sz w:val="21"/>
          <w:szCs w:val="21"/>
        </w:rPr>
        <w:t>C</w:t>
      </w:r>
      <w:r w:rsidRPr="002C1DEF">
        <w:rPr>
          <w:rFonts w:cs="Arial"/>
          <w:sz w:val="21"/>
          <w:szCs w:val="21"/>
        </w:rPr>
        <w:t xml:space="preserve">ommittee’s focus and outcome for each meeting, assists with scheduling and supports performance assessment in annual reviews. </w:t>
      </w:r>
    </w:p>
    <w:tbl>
      <w:tblPr>
        <w:tblStyle w:val="TableGrid"/>
        <w:tblW w:w="0" w:type="auto"/>
        <w:tblLook w:val="04A0" w:firstRow="1" w:lastRow="0" w:firstColumn="1" w:lastColumn="0" w:noHBand="0" w:noVBand="1"/>
      </w:tblPr>
      <w:tblGrid>
        <w:gridCol w:w="1466"/>
        <w:gridCol w:w="3074"/>
        <w:gridCol w:w="3136"/>
        <w:gridCol w:w="2093"/>
      </w:tblGrid>
      <w:tr w:rsidR="003B611C" w:rsidRPr="002C1DEF" w14:paraId="6C82B463" w14:textId="77777777" w:rsidTr="005E39A3">
        <w:tc>
          <w:tcPr>
            <w:tcW w:w="1466" w:type="dxa"/>
            <w:shd w:val="clear" w:color="auto" w:fill="008080"/>
          </w:tcPr>
          <w:p w14:paraId="1D3370E1" w14:textId="77777777" w:rsidR="003B611C" w:rsidRPr="005E39A3" w:rsidRDefault="003B611C" w:rsidP="00765B16">
            <w:pPr>
              <w:spacing w:before="80" w:after="80" w:line="312" w:lineRule="auto"/>
              <w:rPr>
                <w:rFonts w:cs="Arial"/>
                <w:b/>
                <w:color w:val="FFFFFF" w:themeColor="background1"/>
                <w:sz w:val="21"/>
                <w:szCs w:val="21"/>
              </w:rPr>
            </w:pPr>
            <w:r w:rsidRPr="005E39A3">
              <w:rPr>
                <w:rFonts w:cs="Arial"/>
                <w:b/>
                <w:color w:val="FFFFFF" w:themeColor="background1"/>
                <w:sz w:val="21"/>
                <w:szCs w:val="21"/>
              </w:rPr>
              <w:t>Meeting date</w:t>
            </w:r>
          </w:p>
        </w:tc>
        <w:tc>
          <w:tcPr>
            <w:tcW w:w="3074" w:type="dxa"/>
            <w:shd w:val="clear" w:color="auto" w:fill="008080"/>
          </w:tcPr>
          <w:p w14:paraId="597E2508" w14:textId="77777777" w:rsidR="003B611C" w:rsidRPr="005E39A3" w:rsidRDefault="003B611C" w:rsidP="00765B16">
            <w:pPr>
              <w:spacing w:before="80" w:after="80" w:line="312" w:lineRule="auto"/>
              <w:rPr>
                <w:rFonts w:cs="Arial"/>
                <w:b/>
                <w:color w:val="FFFFFF" w:themeColor="background1"/>
                <w:sz w:val="21"/>
                <w:szCs w:val="21"/>
              </w:rPr>
            </w:pPr>
            <w:r w:rsidRPr="005E39A3">
              <w:rPr>
                <w:rFonts w:cs="Arial"/>
                <w:b/>
                <w:color w:val="FFFFFF" w:themeColor="background1"/>
                <w:sz w:val="21"/>
                <w:szCs w:val="21"/>
              </w:rPr>
              <w:t>Key area of focus</w:t>
            </w:r>
          </w:p>
        </w:tc>
        <w:tc>
          <w:tcPr>
            <w:tcW w:w="3136" w:type="dxa"/>
            <w:shd w:val="clear" w:color="auto" w:fill="008080"/>
          </w:tcPr>
          <w:p w14:paraId="575F7936" w14:textId="146EAAAA" w:rsidR="003B611C" w:rsidRPr="005E39A3" w:rsidRDefault="003B611C" w:rsidP="00765B16">
            <w:pPr>
              <w:spacing w:before="80" w:after="80" w:line="312" w:lineRule="auto"/>
              <w:rPr>
                <w:rFonts w:cs="Arial"/>
                <w:b/>
                <w:color w:val="FFFFFF" w:themeColor="background1"/>
                <w:sz w:val="21"/>
                <w:szCs w:val="21"/>
              </w:rPr>
            </w:pPr>
            <w:r w:rsidRPr="005E39A3">
              <w:rPr>
                <w:rFonts w:cs="Arial"/>
                <w:b/>
                <w:color w:val="FFFFFF" w:themeColor="background1"/>
                <w:sz w:val="21"/>
                <w:szCs w:val="21"/>
              </w:rPr>
              <w:t xml:space="preserve">Outcome </w:t>
            </w:r>
            <w:r w:rsidR="00595994" w:rsidRPr="005E39A3">
              <w:rPr>
                <w:rFonts w:cs="Arial"/>
                <w:b/>
                <w:color w:val="FFFFFF" w:themeColor="background1"/>
                <w:sz w:val="21"/>
                <w:szCs w:val="21"/>
              </w:rPr>
              <w:t>C</w:t>
            </w:r>
            <w:r w:rsidRPr="005E39A3">
              <w:rPr>
                <w:rFonts w:cs="Arial"/>
                <w:b/>
                <w:color w:val="FFFFFF" w:themeColor="background1"/>
                <w:sz w:val="21"/>
                <w:szCs w:val="21"/>
              </w:rPr>
              <w:t>ommittee is seeking</w:t>
            </w:r>
            <w:r w:rsidR="00595994" w:rsidRPr="005E39A3">
              <w:rPr>
                <w:rFonts w:cs="Arial"/>
                <w:b/>
                <w:color w:val="FFFFFF" w:themeColor="background1"/>
                <w:sz w:val="21"/>
                <w:szCs w:val="21"/>
              </w:rPr>
              <w:t>…</w:t>
            </w:r>
          </w:p>
        </w:tc>
        <w:tc>
          <w:tcPr>
            <w:tcW w:w="2093" w:type="dxa"/>
            <w:shd w:val="clear" w:color="auto" w:fill="008080"/>
          </w:tcPr>
          <w:p w14:paraId="04B9F1ED" w14:textId="77777777" w:rsidR="003B611C" w:rsidRPr="005E39A3" w:rsidRDefault="003B611C" w:rsidP="00765B16">
            <w:pPr>
              <w:spacing w:before="80" w:after="80" w:line="312" w:lineRule="auto"/>
              <w:rPr>
                <w:rFonts w:cs="Arial"/>
                <w:b/>
                <w:color w:val="FFFFFF" w:themeColor="background1"/>
                <w:sz w:val="21"/>
                <w:szCs w:val="21"/>
              </w:rPr>
            </w:pPr>
            <w:r w:rsidRPr="005E39A3">
              <w:rPr>
                <w:rFonts w:cs="Arial"/>
                <w:b/>
                <w:color w:val="FFFFFF" w:themeColor="background1"/>
                <w:sz w:val="21"/>
                <w:szCs w:val="21"/>
              </w:rPr>
              <w:t>Sponsoring member/s</w:t>
            </w:r>
          </w:p>
        </w:tc>
      </w:tr>
      <w:tr w:rsidR="003B611C" w:rsidRPr="002C1DEF" w14:paraId="07491DF7" w14:textId="77777777" w:rsidTr="000C3C77">
        <w:tc>
          <w:tcPr>
            <w:tcW w:w="9769" w:type="dxa"/>
            <w:gridSpan w:val="4"/>
            <w:shd w:val="clear" w:color="auto" w:fill="E7E6E6" w:themeFill="background2"/>
          </w:tcPr>
          <w:p w14:paraId="5FF64F32" w14:textId="77777777" w:rsidR="003B611C" w:rsidRPr="002C1DEF" w:rsidRDefault="003B611C" w:rsidP="00765B16">
            <w:pPr>
              <w:spacing w:before="80" w:after="80" w:line="312" w:lineRule="auto"/>
              <w:rPr>
                <w:rFonts w:cs="Arial"/>
                <w:sz w:val="21"/>
                <w:szCs w:val="21"/>
              </w:rPr>
            </w:pPr>
            <w:r w:rsidRPr="002C1DEF">
              <w:rPr>
                <w:rFonts w:cs="Arial"/>
                <w:b/>
                <w:sz w:val="21"/>
                <w:szCs w:val="21"/>
              </w:rPr>
              <w:t>January - June</w:t>
            </w:r>
          </w:p>
        </w:tc>
      </w:tr>
      <w:tr w:rsidR="003B611C" w:rsidRPr="002C1DEF" w14:paraId="08CE0043" w14:textId="77777777" w:rsidTr="000C3C77">
        <w:tc>
          <w:tcPr>
            <w:tcW w:w="1466" w:type="dxa"/>
          </w:tcPr>
          <w:p w14:paraId="1B0F3651" w14:textId="77777777" w:rsidR="003B611C" w:rsidRPr="002C1DEF" w:rsidRDefault="003B611C" w:rsidP="00765B16">
            <w:pPr>
              <w:spacing w:before="80" w:after="80" w:line="312" w:lineRule="auto"/>
              <w:rPr>
                <w:rFonts w:cs="Arial"/>
                <w:b/>
                <w:sz w:val="21"/>
                <w:szCs w:val="21"/>
              </w:rPr>
            </w:pPr>
          </w:p>
        </w:tc>
        <w:tc>
          <w:tcPr>
            <w:tcW w:w="3074" w:type="dxa"/>
          </w:tcPr>
          <w:p w14:paraId="31A393FF" w14:textId="38BC8ED0" w:rsidR="003B611C" w:rsidRPr="002C1DEF" w:rsidRDefault="003B611C" w:rsidP="00765B16">
            <w:pPr>
              <w:spacing w:before="80" w:after="80" w:line="312" w:lineRule="auto"/>
              <w:rPr>
                <w:rFonts w:cs="Arial"/>
                <w:sz w:val="21"/>
                <w:szCs w:val="21"/>
              </w:rPr>
            </w:pPr>
            <w:r w:rsidRPr="002C1DEF">
              <w:rPr>
                <w:rFonts w:cs="Arial"/>
                <w:sz w:val="21"/>
                <w:szCs w:val="21"/>
              </w:rPr>
              <w:t xml:space="preserve">Ensure </w:t>
            </w:r>
            <w:r w:rsidR="00595994">
              <w:rPr>
                <w:rFonts w:cs="Arial"/>
                <w:sz w:val="21"/>
                <w:szCs w:val="21"/>
              </w:rPr>
              <w:t>C</w:t>
            </w:r>
            <w:r w:rsidRPr="002C1DEF">
              <w:rPr>
                <w:rFonts w:cs="Arial"/>
                <w:sz w:val="21"/>
                <w:szCs w:val="21"/>
              </w:rPr>
              <w:t xml:space="preserve">ommittee details are correct on </w:t>
            </w:r>
            <w:proofErr w:type="spellStart"/>
            <w:r w:rsidRPr="002C1DEF">
              <w:rPr>
                <w:rFonts w:cs="Arial"/>
                <w:sz w:val="21"/>
                <w:szCs w:val="21"/>
              </w:rPr>
              <w:t>MyHR</w:t>
            </w:r>
            <w:proofErr w:type="spellEnd"/>
            <w:r w:rsidRPr="002C1DEF">
              <w:rPr>
                <w:rFonts w:cs="Arial"/>
                <w:sz w:val="21"/>
                <w:szCs w:val="21"/>
              </w:rPr>
              <w:t xml:space="preserve"> WHS</w:t>
            </w:r>
          </w:p>
        </w:tc>
        <w:tc>
          <w:tcPr>
            <w:tcW w:w="3136" w:type="dxa"/>
          </w:tcPr>
          <w:p w14:paraId="6B717DEB" w14:textId="77777777" w:rsidR="003B611C" w:rsidRPr="002C1DEF" w:rsidRDefault="003B611C" w:rsidP="00765B16">
            <w:pPr>
              <w:spacing w:before="80" w:after="80" w:line="312" w:lineRule="auto"/>
              <w:rPr>
                <w:rFonts w:cs="Arial"/>
                <w:sz w:val="21"/>
                <w:szCs w:val="21"/>
              </w:rPr>
            </w:pPr>
            <w:r w:rsidRPr="002C1DEF">
              <w:rPr>
                <w:rFonts w:cs="Arial"/>
                <w:sz w:val="21"/>
                <w:szCs w:val="21"/>
              </w:rPr>
              <w:t>Improved performance measures</w:t>
            </w:r>
          </w:p>
        </w:tc>
        <w:tc>
          <w:tcPr>
            <w:tcW w:w="2093" w:type="dxa"/>
          </w:tcPr>
          <w:p w14:paraId="7BF889DE" w14:textId="77777777" w:rsidR="003B611C" w:rsidRPr="002C1DEF" w:rsidRDefault="003B611C" w:rsidP="00765B16">
            <w:pPr>
              <w:spacing w:before="80" w:after="80" w:line="312" w:lineRule="auto"/>
              <w:rPr>
                <w:rFonts w:cs="Arial"/>
                <w:sz w:val="21"/>
                <w:szCs w:val="21"/>
              </w:rPr>
            </w:pPr>
          </w:p>
        </w:tc>
      </w:tr>
      <w:tr w:rsidR="003B611C" w:rsidRPr="002C1DEF" w14:paraId="33028F2C" w14:textId="77777777" w:rsidTr="000C3C77">
        <w:tc>
          <w:tcPr>
            <w:tcW w:w="1466" w:type="dxa"/>
          </w:tcPr>
          <w:p w14:paraId="61ECD27E" w14:textId="77777777" w:rsidR="003B611C" w:rsidRPr="002C1DEF" w:rsidRDefault="003B611C" w:rsidP="00765B16">
            <w:pPr>
              <w:spacing w:before="80" w:after="80" w:line="312" w:lineRule="auto"/>
              <w:rPr>
                <w:rFonts w:cs="Arial"/>
                <w:b/>
                <w:sz w:val="21"/>
                <w:szCs w:val="21"/>
              </w:rPr>
            </w:pPr>
          </w:p>
        </w:tc>
        <w:tc>
          <w:tcPr>
            <w:tcW w:w="3074" w:type="dxa"/>
          </w:tcPr>
          <w:p w14:paraId="555428E7" w14:textId="33CB2656" w:rsidR="003B611C" w:rsidRPr="002C1DEF" w:rsidRDefault="003B611C" w:rsidP="00765B16">
            <w:pPr>
              <w:spacing w:before="80" w:after="80" w:line="312" w:lineRule="auto"/>
              <w:rPr>
                <w:rFonts w:cs="Arial"/>
                <w:sz w:val="21"/>
                <w:szCs w:val="21"/>
              </w:rPr>
            </w:pPr>
            <w:r w:rsidRPr="002C1DEF">
              <w:rPr>
                <w:rFonts w:cs="Arial"/>
                <w:sz w:val="21"/>
                <w:szCs w:val="21"/>
              </w:rPr>
              <w:t xml:space="preserve">Ensure </w:t>
            </w:r>
            <w:r w:rsidR="00595994">
              <w:rPr>
                <w:rFonts w:cs="Arial"/>
                <w:sz w:val="21"/>
                <w:szCs w:val="21"/>
              </w:rPr>
              <w:t>C</w:t>
            </w:r>
            <w:r w:rsidRPr="002C1DEF">
              <w:rPr>
                <w:rFonts w:cs="Arial"/>
                <w:sz w:val="21"/>
                <w:szCs w:val="21"/>
              </w:rPr>
              <w:t xml:space="preserve">ommittee minutes are uploaded to </w:t>
            </w:r>
            <w:proofErr w:type="spellStart"/>
            <w:r w:rsidRPr="002C1DEF">
              <w:rPr>
                <w:rFonts w:cs="Arial"/>
                <w:sz w:val="21"/>
                <w:szCs w:val="21"/>
              </w:rPr>
              <w:t>MyHR</w:t>
            </w:r>
            <w:proofErr w:type="spellEnd"/>
            <w:r w:rsidRPr="002C1DEF">
              <w:rPr>
                <w:rFonts w:cs="Arial"/>
                <w:sz w:val="21"/>
                <w:szCs w:val="21"/>
              </w:rPr>
              <w:t xml:space="preserve"> WHS</w:t>
            </w:r>
          </w:p>
        </w:tc>
        <w:tc>
          <w:tcPr>
            <w:tcW w:w="3136" w:type="dxa"/>
          </w:tcPr>
          <w:p w14:paraId="18B20CCC" w14:textId="77777777" w:rsidR="003B611C" w:rsidRPr="002C1DEF" w:rsidRDefault="003B611C" w:rsidP="00765B16">
            <w:pPr>
              <w:spacing w:before="80" w:after="80" w:line="312" w:lineRule="auto"/>
              <w:rPr>
                <w:rFonts w:cs="Arial"/>
                <w:sz w:val="21"/>
                <w:szCs w:val="21"/>
              </w:rPr>
            </w:pPr>
            <w:r w:rsidRPr="002C1DEF">
              <w:rPr>
                <w:rFonts w:cs="Arial"/>
                <w:sz w:val="21"/>
                <w:szCs w:val="21"/>
              </w:rPr>
              <w:t xml:space="preserve">Improved performance measures </w:t>
            </w:r>
          </w:p>
        </w:tc>
        <w:tc>
          <w:tcPr>
            <w:tcW w:w="2093" w:type="dxa"/>
          </w:tcPr>
          <w:p w14:paraId="01A1B0A6" w14:textId="77777777" w:rsidR="003B611C" w:rsidRPr="002C1DEF" w:rsidRDefault="003B611C" w:rsidP="00765B16">
            <w:pPr>
              <w:spacing w:before="80" w:after="80" w:line="312" w:lineRule="auto"/>
              <w:rPr>
                <w:rFonts w:cs="Arial"/>
                <w:sz w:val="21"/>
                <w:szCs w:val="21"/>
              </w:rPr>
            </w:pPr>
          </w:p>
        </w:tc>
      </w:tr>
      <w:tr w:rsidR="003B611C" w:rsidRPr="002C1DEF" w14:paraId="00621601" w14:textId="77777777" w:rsidTr="000C3C77">
        <w:tc>
          <w:tcPr>
            <w:tcW w:w="1466" w:type="dxa"/>
          </w:tcPr>
          <w:p w14:paraId="043B4DAD" w14:textId="77777777" w:rsidR="003B611C" w:rsidRPr="002C1DEF" w:rsidRDefault="003B611C" w:rsidP="00765B16">
            <w:pPr>
              <w:spacing w:before="80" w:after="80" w:line="312" w:lineRule="auto"/>
              <w:rPr>
                <w:rFonts w:cs="Arial"/>
                <w:b/>
                <w:sz w:val="21"/>
                <w:szCs w:val="21"/>
              </w:rPr>
            </w:pPr>
          </w:p>
        </w:tc>
        <w:tc>
          <w:tcPr>
            <w:tcW w:w="3074" w:type="dxa"/>
          </w:tcPr>
          <w:p w14:paraId="721F97C9" w14:textId="1C97EB53" w:rsidR="003B611C" w:rsidRPr="002C1DEF" w:rsidRDefault="003B611C" w:rsidP="00765B16">
            <w:pPr>
              <w:spacing w:before="80" w:after="80" w:line="312" w:lineRule="auto"/>
              <w:rPr>
                <w:rFonts w:cs="Arial"/>
                <w:sz w:val="21"/>
                <w:szCs w:val="21"/>
              </w:rPr>
            </w:pPr>
            <w:r w:rsidRPr="002C1DEF">
              <w:rPr>
                <w:rFonts w:cs="Arial"/>
                <w:sz w:val="21"/>
                <w:szCs w:val="21"/>
              </w:rPr>
              <w:t>Implement ASA Action Plan from previous year</w:t>
            </w:r>
          </w:p>
        </w:tc>
        <w:tc>
          <w:tcPr>
            <w:tcW w:w="3136" w:type="dxa"/>
          </w:tcPr>
          <w:p w14:paraId="410EE97A" w14:textId="77777777" w:rsidR="003B611C" w:rsidRPr="002C1DEF" w:rsidRDefault="003B611C" w:rsidP="00765B16">
            <w:pPr>
              <w:spacing w:before="80" w:after="80" w:line="312" w:lineRule="auto"/>
              <w:rPr>
                <w:rFonts w:cs="Arial"/>
                <w:sz w:val="21"/>
                <w:szCs w:val="21"/>
              </w:rPr>
            </w:pPr>
            <w:r w:rsidRPr="002C1DEF">
              <w:rPr>
                <w:rFonts w:cs="Arial"/>
                <w:sz w:val="21"/>
                <w:szCs w:val="21"/>
              </w:rPr>
              <w:t>Finalisation of last year’s Action Plan</w:t>
            </w:r>
          </w:p>
        </w:tc>
        <w:tc>
          <w:tcPr>
            <w:tcW w:w="2093" w:type="dxa"/>
          </w:tcPr>
          <w:p w14:paraId="741FBB51" w14:textId="77777777" w:rsidR="003B611C" w:rsidRPr="002C1DEF" w:rsidRDefault="003B611C" w:rsidP="00765B16">
            <w:pPr>
              <w:spacing w:before="80" w:after="80" w:line="312" w:lineRule="auto"/>
              <w:rPr>
                <w:rFonts w:cs="Arial"/>
                <w:sz w:val="21"/>
                <w:szCs w:val="21"/>
              </w:rPr>
            </w:pPr>
          </w:p>
        </w:tc>
      </w:tr>
      <w:tr w:rsidR="003B611C" w:rsidRPr="002C1DEF" w14:paraId="370F7DCD" w14:textId="77777777" w:rsidTr="000C3C77">
        <w:tc>
          <w:tcPr>
            <w:tcW w:w="1466" w:type="dxa"/>
          </w:tcPr>
          <w:p w14:paraId="4DF2D657" w14:textId="77777777" w:rsidR="003B611C" w:rsidRPr="002C1DEF" w:rsidRDefault="003B611C" w:rsidP="00765B16">
            <w:pPr>
              <w:spacing w:before="80" w:after="80" w:line="312" w:lineRule="auto"/>
              <w:rPr>
                <w:rFonts w:cs="Arial"/>
                <w:b/>
                <w:sz w:val="21"/>
                <w:szCs w:val="21"/>
              </w:rPr>
            </w:pPr>
          </w:p>
        </w:tc>
        <w:tc>
          <w:tcPr>
            <w:tcW w:w="3074" w:type="dxa"/>
          </w:tcPr>
          <w:p w14:paraId="7815A75D" w14:textId="10BEDBAC" w:rsidR="003B611C" w:rsidRPr="002C1DEF" w:rsidRDefault="003B611C" w:rsidP="00765B16">
            <w:pPr>
              <w:spacing w:before="80" w:after="80" w:line="312" w:lineRule="auto"/>
              <w:rPr>
                <w:rFonts w:cs="Arial"/>
                <w:sz w:val="21"/>
                <w:szCs w:val="21"/>
              </w:rPr>
            </w:pPr>
            <w:r w:rsidRPr="002C1DEF">
              <w:rPr>
                <w:rFonts w:cs="Arial"/>
                <w:sz w:val="21"/>
                <w:szCs w:val="21"/>
              </w:rPr>
              <w:t>Determin</w:t>
            </w:r>
            <w:r w:rsidR="00595994">
              <w:rPr>
                <w:rFonts w:cs="Arial"/>
                <w:sz w:val="21"/>
                <w:szCs w:val="21"/>
              </w:rPr>
              <w:t>e</w:t>
            </w:r>
            <w:r w:rsidRPr="002C1DEF">
              <w:rPr>
                <w:rFonts w:cs="Arial"/>
                <w:sz w:val="21"/>
                <w:szCs w:val="21"/>
              </w:rPr>
              <w:t xml:space="preserve"> HSW </w:t>
            </w:r>
            <w:r w:rsidR="000C3C77" w:rsidRPr="002C1DEF">
              <w:rPr>
                <w:rFonts w:cs="Arial"/>
                <w:sz w:val="21"/>
                <w:szCs w:val="21"/>
              </w:rPr>
              <w:t>p</w:t>
            </w:r>
            <w:r w:rsidRPr="002C1DEF">
              <w:rPr>
                <w:rFonts w:cs="Arial"/>
                <w:sz w:val="21"/>
                <w:szCs w:val="21"/>
              </w:rPr>
              <w:t>riorities for this year</w:t>
            </w:r>
          </w:p>
        </w:tc>
        <w:tc>
          <w:tcPr>
            <w:tcW w:w="3136" w:type="dxa"/>
          </w:tcPr>
          <w:p w14:paraId="71C28841" w14:textId="77777777" w:rsidR="003B611C" w:rsidRPr="002C1DEF" w:rsidRDefault="003B611C" w:rsidP="00765B16">
            <w:pPr>
              <w:spacing w:before="80" w:after="80" w:line="312" w:lineRule="auto"/>
              <w:rPr>
                <w:rFonts w:cs="Arial"/>
                <w:sz w:val="21"/>
                <w:szCs w:val="21"/>
              </w:rPr>
            </w:pPr>
            <w:r w:rsidRPr="002C1DEF">
              <w:rPr>
                <w:rFonts w:cs="Arial"/>
                <w:sz w:val="21"/>
                <w:szCs w:val="21"/>
              </w:rPr>
              <w:t>Focus areas for the year</w:t>
            </w:r>
          </w:p>
        </w:tc>
        <w:tc>
          <w:tcPr>
            <w:tcW w:w="2093" w:type="dxa"/>
          </w:tcPr>
          <w:p w14:paraId="4EF20DFD" w14:textId="77777777" w:rsidR="003B611C" w:rsidRPr="002C1DEF" w:rsidRDefault="003B611C" w:rsidP="00765B16">
            <w:pPr>
              <w:spacing w:before="80" w:after="80" w:line="312" w:lineRule="auto"/>
              <w:rPr>
                <w:rFonts w:cs="Arial"/>
                <w:sz w:val="21"/>
                <w:szCs w:val="21"/>
              </w:rPr>
            </w:pPr>
          </w:p>
        </w:tc>
      </w:tr>
      <w:tr w:rsidR="003B611C" w:rsidRPr="002C1DEF" w14:paraId="36671B72" w14:textId="77777777" w:rsidTr="000C3C77">
        <w:tc>
          <w:tcPr>
            <w:tcW w:w="1466" w:type="dxa"/>
          </w:tcPr>
          <w:p w14:paraId="6859E19C" w14:textId="77777777" w:rsidR="003B611C" w:rsidRPr="002C1DEF" w:rsidRDefault="003B611C" w:rsidP="00765B16">
            <w:pPr>
              <w:spacing w:before="80" w:after="80" w:line="312" w:lineRule="auto"/>
              <w:rPr>
                <w:rFonts w:cs="Arial"/>
                <w:b/>
                <w:sz w:val="21"/>
                <w:szCs w:val="21"/>
              </w:rPr>
            </w:pPr>
          </w:p>
        </w:tc>
        <w:tc>
          <w:tcPr>
            <w:tcW w:w="3074" w:type="dxa"/>
          </w:tcPr>
          <w:p w14:paraId="5B310A17" w14:textId="77777777" w:rsidR="003B611C" w:rsidRPr="002C1DEF" w:rsidRDefault="003B611C" w:rsidP="00765B16">
            <w:pPr>
              <w:spacing w:before="80" w:after="80" w:line="312" w:lineRule="auto"/>
              <w:rPr>
                <w:rFonts w:cs="Arial"/>
                <w:sz w:val="21"/>
                <w:szCs w:val="21"/>
              </w:rPr>
            </w:pPr>
            <w:r w:rsidRPr="002C1DEF">
              <w:rPr>
                <w:rFonts w:cs="Arial"/>
                <w:sz w:val="21"/>
                <w:szCs w:val="21"/>
              </w:rPr>
              <w:t>Planning for ASA</w:t>
            </w:r>
          </w:p>
        </w:tc>
        <w:tc>
          <w:tcPr>
            <w:tcW w:w="3136" w:type="dxa"/>
          </w:tcPr>
          <w:p w14:paraId="035D0E31" w14:textId="77777777" w:rsidR="003B611C" w:rsidRPr="002C1DEF" w:rsidRDefault="003B611C" w:rsidP="00765B16">
            <w:pPr>
              <w:spacing w:before="80" w:after="80" w:line="312" w:lineRule="auto"/>
              <w:rPr>
                <w:rFonts w:cs="Arial"/>
                <w:sz w:val="21"/>
                <w:szCs w:val="21"/>
              </w:rPr>
            </w:pPr>
            <w:r w:rsidRPr="002C1DEF">
              <w:rPr>
                <w:rFonts w:cs="Arial"/>
                <w:sz w:val="21"/>
                <w:szCs w:val="21"/>
              </w:rPr>
              <w:t xml:space="preserve">Preparedness for action </w:t>
            </w:r>
          </w:p>
        </w:tc>
        <w:tc>
          <w:tcPr>
            <w:tcW w:w="2093" w:type="dxa"/>
          </w:tcPr>
          <w:p w14:paraId="23F62E9E" w14:textId="77777777" w:rsidR="003B611C" w:rsidRPr="002C1DEF" w:rsidRDefault="003B611C" w:rsidP="00765B16">
            <w:pPr>
              <w:spacing w:before="80" w:after="80" w:line="312" w:lineRule="auto"/>
              <w:rPr>
                <w:rFonts w:cs="Arial"/>
                <w:sz w:val="21"/>
                <w:szCs w:val="21"/>
              </w:rPr>
            </w:pPr>
          </w:p>
        </w:tc>
      </w:tr>
      <w:tr w:rsidR="003B611C" w:rsidRPr="002C1DEF" w14:paraId="60901E14" w14:textId="77777777" w:rsidTr="000C3C77">
        <w:tc>
          <w:tcPr>
            <w:tcW w:w="9769" w:type="dxa"/>
            <w:gridSpan w:val="4"/>
            <w:shd w:val="clear" w:color="auto" w:fill="E7E6E6" w:themeFill="background2"/>
          </w:tcPr>
          <w:p w14:paraId="2C94B929" w14:textId="77777777" w:rsidR="003B611C" w:rsidRPr="002C1DEF" w:rsidRDefault="003B611C" w:rsidP="00765B16">
            <w:pPr>
              <w:spacing w:before="80" w:after="80" w:line="312" w:lineRule="auto"/>
              <w:rPr>
                <w:rFonts w:cs="Arial"/>
                <w:sz w:val="21"/>
                <w:szCs w:val="21"/>
              </w:rPr>
            </w:pPr>
            <w:r w:rsidRPr="002C1DEF">
              <w:rPr>
                <w:rFonts w:cs="Arial"/>
                <w:b/>
                <w:sz w:val="21"/>
                <w:szCs w:val="21"/>
              </w:rPr>
              <w:t xml:space="preserve">July to December </w:t>
            </w:r>
          </w:p>
        </w:tc>
      </w:tr>
      <w:tr w:rsidR="003B611C" w:rsidRPr="002C1DEF" w14:paraId="53306217" w14:textId="77777777" w:rsidTr="000C3C77">
        <w:tc>
          <w:tcPr>
            <w:tcW w:w="1466" w:type="dxa"/>
          </w:tcPr>
          <w:p w14:paraId="13DECA59" w14:textId="77777777" w:rsidR="003B611C" w:rsidRPr="002C1DEF" w:rsidRDefault="003B611C" w:rsidP="00765B16">
            <w:pPr>
              <w:spacing w:before="80" w:after="80" w:line="312" w:lineRule="auto"/>
              <w:rPr>
                <w:rFonts w:cs="Arial"/>
                <w:b/>
                <w:sz w:val="21"/>
                <w:szCs w:val="21"/>
              </w:rPr>
            </w:pPr>
          </w:p>
        </w:tc>
        <w:tc>
          <w:tcPr>
            <w:tcW w:w="3074" w:type="dxa"/>
          </w:tcPr>
          <w:p w14:paraId="65056D14" w14:textId="62A9FB0A" w:rsidR="003B611C" w:rsidRPr="002C1DEF" w:rsidRDefault="003B611C" w:rsidP="00765B16">
            <w:pPr>
              <w:spacing w:before="80" w:after="80" w:line="312" w:lineRule="auto"/>
              <w:rPr>
                <w:rFonts w:cs="Arial"/>
                <w:sz w:val="21"/>
                <w:szCs w:val="21"/>
              </w:rPr>
            </w:pPr>
            <w:r w:rsidRPr="002C1DEF">
              <w:rPr>
                <w:rFonts w:cs="Arial"/>
                <w:sz w:val="21"/>
                <w:szCs w:val="21"/>
              </w:rPr>
              <w:t>Undert</w:t>
            </w:r>
            <w:r w:rsidR="00595994">
              <w:rPr>
                <w:rFonts w:cs="Arial"/>
                <w:sz w:val="21"/>
                <w:szCs w:val="21"/>
              </w:rPr>
              <w:t>ake</w:t>
            </w:r>
            <w:r w:rsidRPr="002C1DEF">
              <w:rPr>
                <w:rFonts w:cs="Arial"/>
                <w:sz w:val="21"/>
                <w:szCs w:val="21"/>
              </w:rPr>
              <w:t xml:space="preserve"> ASA</w:t>
            </w:r>
          </w:p>
        </w:tc>
        <w:tc>
          <w:tcPr>
            <w:tcW w:w="3136" w:type="dxa"/>
          </w:tcPr>
          <w:p w14:paraId="1C3693AD" w14:textId="77777777" w:rsidR="003B611C" w:rsidRPr="002C1DEF" w:rsidRDefault="003B611C" w:rsidP="00765B16">
            <w:pPr>
              <w:spacing w:before="80" w:after="80" w:line="312" w:lineRule="auto"/>
              <w:rPr>
                <w:rFonts w:cs="Arial"/>
                <w:sz w:val="21"/>
                <w:szCs w:val="21"/>
              </w:rPr>
            </w:pPr>
          </w:p>
        </w:tc>
        <w:tc>
          <w:tcPr>
            <w:tcW w:w="2093" w:type="dxa"/>
          </w:tcPr>
          <w:p w14:paraId="74CC0D8A" w14:textId="77777777" w:rsidR="003B611C" w:rsidRPr="002C1DEF" w:rsidRDefault="003B611C" w:rsidP="00765B16">
            <w:pPr>
              <w:spacing w:before="80" w:after="80" w:line="312" w:lineRule="auto"/>
              <w:rPr>
                <w:rFonts w:cs="Arial"/>
                <w:sz w:val="21"/>
                <w:szCs w:val="21"/>
              </w:rPr>
            </w:pPr>
          </w:p>
        </w:tc>
      </w:tr>
      <w:tr w:rsidR="003B611C" w:rsidRPr="002C1DEF" w14:paraId="3D9F9DD9" w14:textId="77777777" w:rsidTr="000C3C77">
        <w:tc>
          <w:tcPr>
            <w:tcW w:w="1466" w:type="dxa"/>
          </w:tcPr>
          <w:p w14:paraId="022FE90C" w14:textId="77777777" w:rsidR="003B611C" w:rsidRPr="002C1DEF" w:rsidRDefault="003B611C" w:rsidP="00765B16">
            <w:pPr>
              <w:spacing w:before="80" w:after="80" w:line="312" w:lineRule="auto"/>
              <w:rPr>
                <w:rFonts w:cs="Arial"/>
                <w:b/>
                <w:sz w:val="21"/>
                <w:szCs w:val="21"/>
              </w:rPr>
            </w:pPr>
          </w:p>
        </w:tc>
        <w:tc>
          <w:tcPr>
            <w:tcW w:w="3074" w:type="dxa"/>
          </w:tcPr>
          <w:p w14:paraId="030C18ED" w14:textId="40F982A3" w:rsidR="003B611C" w:rsidRPr="002C1DEF" w:rsidRDefault="003B611C" w:rsidP="00765B16">
            <w:pPr>
              <w:spacing w:before="80" w:after="80" w:line="312" w:lineRule="auto"/>
              <w:rPr>
                <w:rFonts w:cs="Arial"/>
                <w:sz w:val="21"/>
                <w:szCs w:val="21"/>
              </w:rPr>
            </w:pPr>
            <w:r w:rsidRPr="002C1DEF">
              <w:rPr>
                <w:rFonts w:cs="Arial"/>
                <w:sz w:val="21"/>
                <w:szCs w:val="21"/>
              </w:rPr>
              <w:t>Implemen</w:t>
            </w:r>
            <w:r w:rsidR="00595994">
              <w:rPr>
                <w:rFonts w:cs="Arial"/>
                <w:sz w:val="21"/>
                <w:szCs w:val="21"/>
              </w:rPr>
              <w:t>t</w:t>
            </w:r>
            <w:r w:rsidRPr="002C1DEF">
              <w:rPr>
                <w:rFonts w:cs="Arial"/>
                <w:sz w:val="21"/>
                <w:szCs w:val="21"/>
              </w:rPr>
              <w:t xml:space="preserve"> ASA Action Plan</w:t>
            </w:r>
          </w:p>
        </w:tc>
        <w:tc>
          <w:tcPr>
            <w:tcW w:w="3136" w:type="dxa"/>
          </w:tcPr>
          <w:p w14:paraId="0224EBFC" w14:textId="77777777" w:rsidR="003B611C" w:rsidRPr="002C1DEF" w:rsidRDefault="003B611C" w:rsidP="00765B16">
            <w:pPr>
              <w:spacing w:before="80" w:after="80" w:line="312" w:lineRule="auto"/>
              <w:rPr>
                <w:rFonts w:cs="Arial"/>
                <w:sz w:val="21"/>
                <w:szCs w:val="21"/>
              </w:rPr>
            </w:pPr>
            <w:r w:rsidRPr="002C1DEF">
              <w:rPr>
                <w:rFonts w:cs="Arial"/>
                <w:sz w:val="21"/>
                <w:szCs w:val="21"/>
              </w:rPr>
              <w:t>Endorsement of activities</w:t>
            </w:r>
          </w:p>
        </w:tc>
        <w:tc>
          <w:tcPr>
            <w:tcW w:w="2093" w:type="dxa"/>
          </w:tcPr>
          <w:p w14:paraId="5D7DC947" w14:textId="77777777" w:rsidR="003B611C" w:rsidRPr="002C1DEF" w:rsidRDefault="003B611C" w:rsidP="00765B16">
            <w:pPr>
              <w:spacing w:before="80" w:after="80" w:line="312" w:lineRule="auto"/>
              <w:rPr>
                <w:rFonts w:cs="Arial"/>
                <w:sz w:val="21"/>
                <w:szCs w:val="21"/>
              </w:rPr>
            </w:pPr>
          </w:p>
        </w:tc>
      </w:tr>
      <w:tr w:rsidR="003B611C" w:rsidRPr="002C1DEF" w14:paraId="40A2D09F" w14:textId="77777777" w:rsidTr="000C3C77">
        <w:tc>
          <w:tcPr>
            <w:tcW w:w="1466" w:type="dxa"/>
          </w:tcPr>
          <w:p w14:paraId="2F776487" w14:textId="77777777" w:rsidR="003B611C" w:rsidRPr="002C1DEF" w:rsidRDefault="003B611C" w:rsidP="00765B16">
            <w:pPr>
              <w:spacing w:before="80" w:after="80" w:line="312" w:lineRule="auto"/>
              <w:rPr>
                <w:rFonts w:cs="Arial"/>
                <w:b/>
                <w:sz w:val="21"/>
                <w:szCs w:val="21"/>
              </w:rPr>
            </w:pPr>
          </w:p>
        </w:tc>
        <w:tc>
          <w:tcPr>
            <w:tcW w:w="3074" w:type="dxa"/>
          </w:tcPr>
          <w:p w14:paraId="12584897" w14:textId="38E7B208" w:rsidR="003B611C" w:rsidRPr="002C1DEF" w:rsidRDefault="003B611C" w:rsidP="00765B16">
            <w:pPr>
              <w:spacing w:before="80" w:after="80" w:line="312" w:lineRule="auto"/>
              <w:rPr>
                <w:rFonts w:cs="Arial"/>
                <w:sz w:val="21"/>
                <w:szCs w:val="21"/>
              </w:rPr>
            </w:pPr>
            <w:r w:rsidRPr="002C1DEF">
              <w:rPr>
                <w:rFonts w:cs="Arial"/>
                <w:sz w:val="21"/>
                <w:szCs w:val="21"/>
              </w:rPr>
              <w:t xml:space="preserve">Safe Work Month </w:t>
            </w:r>
            <w:r w:rsidR="00595994">
              <w:rPr>
                <w:rFonts w:cs="Arial"/>
                <w:sz w:val="21"/>
                <w:szCs w:val="21"/>
              </w:rPr>
              <w:t>a</w:t>
            </w:r>
            <w:r w:rsidRPr="002C1DEF">
              <w:rPr>
                <w:rFonts w:cs="Arial"/>
                <w:sz w:val="21"/>
                <w:szCs w:val="21"/>
              </w:rPr>
              <w:t>ctivities (October)</w:t>
            </w:r>
          </w:p>
        </w:tc>
        <w:tc>
          <w:tcPr>
            <w:tcW w:w="3136" w:type="dxa"/>
          </w:tcPr>
          <w:p w14:paraId="5FE58F83" w14:textId="77777777" w:rsidR="003B611C" w:rsidRPr="002C1DEF" w:rsidRDefault="003B611C" w:rsidP="00765B16">
            <w:pPr>
              <w:spacing w:before="80" w:after="80" w:line="312" w:lineRule="auto"/>
              <w:rPr>
                <w:rFonts w:cs="Arial"/>
                <w:sz w:val="21"/>
                <w:szCs w:val="21"/>
              </w:rPr>
            </w:pPr>
            <w:r w:rsidRPr="002C1DEF">
              <w:rPr>
                <w:rFonts w:cs="Arial"/>
                <w:sz w:val="21"/>
                <w:szCs w:val="21"/>
              </w:rPr>
              <w:t>Identify key messages</w:t>
            </w:r>
          </w:p>
        </w:tc>
        <w:tc>
          <w:tcPr>
            <w:tcW w:w="2093" w:type="dxa"/>
          </w:tcPr>
          <w:p w14:paraId="04BF7973" w14:textId="77777777" w:rsidR="003B611C" w:rsidRPr="002C1DEF" w:rsidRDefault="003B611C" w:rsidP="00765B16">
            <w:pPr>
              <w:spacing w:before="80" w:after="80" w:line="312" w:lineRule="auto"/>
              <w:rPr>
                <w:rFonts w:cs="Arial"/>
                <w:sz w:val="21"/>
                <w:szCs w:val="21"/>
              </w:rPr>
            </w:pPr>
          </w:p>
        </w:tc>
      </w:tr>
      <w:tr w:rsidR="003B611C" w:rsidRPr="002C1DEF" w14:paraId="604E87B1" w14:textId="77777777" w:rsidTr="000C3C77">
        <w:tc>
          <w:tcPr>
            <w:tcW w:w="1466" w:type="dxa"/>
          </w:tcPr>
          <w:p w14:paraId="412A452B" w14:textId="77777777" w:rsidR="003B611C" w:rsidRPr="002C1DEF" w:rsidRDefault="003B611C" w:rsidP="00765B16">
            <w:pPr>
              <w:spacing w:before="80" w:after="80" w:line="312" w:lineRule="auto"/>
              <w:rPr>
                <w:rFonts w:cs="Arial"/>
                <w:b/>
                <w:sz w:val="21"/>
                <w:szCs w:val="21"/>
              </w:rPr>
            </w:pPr>
          </w:p>
        </w:tc>
        <w:tc>
          <w:tcPr>
            <w:tcW w:w="3074" w:type="dxa"/>
          </w:tcPr>
          <w:p w14:paraId="0DAC618F" w14:textId="30D090A3" w:rsidR="003B611C" w:rsidRPr="002C1DEF" w:rsidRDefault="003B611C" w:rsidP="00765B16">
            <w:pPr>
              <w:spacing w:before="80" w:after="80" w:line="312" w:lineRule="auto"/>
              <w:rPr>
                <w:rFonts w:cs="Arial"/>
                <w:sz w:val="21"/>
                <w:szCs w:val="21"/>
              </w:rPr>
            </w:pPr>
            <w:r w:rsidRPr="002C1DEF">
              <w:rPr>
                <w:rFonts w:cs="Arial"/>
                <w:sz w:val="21"/>
                <w:szCs w:val="21"/>
              </w:rPr>
              <w:t>Implement HSW related policy and procedures</w:t>
            </w:r>
          </w:p>
        </w:tc>
        <w:tc>
          <w:tcPr>
            <w:tcW w:w="3136" w:type="dxa"/>
          </w:tcPr>
          <w:p w14:paraId="292763BF" w14:textId="77777777" w:rsidR="003B611C" w:rsidRPr="002C1DEF" w:rsidRDefault="003B611C" w:rsidP="00765B16">
            <w:pPr>
              <w:spacing w:before="80" w:after="80" w:line="312" w:lineRule="auto"/>
              <w:rPr>
                <w:rFonts w:cs="Arial"/>
                <w:sz w:val="21"/>
                <w:szCs w:val="21"/>
              </w:rPr>
            </w:pPr>
            <w:r w:rsidRPr="002C1DEF">
              <w:rPr>
                <w:rFonts w:cs="Arial"/>
                <w:sz w:val="21"/>
                <w:szCs w:val="21"/>
              </w:rPr>
              <w:t>Preparedness and endorsement</w:t>
            </w:r>
          </w:p>
        </w:tc>
        <w:tc>
          <w:tcPr>
            <w:tcW w:w="2093" w:type="dxa"/>
          </w:tcPr>
          <w:p w14:paraId="672A6416" w14:textId="77777777" w:rsidR="003B611C" w:rsidRPr="002C1DEF" w:rsidRDefault="003B611C" w:rsidP="00765B16">
            <w:pPr>
              <w:spacing w:before="80" w:after="80" w:line="312" w:lineRule="auto"/>
              <w:rPr>
                <w:rFonts w:cs="Arial"/>
                <w:sz w:val="21"/>
                <w:szCs w:val="21"/>
              </w:rPr>
            </w:pPr>
          </w:p>
        </w:tc>
      </w:tr>
      <w:tr w:rsidR="003B611C" w:rsidRPr="002C1DEF" w14:paraId="5D2784E3" w14:textId="77777777" w:rsidTr="000C3C77">
        <w:tc>
          <w:tcPr>
            <w:tcW w:w="1466" w:type="dxa"/>
          </w:tcPr>
          <w:p w14:paraId="3FB87A20" w14:textId="77777777" w:rsidR="003B611C" w:rsidRPr="002C1DEF" w:rsidRDefault="003B611C" w:rsidP="00765B16">
            <w:pPr>
              <w:spacing w:before="80" w:after="80" w:line="312" w:lineRule="auto"/>
              <w:rPr>
                <w:rFonts w:cs="Arial"/>
                <w:b/>
                <w:sz w:val="21"/>
                <w:szCs w:val="21"/>
              </w:rPr>
            </w:pPr>
          </w:p>
        </w:tc>
        <w:tc>
          <w:tcPr>
            <w:tcW w:w="3074" w:type="dxa"/>
          </w:tcPr>
          <w:p w14:paraId="2331FBE3" w14:textId="6D432509" w:rsidR="003B611C" w:rsidRPr="002C1DEF" w:rsidRDefault="00595994" w:rsidP="00765B16">
            <w:pPr>
              <w:spacing w:before="80" w:after="80" w:line="312" w:lineRule="auto"/>
              <w:rPr>
                <w:rFonts w:cs="Arial"/>
                <w:sz w:val="21"/>
                <w:szCs w:val="21"/>
              </w:rPr>
            </w:pPr>
            <w:r>
              <w:rPr>
                <w:rFonts w:cs="Arial"/>
                <w:sz w:val="21"/>
                <w:szCs w:val="21"/>
              </w:rPr>
              <w:t xml:space="preserve">Determine </w:t>
            </w:r>
            <w:r w:rsidR="003B611C" w:rsidRPr="002C1DEF">
              <w:rPr>
                <w:rFonts w:cs="Arial"/>
                <w:sz w:val="21"/>
                <w:szCs w:val="21"/>
              </w:rPr>
              <w:t xml:space="preserve">HSW </w:t>
            </w:r>
            <w:r w:rsidR="000C3C77" w:rsidRPr="002C1DEF">
              <w:rPr>
                <w:rFonts w:cs="Arial"/>
                <w:sz w:val="21"/>
                <w:szCs w:val="21"/>
              </w:rPr>
              <w:t>p</w:t>
            </w:r>
            <w:r w:rsidR="003B611C" w:rsidRPr="002C1DEF">
              <w:rPr>
                <w:rFonts w:cs="Arial"/>
                <w:sz w:val="21"/>
                <w:szCs w:val="21"/>
              </w:rPr>
              <w:t>riorities for next year</w:t>
            </w:r>
          </w:p>
        </w:tc>
        <w:tc>
          <w:tcPr>
            <w:tcW w:w="3136" w:type="dxa"/>
          </w:tcPr>
          <w:p w14:paraId="4F98FA45" w14:textId="77777777" w:rsidR="003B611C" w:rsidRPr="002C1DEF" w:rsidRDefault="003B611C" w:rsidP="00765B16">
            <w:pPr>
              <w:spacing w:before="80" w:after="80" w:line="312" w:lineRule="auto"/>
              <w:rPr>
                <w:rFonts w:cs="Arial"/>
                <w:sz w:val="21"/>
                <w:szCs w:val="21"/>
              </w:rPr>
            </w:pPr>
            <w:r w:rsidRPr="002C1DEF">
              <w:rPr>
                <w:rFonts w:cs="Arial"/>
                <w:sz w:val="21"/>
                <w:szCs w:val="21"/>
              </w:rPr>
              <w:t>Focus areas for the following year</w:t>
            </w:r>
          </w:p>
        </w:tc>
        <w:tc>
          <w:tcPr>
            <w:tcW w:w="2093" w:type="dxa"/>
          </w:tcPr>
          <w:p w14:paraId="3AC61BDB" w14:textId="77777777" w:rsidR="003B611C" w:rsidRPr="002C1DEF" w:rsidRDefault="003B611C" w:rsidP="00765B16">
            <w:pPr>
              <w:spacing w:before="80" w:after="80" w:line="312" w:lineRule="auto"/>
              <w:rPr>
                <w:rFonts w:cs="Arial"/>
                <w:sz w:val="21"/>
                <w:szCs w:val="21"/>
              </w:rPr>
            </w:pPr>
          </w:p>
        </w:tc>
      </w:tr>
      <w:tr w:rsidR="003B611C" w:rsidRPr="002C1DEF" w14:paraId="480BC469" w14:textId="77777777" w:rsidTr="000C3C77">
        <w:tc>
          <w:tcPr>
            <w:tcW w:w="1466" w:type="dxa"/>
          </w:tcPr>
          <w:p w14:paraId="5021DA9F" w14:textId="77777777" w:rsidR="003B611C" w:rsidRPr="002C1DEF" w:rsidRDefault="003B611C" w:rsidP="00765B16">
            <w:pPr>
              <w:spacing w:before="80" w:after="80" w:line="312" w:lineRule="auto"/>
              <w:rPr>
                <w:rFonts w:cs="Arial"/>
                <w:b/>
                <w:sz w:val="21"/>
                <w:szCs w:val="21"/>
              </w:rPr>
            </w:pPr>
          </w:p>
        </w:tc>
        <w:tc>
          <w:tcPr>
            <w:tcW w:w="3074" w:type="dxa"/>
          </w:tcPr>
          <w:p w14:paraId="3DCCDDA7" w14:textId="74068090" w:rsidR="003B611C" w:rsidRPr="002C1DEF" w:rsidRDefault="003B611C" w:rsidP="00765B16">
            <w:pPr>
              <w:spacing w:before="80" w:after="80" w:line="312" w:lineRule="auto"/>
              <w:rPr>
                <w:rFonts w:cs="Arial"/>
                <w:sz w:val="21"/>
                <w:szCs w:val="21"/>
              </w:rPr>
            </w:pPr>
            <w:r w:rsidRPr="002C1DEF">
              <w:rPr>
                <w:rFonts w:cs="Arial"/>
                <w:sz w:val="21"/>
                <w:szCs w:val="21"/>
              </w:rPr>
              <w:t>Review Terms of Reference</w:t>
            </w:r>
          </w:p>
        </w:tc>
        <w:tc>
          <w:tcPr>
            <w:tcW w:w="3136" w:type="dxa"/>
          </w:tcPr>
          <w:p w14:paraId="77602BFA" w14:textId="77777777" w:rsidR="003B611C" w:rsidRPr="002C1DEF" w:rsidRDefault="003B611C" w:rsidP="00765B16">
            <w:pPr>
              <w:spacing w:before="80" w:after="80" w:line="312" w:lineRule="auto"/>
              <w:rPr>
                <w:rFonts w:cs="Arial"/>
                <w:sz w:val="21"/>
                <w:szCs w:val="21"/>
              </w:rPr>
            </w:pPr>
            <w:r w:rsidRPr="002C1DEF">
              <w:rPr>
                <w:rFonts w:cs="Arial"/>
                <w:sz w:val="21"/>
                <w:szCs w:val="21"/>
              </w:rPr>
              <w:t xml:space="preserve">Review and update of </w:t>
            </w:r>
            <w:proofErr w:type="spellStart"/>
            <w:r w:rsidRPr="002C1DEF">
              <w:rPr>
                <w:rFonts w:cs="Arial"/>
                <w:sz w:val="21"/>
                <w:szCs w:val="21"/>
              </w:rPr>
              <w:t>ToR</w:t>
            </w:r>
            <w:proofErr w:type="spellEnd"/>
          </w:p>
        </w:tc>
        <w:tc>
          <w:tcPr>
            <w:tcW w:w="2093" w:type="dxa"/>
          </w:tcPr>
          <w:p w14:paraId="3F840DA2" w14:textId="77777777" w:rsidR="003B611C" w:rsidRPr="002C1DEF" w:rsidRDefault="003B611C" w:rsidP="00765B16">
            <w:pPr>
              <w:spacing w:before="80" w:after="80" w:line="312" w:lineRule="auto"/>
              <w:rPr>
                <w:rFonts w:cs="Arial"/>
                <w:sz w:val="21"/>
                <w:szCs w:val="21"/>
              </w:rPr>
            </w:pPr>
          </w:p>
        </w:tc>
      </w:tr>
    </w:tbl>
    <w:p w14:paraId="22DFADB6" w14:textId="7A17DD28" w:rsidR="003B611C" w:rsidRDefault="003B611C" w:rsidP="005F1191">
      <w:pPr>
        <w:spacing w:line="276" w:lineRule="auto"/>
      </w:pPr>
    </w:p>
    <w:p w14:paraId="2552A7B1" w14:textId="32873190" w:rsidR="00B66FC2" w:rsidRPr="00953E85" w:rsidRDefault="00B66FC2" w:rsidP="00B66FC2">
      <w:pPr>
        <w:pStyle w:val="Footer"/>
        <w:rPr>
          <w:sz w:val="18"/>
          <w:szCs w:val="18"/>
        </w:rPr>
      </w:pPr>
      <w:r w:rsidRPr="00953E85">
        <w:rPr>
          <w:sz w:val="18"/>
          <w:szCs w:val="18"/>
        </w:rPr>
        <w:t>Version</w:t>
      </w:r>
      <w:r>
        <w:rPr>
          <w:sz w:val="18"/>
          <w:szCs w:val="18"/>
        </w:rPr>
        <w:t>:</w:t>
      </w:r>
      <w:r>
        <w:rPr>
          <w:sz w:val="18"/>
          <w:szCs w:val="18"/>
        </w:rPr>
        <w:tab/>
      </w:r>
    </w:p>
    <w:p w14:paraId="2552A7B5" w14:textId="361453A3" w:rsidR="00DD19B8" w:rsidRPr="00DD19B8" w:rsidRDefault="00B66FC2" w:rsidP="00B66FC2">
      <w:pPr>
        <w:pStyle w:val="Footer"/>
        <w:rPr>
          <w:i/>
          <w:color w:val="FF0000"/>
        </w:rPr>
      </w:pPr>
      <w:r w:rsidRPr="00953E85">
        <w:rPr>
          <w:sz w:val="18"/>
          <w:szCs w:val="18"/>
        </w:rPr>
        <w:t>Approved:</w:t>
      </w:r>
      <w:r>
        <w:rPr>
          <w:sz w:val="18"/>
          <w:szCs w:val="18"/>
        </w:rPr>
        <w:t xml:space="preserve">                                                              </w:t>
      </w:r>
      <w:r w:rsidRPr="00953E85">
        <w:rPr>
          <w:sz w:val="18"/>
          <w:szCs w:val="18"/>
        </w:rPr>
        <w:t>Date:</w:t>
      </w:r>
    </w:p>
    <w:sectPr w:rsidR="00DD19B8" w:rsidRPr="00DD19B8" w:rsidSect="00542B04">
      <w:footerReference w:type="default" r:id="rId17"/>
      <w:headerReference w:type="first" r:id="rId18"/>
      <w:footerReference w:type="first" r:id="rId19"/>
      <w:pgSz w:w="11900" w:h="16840"/>
      <w:pgMar w:top="1134" w:right="902" w:bottom="1418" w:left="1219" w:header="709"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9FCDC" w14:textId="77777777" w:rsidR="00D65C0C" w:rsidRDefault="00D65C0C" w:rsidP="00190C24">
      <w:r>
        <w:separator/>
      </w:r>
    </w:p>
  </w:endnote>
  <w:endnote w:type="continuationSeparator" w:id="0">
    <w:p w14:paraId="37D015F4" w14:textId="77777777" w:rsidR="00D65C0C" w:rsidRDefault="00D65C0C"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059224"/>
      <w:docPartObj>
        <w:docPartGallery w:val="Page Numbers (Bottom of Page)"/>
        <w:docPartUnique/>
      </w:docPartObj>
    </w:sdtPr>
    <w:sdtEndPr>
      <w:rPr>
        <w:noProof/>
      </w:rPr>
    </w:sdtEndPr>
    <w:sdtContent>
      <w:p w14:paraId="6BCA6426" w14:textId="60DDCE06" w:rsidR="008F7B8C" w:rsidRDefault="008F7B8C">
        <w:pPr>
          <w:pStyle w:val="Footer"/>
          <w:jc w:val="right"/>
        </w:pPr>
        <w:r w:rsidRPr="008F7B8C">
          <w:rPr>
            <w:rFonts w:asciiTheme="minorHAnsi" w:hAnsiTheme="minorHAnsi" w:cstheme="minorHAnsi"/>
            <w:sz w:val="16"/>
            <w:szCs w:val="16"/>
          </w:rPr>
          <w:fldChar w:fldCharType="begin"/>
        </w:r>
        <w:r w:rsidRPr="008F7B8C">
          <w:rPr>
            <w:rFonts w:asciiTheme="minorHAnsi" w:hAnsiTheme="minorHAnsi" w:cstheme="minorHAnsi"/>
            <w:sz w:val="16"/>
            <w:szCs w:val="16"/>
          </w:rPr>
          <w:instrText xml:space="preserve"> PAGE   \* MERGEFORMAT </w:instrText>
        </w:r>
        <w:r w:rsidRPr="008F7B8C">
          <w:rPr>
            <w:rFonts w:asciiTheme="minorHAnsi" w:hAnsiTheme="minorHAnsi" w:cstheme="minorHAnsi"/>
            <w:sz w:val="16"/>
            <w:szCs w:val="16"/>
          </w:rPr>
          <w:fldChar w:fldCharType="separate"/>
        </w:r>
        <w:r w:rsidRPr="008F7B8C">
          <w:rPr>
            <w:rFonts w:asciiTheme="minorHAnsi" w:hAnsiTheme="minorHAnsi" w:cstheme="minorHAnsi"/>
            <w:noProof/>
            <w:sz w:val="16"/>
            <w:szCs w:val="16"/>
          </w:rPr>
          <w:t>2</w:t>
        </w:r>
        <w:r w:rsidRPr="008F7B8C">
          <w:rPr>
            <w:rFonts w:asciiTheme="minorHAnsi" w:hAnsiTheme="minorHAnsi" w:cstheme="minorHAnsi"/>
            <w:noProof/>
            <w:sz w:val="16"/>
            <w:szCs w:val="16"/>
          </w:rPr>
          <w:fldChar w:fldCharType="end"/>
        </w:r>
      </w:p>
    </w:sdtContent>
  </w:sdt>
  <w:p w14:paraId="271F62E3" w14:textId="3900B91D" w:rsidR="005E39A3" w:rsidRDefault="005E3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A7CE" w14:textId="6F0FE58F" w:rsidR="00F955C0" w:rsidRPr="005E39A3" w:rsidRDefault="005E39A3" w:rsidP="005E39A3">
    <w:pPr>
      <w:pStyle w:val="Footer"/>
    </w:pPr>
    <w:r w:rsidRPr="005E39A3">
      <w:rPr>
        <w:noProof/>
      </w:rPr>
      <w:drawing>
        <wp:anchor distT="0" distB="0" distL="114300" distR="114300" simplePos="0" relativeHeight="251697152" behindDoc="1" locked="0" layoutInCell="1" allowOverlap="1" wp14:anchorId="717C8144" wp14:editId="635F164E">
          <wp:simplePos x="0" y="0"/>
          <wp:positionH relativeFrom="page">
            <wp:posOffset>-12700</wp:posOffset>
          </wp:positionH>
          <wp:positionV relativeFrom="page">
            <wp:posOffset>9720580</wp:posOffset>
          </wp:positionV>
          <wp:extent cx="7559675" cy="964565"/>
          <wp:effectExtent l="0" t="0" r="0" b="63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sidRPr="005E39A3">
      <w:rPr>
        <w:noProof/>
      </w:rPr>
      <mc:AlternateContent>
        <mc:Choice Requires="wps">
          <w:drawing>
            <wp:anchor distT="0" distB="0" distL="114300" distR="114300" simplePos="0" relativeHeight="251698176" behindDoc="0" locked="0" layoutInCell="1" allowOverlap="1" wp14:anchorId="26560AA7" wp14:editId="425F76D8">
              <wp:simplePos x="0" y="0"/>
              <wp:positionH relativeFrom="margin">
                <wp:posOffset>-187104</wp:posOffset>
              </wp:positionH>
              <wp:positionV relativeFrom="paragraph">
                <wp:posOffset>-187022</wp:posOffset>
              </wp:positionV>
              <wp:extent cx="1709420" cy="394335"/>
              <wp:effectExtent l="0" t="0" r="5080" b="5715"/>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394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BF004" w14:textId="77777777" w:rsidR="005E39A3" w:rsidRPr="005246DF" w:rsidRDefault="005E39A3" w:rsidP="005E39A3">
                          <w:pPr>
                            <w:rPr>
                              <w:sz w:val="16"/>
                              <w:szCs w:val="16"/>
                            </w:rPr>
                          </w:pPr>
                          <w:r w:rsidRPr="005246DF">
                            <w:rPr>
                              <w:sz w:val="16"/>
                              <w:szCs w:val="16"/>
                            </w:rPr>
                            <w:t xml:space="preserve">Reviewed </w:t>
                          </w:r>
                          <w:r>
                            <w:rPr>
                              <w:sz w:val="16"/>
                              <w:szCs w:val="16"/>
                            </w:rPr>
                            <w:t>February 2024 V2.</w:t>
                          </w:r>
                          <w:r>
                            <w:rPr>
                              <w:sz w:val="16"/>
                              <w:szCs w:val="16"/>
                            </w:rPr>
                            <w:br/>
                            <w:t>Uncontrolled when printed.</w:t>
                          </w:r>
                        </w:p>
                        <w:p w14:paraId="6D537ECD" w14:textId="77777777" w:rsidR="005E39A3" w:rsidRPr="005246DF" w:rsidRDefault="005E39A3" w:rsidP="005E39A3">
                          <w:pPr>
                            <w:rPr>
                              <w:sz w:val="16"/>
                              <w:szCs w:val="16"/>
                            </w:rPr>
                          </w:pPr>
                          <w:r w:rsidRPr="005246DF">
                            <w:rPr>
                              <w:sz w:val="16"/>
                              <w:szCs w:val="16"/>
                            </w:rPr>
                            <w:t>Uncontrolled when printed</w:t>
                          </w:r>
                        </w:p>
                        <w:p w14:paraId="373464E7" w14:textId="77777777" w:rsidR="005E39A3" w:rsidRPr="005246DF" w:rsidRDefault="005E39A3" w:rsidP="005E39A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60AA7" id="_x0000_t202" coordsize="21600,21600" o:spt="202" path="m,l,21600r21600,l21600,xe">
              <v:stroke joinstyle="miter"/>
              <v:path gradientshapeok="t" o:connecttype="rect"/>
            </v:shapetype>
            <v:shape id="Text Box 25" o:spid="_x0000_s1029" type="#_x0000_t202" style="position:absolute;margin-left:-14.75pt;margin-top:-14.75pt;width:134.6pt;height:31.0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" stroked="f">
              <v:textbox>
                <w:txbxContent>
                  <w:p w14:paraId="049BF004" w14:textId="77777777" w:rsidR="005E39A3" w:rsidRPr="005246DF" w:rsidRDefault="005E39A3" w:rsidP="005E39A3">
                    <w:pPr>
                      <w:rPr>
                        <w:sz w:val="16"/>
                        <w:szCs w:val="16"/>
                      </w:rPr>
                    </w:pPr>
                    <w:r w:rsidRPr="005246DF">
                      <w:rPr>
                        <w:sz w:val="16"/>
                        <w:szCs w:val="16"/>
                      </w:rPr>
                      <w:t xml:space="preserve">Reviewed </w:t>
                    </w:r>
                    <w:r>
                      <w:rPr>
                        <w:sz w:val="16"/>
                        <w:szCs w:val="16"/>
                      </w:rPr>
                      <w:t>February 2024 V2.</w:t>
                    </w:r>
                    <w:r>
                      <w:rPr>
                        <w:sz w:val="16"/>
                        <w:szCs w:val="16"/>
                      </w:rPr>
                      <w:br/>
                      <w:t>Uncontrolled when printed.</w:t>
                    </w:r>
                  </w:p>
                  <w:p w14:paraId="6D537ECD" w14:textId="77777777" w:rsidR="005E39A3" w:rsidRPr="005246DF" w:rsidRDefault="005E39A3" w:rsidP="005E39A3">
                    <w:pPr>
                      <w:rPr>
                        <w:sz w:val="16"/>
                        <w:szCs w:val="16"/>
                      </w:rPr>
                    </w:pPr>
                    <w:r w:rsidRPr="005246DF">
                      <w:rPr>
                        <w:sz w:val="16"/>
                        <w:szCs w:val="16"/>
                      </w:rPr>
                      <w:t>Uncontrolled when printed</w:t>
                    </w:r>
                  </w:p>
                  <w:p w14:paraId="373464E7" w14:textId="77777777" w:rsidR="005E39A3" w:rsidRPr="005246DF" w:rsidRDefault="005E39A3" w:rsidP="005E39A3">
                    <w:pPr>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36D44" w14:textId="77777777" w:rsidR="00D65C0C" w:rsidRDefault="00D65C0C" w:rsidP="00190C24">
      <w:r>
        <w:separator/>
      </w:r>
    </w:p>
  </w:footnote>
  <w:footnote w:type="continuationSeparator" w:id="0">
    <w:p w14:paraId="1A70D19F" w14:textId="77777777" w:rsidR="00D65C0C" w:rsidRDefault="00D65C0C" w:rsidP="00190C24">
      <w:r>
        <w:continuationSeparator/>
      </w:r>
    </w:p>
  </w:footnote>
  <w:footnote w:id="1">
    <w:p w14:paraId="140BD5DB" w14:textId="32A5FD6A" w:rsidR="00A74574" w:rsidRDefault="00A74574">
      <w:pPr>
        <w:pStyle w:val="FootnoteText"/>
      </w:pPr>
      <w:r>
        <w:rPr>
          <w:rStyle w:val="FootnoteReference"/>
        </w:rPr>
        <w:footnoteRef/>
      </w:r>
      <w:r>
        <w:t xml:space="preserve"> </w:t>
      </w:r>
      <w:r w:rsidR="00BE734E">
        <w:t xml:space="preserve">Part 5 of the </w:t>
      </w:r>
      <w:hyperlink r:id="rId1" w:history="1">
        <w:r w:rsidR="00BE734E" w:rsidRPr="005A01D8">
          <w:rPr>
            <w:rStyle w:val="Hyperlink"/>
          </w:rPr>
          <w:t>Work Health and Safety Act 2011</w:t>
        </w:r>
      </w:hyperlink>
      <w:r w:rsidR="00BE734E">
        <w:t xml:space="preserve"> outlines requirements which must be considered by the workplace when determining consultation, representation and participation in the WHS Committee</w:t>
      </w:r>
      <w:r w:rsidR="00FC7657">
        <w:t>.  Workers directly affected by a matter relating to work health or safety must be consulted</w:t>
      </w:r>
      <w:r w:rsidR="00BE734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C00C" w14:textId="7C273161" w:rsidR="005E39A3" w:rsidRDefault="005E39A3">
    <w:pPr>
      <w:pStyle w:val="Header"/>
    </w:pPr>
    <w:r>
      <w:rPr>
        <w:noProof/>
      </w:rPr>
      <mc:AlternateContent>
        <mc:Choice Requires="wpg">
          <w:drawing>
            <wp:anchor distT="0" distB="0" distL="114300" distR="114300" simplePos="0" relativeHeight="251695104" behindDoc="0" locked="0" layoutInCell="1" allowOverlap="1" wp14:anchorId="069E4297" wp14:editId="6700263E">
              <wp:simplePos x="0" y="0"/>
              <wp:positionH relativeFrom="page">
                <wp:posOffset>-7951</wp:posOffset>
              </wp:positionH>
              <wp:positionV relativeFrom="paragraph">
                <wp:posOffset>-442263</wp:posOffset>
              </wp:positionV>
              <wp:extent cx="7559675" cy="735251"/>
              <wp:effectExtent l="0" t="0" r="3175" b="8255"/>
              <wp:wrapNone/>
              <wp:docPr id="2" name="Group 2"/>
              <wp:cNvGraphicFramePr/>
              <a:graphic xmlns:a="http://schemas.openxmlformats.org/drawingml/2006/main">
                <a:graphicData uri="http://schemas.microsoft.com/office/word/2010/wordprocessingGroup">
                  <wpg:wgp>
                    <wpg:cNvGrpSpPr/>
                    <wpg:grpSpPr>
                      <a:xfrm>
                        <a:off x="0" y="0"/>
                        <a:ext cx="7559675" cy="735251"/>
                        <a:chOff x="0" y="-55658"/>
                        <a:chExt cx="7559675" cy="735251"/>
                      </a:xfrm>
                    </wpg:grpSpPr>
                    <pic:pic xmlns:pic="http://schemas.openxmlformats.org/drawingml/2006/picture">
                      <pic:nvPicPr>
                        <pic:cNvPr id="9" name="Picture 9"/>
                        <pic:cNvPicPr>
                          <a:picLocks noChangeAspect="1"/>
                        </pic:cNvPicPr>
                      </pic:nvPicPr>
                      <pic:blipFill rotWithShape="1">
                        <a:blip r:embed="rId1"/>
                        <a:srcRect l="-117" r="-117"/>
                        <a:stretch/>
                      </pic:blipFill>
                      <pic:spPr>
                        <a:xfrm>
                          <a:off x="0" y="-55658"/>
                          <a:ext cx="7559675" cy="647700"/>
                        </a:xfrm>
                        <a:prstGeom prst="rect">
                          <a:avLst/>
                        </a:prstGeom>
                      </pic:spPr>
                    </pic:pic>
                    <wps:wsp>
                      <wps:cNvPr id="10" name="Text Box 10"/>
                      <wps:cNvSpPr txBox="1"/>
                      <wps:spPr>
                        <a:xfrm>
                          <a:off x="4142630" y="373537"/>
                          <a:ext cx="2801565" cy="306056"/>
                        </a:xfrm>
                        <a:prstGeom prst="rect">
                          <a:avLst/>
                        </a:prstGeom>
                        <a:noFill/>
                        <a:ln w="6350">
                          <a:noFill/>
                        </a:ln>
                      </wps:spPr>
                      <wps:txbx>
                        <w:txbxContent>
                          <w:p w14:paraId="01A544FB" w14:textId="77777777" w:rsidR="005E39A3" w:rsidRPr="00791C69" w:rsidRDefault="005E39A3" w:rsidP="005E39A3">
                            <w:pPr>
                              <w:jc w:val="right"/>
                              <w:rPr>
                                <w:b/>
                                <w:bCs/>
                                <w:color w:val="FFFFFF" w:themeColor="light1"/>
                                <w:sz w:val="21"/>
                                <w:szCs w:val="21"/>
                              </w:rPr>
                            </w:pPr>
                            <w:r w:rsidRPr="00791C69">
                              <w:rPr>
                                <w:b/>
                                <w:bCs/>
                                <w:color w:val="FFFFFF" w:themeColor="light1"/>
                                <w:sz w:val="21"/>
                                <w:szCs w:val="21"/>
                              </w:rPr>
                              <w:t>Organisational Safety and Wellbeing</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69E4297" id="Group 2" o:spid="_x0000_s1026" style="position:absolute;margin-left:-.65pt;margin-top:-34.8pt;width:595.25pt;height:57.9pt;z-index:251695104;mso-position-horizontal-relative:page;mso-height-relative:margin" coordorigin=",-556" coordsize="75596,73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A&#10;AA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top:-556;width:75596;height:6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">
                <v:imagedata r:id="rId2" o:title="" cropleft="-77f" cropright="-77f"/>
              </v:shape>
              <v:shapetype id="_x0000_t202" coordsize="21600,21600" o:spt="202" path="m,l,21600r21600,l21600,xe">
                <v:stroke joinstyle="miter"/>
                <v:path gradientshapeok="t" o:connecttype="rect"/>
              </v:shapetype>
              <v:shape id="Text Box 10" o:spid="_x0000_s1028" type="#_x0000_t202" style="position:absolute;left:41426;top:3735;width:28015;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" filled="f" stroked="f" strokeweight=".5pt">
                <v:textbox inset="0,0,6.99997mm,0">
                  <w:txbxContent>
                    <w:p w14:paraId="01A544FB" w14:textId="77777777" w:rsidR="005E39A3" w:rsidRPr="00791C69" w:rsidRDefault="005E39A3" w:rsidP="005E39A3">
                      <w:pPr>
                        <w:jc w:val="right"/>
                        <w:rPr>
                          <w:b/>
                          <w:bCs/>
                          <w:color w:val="FFFFFF" w:themeColor="light1"/>
                          <w:sz w:val="21"/>
                          <w:szCs w:val="21"/>
                        </w:rPr>
                      </w:pPr>
                      <w:r w:rsidRPr="00791C69">
                        <w:rPr>
                          <w:b/>
                          <w:bCs/>
                          <w:color w:val="FFFFFF" w:themeColor="light1"/>
                          <w:sz w:val="21"/>
                          <w:szCs w:val="21"/>
                        </w:rPr>
                        <w:t>Organisational Safety and Wellbeing</w:t>
                      </w:r>
                    </w:p>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9ED"/>
    <w:multiLevelType w:val="hybridMultilevel"/>
    <w:tmpl w:val="A41E8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F62C28"/>
    <w:multiLevelType w:val="hybridMultilevel"/>
    <w:tmpl w:val="76ECA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F210FAC"/>
    <w:multiLevelType w:val="hybridMultilevel"/>
    <w:tmpl w:val="E41471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B93CA4"/>
    <w:multiLevelType w:val="hybridMultilevel"/>
    <w:tmpl w:val="43AA33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101F4F"/>
    <w:multiLevelType w:val="multilevel"/>
    <w:tmpl w:val="7FE0425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587DBC"/>
    <w:multiLevelType w:val="hybridMultilevel"/>
    <w:tmpl w:val="B5229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5B1E6A"/>
    <w:multiLevelType w:val="hybridMultilevel"/>
    <w:tmpl w:val="F5789DB8"/>
    <w:lvl w:ilvl="0" w:tplc="4C2463A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AD4CD9"/>
    <w:multiLevelType w:val="hybridMultilevel"/>
    <w:tmpl w:val="BF78E7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DA67238"/>
    <w:multiLevelType w:val="hybridMultilevel"/>
    <w:tmpl w:val="D2BC02A4"/>
    <w:lvl w:ilvl="0" w:tplc="CA3A906A">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1BB22DD"/>
    <w:multiLevelType w:val="hybridMultilevel"/>
    <w:tmpl w:val="866A1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D52BDE"/>
    <w:multiLevelType w:val="hybridMultilevel"/>
    <w:tmpl w:val="5484AD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747667"/>
    <w:multiLevelType w:val="hybridMultilevel"/>
    <w:tmpl w:val="608E9E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95816B5"/>
    <w:multiLevelType w:val="hybridMultilevel"/>
    <w:tmpl w:val="8F5A0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F60E88"/>
    <w:multiLevelType w:val="hybridMultilevel"/>
    <w:tmpl w:val="40488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F91695"/>
    <w:multiLevelType w:val="hybridMultilevel"/>
    <w:tmpl w:val="2542C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4A21193D"/>
    <w:multiLevelType w:val="hybridMultilevel"/>
    <w:tmpl w:val="C3ECE3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ED288D"/>
    <w:multiLevelType w:val="hybridMultilevel"/>
    <w:tmpl w:val="C4C2F0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72E560B"/>
    <w:multiLevelType w:val="hybridMultilevel"/>
    <w:tmpl w:val="F7B69F0C"/>
    <w:lvl w:ilvl="0" w:tplc="0C090001">
      <w:start w:val="1"/>
      <w:numFmt w:val="bullet"/>
      <w:lvlText w:val=""/>
      <w:lvlJc w:val="left"/>
      <w:pPr>
        <w:ind w:left="357" w:hanging="360"/>
      </w:pPr>
      <w:rPr>
        <w:rFonts w:ascii="Symbol" w:hAnsi="Symbol" w:hint="default"/>
      </w:rPr>
    </w:lvl>
    <w:lvl w:ilvl="1" w:tplc="2BC6C1C6">
      <w:start w:val="1"/>
      <w:numFmt w:val="bullet"/>
      <w:lvlText w:val=""/>
      <w:lvlJc w:val="left"/>
      <w:pPr>
        <w:ind w:left="1077" w:hanging="360"/>
      </w:pPr>
      <w:rPr>
        <w:rFonts w:ascii="Symbol" w:hAnsi="Symbol" w:hint="default"/>
        <w:color w:val="000000"/>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20" w15:restartNumberingAfterBreak="0">
    <w:nsid w:val="5EE37F0C"/>
    <w:multiLevelType w:val="hybridMultilevel"/>
    <w:tmpl w:val="61BA7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682BA7"/>
    <w:multiLevelType w:val="hybridMultilevel"/>
    <w:tmpl w:val="C7DE3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7A5361"/>
    <w:multiLevelType w:val="hybridMultilevel"/>
    <w:tmpl w:val="DE724184"/>
    <w:lvl w:ilvl="0" w:tplc="EB5EF51C">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CE7BFC"/>
    <w:multiLevelType w:val="hybridMultilevel"/>
    <w:tmpl w:val="60E0CA26"/>
    <w:lvl w:ilvl="0" w:tplc="B1D85056">
      <w:start w:val="1"/>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B0847CB"/>
    <w:multiLevelType w:val="hybridMultilevel"/>
    <w:tmpl w:val="0EB2F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7912B3"/>
    <w:multiLevelType w:val="hybridMultilevel"/>
    <w:tmpl w:val="87AAEB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17"/>
  </w:num>
  <w:num w:numId="4">
    <w:abstractNumId w:val="5"/>
  </w:num>
  <w:num w:numId="5">
    <w:abstractNumId w:val="2"/>
  </w:num>
  <w:num w:numId="6">
    <w:abstractNumId w:val="2"/>
  </w:num>
  <w:num w:numId="7">
    <w:abstractNumId w:val="8"/>
  </w:num>
  <w:num w:numId="8">
    <w:abstractNumId w:val="2"/>
  </w:num>
  <w:num w:numId="9">
    <w:abstractNumId w:val="19"/>
  </w:num>
  <w:num w:numId="10">
    <w:abstractNumId w:val="2"/>
  </w:num>
  <w:num w:numId="11">
    <w:abstractNumId w:val="7"/>
  </w:num>
  <w:num w:numId="12">
    <w:abstractNumId w:val="23"/>
  </w:num>
  <w:num w:numId="13">
    <w:abstractNumId w:val="2"/>
  </w:num>
  <w:num w:numId="14">
    <w:abstractNumId w:val="2"/>
  </w:num>
  <w:num w:numId="15">
    <w:abstractNumId w:val="2"/>
  </w:num>
  <w:num w:numId="16">
    <w:abstractNumId w:val="2"/>
  </w:num>
  <w:num w:numId="17">
    <w:abstractNumId w:val="22"/>
  </w:num>
  <w:num w:numId="18">
    <w:abstractNumId w:val="9"/>
  </w:num>
  <w:num w:numId="19">
    <w:abstractNumId w:val="14"/>
  </w:num>
  <w:num w:numId="20">
    <w:abstractNumId w:val="21"/>
  </w:num>
  <w:num w:numId="21">
    <w:abstractNumId w:val="13"/>
  </w:num>
  <w:num w:numId="22">
    <w:abstractNumId w:val="3"/>
  </w:num>
  <w:num w:numId="23">
    <w:abstractNumId w:val="10"/>
  </w:num>
  <w:num w:numId="24">
    <w:abstractNumId w:val="15"/>
  </w:num>
  <w:num w:numId="25">
    <w:abstractNumId w:val="24"/>
  </w:num>
  <w:num w:numId="26">
    <w:abstractNumId w:val="0"/>
  </w:num>
  <w:num w:numId="27">
    <w:abstractNumId w:val="20"/>
  </w:num>
  <w:num w:numId="28">
    <w:abstractNumId w:val="12"/>
  </w:num>
  <w:num w:numId="29">
    <w:abstractNumId w:val="11"/>
  </w:num>
  <w:num w:numId="30">
    <w:abstractNumId w:val="18"/>
  </w:num>
  <w:num w:numId="31">
    <w:abstractNumId w:val="4"/>
  </w:num>
  <w:num w:numId="32">
    <w:abstractNumId w:val="25"/>
  </w:num>
  <w:num w:numId="33">
    <w:abstractNumId w:val="6"/>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52"/>
    <w:rsid w:val="00001C46"/>
    <w:rsid w:val="00001F78"/>
    <w:rsid w:val="000037F3"/>
    <w:rsid w:val="0000561B"/>
    <w:rsid w:val="0002155B"/>
    <w:rsid w:val="0003551D"/>
    <w:rsid w:val="000425F7"/>
    <w:rsid w:val="000436FC"/>
    <w:rsid w:val="00056A68"/>
    <w:rsid w:val="00065BB4"/>
    <w:rsid w:val="00074741"/>
    <w:rsid w:val="0009245F"/>
    <w:rsid w:val="00096ABD"/>
    <w:rsid w:val="00097E6B"/>
    <w:rsid w:val="000A24F2"/>
    <w:rsid w:val="000A7ADC"/>
    <w:rsid w:val="000B61AC"/>
    <w:rsid w:val="000B6C71"/>
    <w:rsid w:val="000C1BC9"/>
    <w:rsid w:val="000C3C77"/>
    <w:rsid w:val="000C3E4D"/>
    <w:rsid w:val="000D79F6"/>
    <w:rsid w:val="000E3AC9"/>
    <w:rsid w:val="000E6290"/>
    <w:rsid w:val="000F7FDE"/>
    <w:rsid w:val="00102A8B"/>
    <w:rsid w:val="00111052"/>
    <w:rsid w:val="001154E1"/>
    <w:rsid w:val="00121FE4"/>
    <w:rsid w:val="001277B4"/>
    <w:rsid w:val="00147D2F"/>
    <w:rsid w:val="0018065F"/>
    <w:rsid w:val="0018666A"/>
    <w:rsid w:val="00190C24"/>
    <w:rsid w:val="001963FB"/>
    <w:rsid w:val="001A37E6"/>
    <w:rsid w:val="001C32EC"/>
    <w:rsid w:val="001C4AAF"/>
    <w:rsid w:val="001D619F"/>
    <w:rsid w:val="001F1E0B"/>
    <w:rsid w:val="00203D4E"/>
    <w:rsid w:val="00216529"/>
    <w:rsid w:val="00224DE2"/>
    <w:rsid w:val="00231380"/>
    <w:rsid w:val="002316E3"/>
    <w:rsid w:val="002371F7"/>
    <w:rsid w:val="002565F0"/>
    <w:rsid w:val="00281271"/>
    <w:rsid w:val="00281A28"/>
    <w:rsid w:val="00287725"/>
    <w:rsid w:val="002A6A13"/>
    <w:rsid w:val="002B47F0"/>
    <w:rsid w:val="002B5465"/>
    <w:rsid w:val="002C1DEF"/>
    <w:rsid w:val="002C618E"/>
    <w:rsid w:val="002E1960"/>
    <w:rsid w:val="002E2711"/>
    <w:rsid w:val="002F78A2"/>
    <w:rsid w:val="00303946"/>
    <w:rsid w:val="00313459"/>
    <w:rsid w:val="00315864"/>
    <w:rsid w:val="00316563"/>
    <w:rsid w:val="003200FC"/>
    <w:rsid w:val="00321480"/>
    <w:rsid w:val="003226B4"/>
    <w:rsid w:val="003238A6"/>
    <w:rsid w:val="00333A42"/>
    <w:rsid w:val="00341B9A"/>
    <w:rsid w:val="00345660"/>
    <w:rsid w:val="00357700"/>
    <w:rsid w:val="00362B23"/>
    <w:rsid w:val="00364ECF"/>
    <w:rsid w:val="00366A58"/>
    <w:rsid w:val="003739D6"/>
    <w:rsid w:val="00373B83"/>
    <w:rsid w:val="00380F5B"/>
    <w:rsid w:val="00384D8F"/>
    <w:rsid w:val="00385A56"/>
    <w:rsid w:val="00392D6D"/>
    <w:rsid w:val="003A531E"/>
    <w:rsid w:val="003B3113"/>
    <w:rsid w:val="003B611C"/>
    <w:rsid w:val="003C32CC"/>
    <w:rsid w:val="003D518F"/>
    <w:rsid w:val="003E4086"/>
    <w:rsid w:val="003F188D"/>
    <w:rsid w:val="003F643A"/>
    <w:rsid w:val="00404BCA"/>
    <w:rsid w:val="00406585"/>
    <w:rsid w:val="0042631D"/>
    <w:rsid w:val="004270C4"/>
    <w:rsid w:val="00427731"/>
    <w:rsid w:val="004279E9"/>
    <w:rsid w:val="00435560"/>
    <w:rsid w:val="004441C9"/>
    <w:rsid w:val="004534D5"/>
    <w:rsid w:val="00453EF6"/>
    <w:rsid w:val="00461CE0"/>
    <w:rsid w:val="004642B1"/>
    <w:rsid w:val="00473BE5"/>
    <w:rsid w:val="004864EA"/>
    <w:rsid w:val="004879D2"/>
    <w:rsid w:val="004907AD"/>
    <w:rsid w:val="00493829"/>
    <w:rsid w:val="00494801"/>
    <w:rsid w:val="004A622F"/>
    <w:rsid w:val="004C2656"/>
    <w:rsid w:val="004D3E68"/>
    <w:rsid w:val="004F0784"/>
    <w:rsid w:val="00501A64"/>
    <w:rsid w:val="005059AC"/>
    <w:rsid w:val="00520882"/>
    <w:rsid w:val="00542B04"/>
    <w:rsid w:val="00546785"/>
    <w:rsid w:val="005637D7"/>
    <w:rsid w:val="005820A2"/>
    <w:rsid w:val="00584520"/>
    <w:rsid w:val="00595994"/>
    <w:rsid w:val="005A1B17"/>
    <w:rsid w:val="005A49E1"/>
    <w:rsid w:val="005B5762"/>
    <w:rsid w:val="005C06D1"/>
    <w:rsid w:val="005E39A3"/>
    <w:rsid w:val="005F1191"/>
    <w:rsid w:val="005F4331"/>
    <w:rsid w:val="005F52FB"/>
    <w:rsid w:val="005F5C87"/>
    <w:rsid w:val="00604FB1"/>
    <w:rsid w:val="006053F8"/>
    <w:rsid w:val="0060638A"/>
    <w:rsid w:val="006239A5"/>
    <w:rsid w:val="00625610"/>
    <w:rsid w:val="00631137"/>
    <w:rsid w:val="00636B71"/>
    <w:rsid w:val="00641423"/>
    <w:rsid w:val="006514B1"/>
    <w:rsid w:val="006519DE"/>
    <w:rsid w:val="00666EBA"/>
    <w:rsid w:val="00674331"/>
    <w:rsid w:val="006A7380"/>
    <w:rsid w:val="006B2D7F"/>
    <w:rsid w:val="006C3D8E"/>
    <w:rsid w:val="006D418C"/>
    <w:rsid w:val="006E2B32"/>
    <w:rsid w:val="006F3D4E"/>
    <w:rsid w:val="0070638F"/>
    <w:rsid w:val="00706681"/>
    <w:rsid w:val="00726F5E"/>
    <w:rsid w:val="007354CA"/>
    <w:rsid w:val="00743724"/>
    <w:rsid w:val="007461ED"/>
    <w:rsid w:val="00753AB4"/>
    <w:rsid w:val="0075549F"/>
    <w:rsid w:val="00757983"/>
    <w:rsid w:val="00762367"/>
    <w:rsid w:val="007653E2"/>
    <w:rsid w:val="00765B16"/>
    <w:rsid w:val="00771336"/>
    <w:rsid w:val="00773A3F"/>
    <w:rsid w:val="00783EBF"/>
    <w:rsid w:val="007922A4"/>
    <w:rsid w:val="00792478"/>
    <w:rsid w:val="007A023C"/>
    <w:rsid w:val="007D0CAF"/>
    <w:rsid w:val="007D28EC"/>
    <w:rsid w:val="007D4710"/>
    <w:rsid w:val="007D4E43"/>
    <w:rsid w:val="007D5A50"/>
    <w:rsid w:val="007D660B"/>
    <w:rsid w:val="007D7045"/>
    <w:rsid w:val="007F3732"/>
    <w:rsid w:val="007F66EF"/>
    <w:rsid w:val="0080579A"/>
    <w:rsid w:val="00830005"/>
    <w:rsid w:val="0083555C"/>
    <w:rsid w:val="00842923"/>
    <w:rsid w:val="00856362"/>
    <w:rsid w:val="0085770E"/>
    <w:rsid w:val="008619DD"/>
    <w:rsid w:val="00867E1C"/>
    <w:rsid w:val="008774E8"/>
    <w:rsid w:val="00887CA1"/>
    <w:rsid w:val="00892A1F"/>
    <w:rsid w:val="008951AD"/>
    <w:rsid w:val="008967EC"/>
    <w:rsid w:val="008A3DFF"/>
    <w:rsid w:val="008A3FD4"/>
    <w:rsid w:val="008B1F1E"/>
    <w:rsid w:val="008B265E"/>
    <w:rsid w:val="008C3DB6"/>
    <w:rsid w:val="008D6802"/>
    <w:rsid w:val="008F7B8C"/>
    <w:rsid w:val="00903310"/>
    <w:rsid w:val="00907963"/>
    <w:rsid w:val="00913E4A"/>
    <w:rsid w:val="00913FBA"/>
    <w:rsid w:val="00916E7F"/>
    <w:rsid w:val="00930DC7"/>
    <w:rsid w:val="009336B5"/>
    <w:rsid w:val="00936A32"/>
    <w:rsid w:val="00951E67"/>
    <w:rsid w:val="00953E85"/>
    <w:rsid w:val="0096078C"/>
    <w:rsid w:val="0096595E"/>
    <w:rsid w:val="0099214D"/>
    <w:rsid w:val="009943C0"/>
    <w:rsid w:val="00994B43"/>
    <w:rsid w:val="009A6B2C"/>
    <w:rsid w:val="009A7655"/>
    <w:rsid w:val="009B33B1"/>
    <w:rsid w:val="009B610E"/>
    <w:rsid w:val="009B6F1A"/>
    <w:rsid w:val="009B7893"/>
    <w:rsid w:val="009D3B8E"/>
    <w:rsid w:val="009E5EE5"/>
    <w:rsid w:val="009F02B3"/>
    <w:rsid w:val="009F6EE7"/>
    <w:rsid w:val="00A163E4"/>
    <w:rsid w:val="00A216FA"/>
    <w:rsid w:val="00A2560D"/>
    <w:rsid w:val="00A47C45"/>
    <w:rsid w:val="00A47F67"/>
    <w:rsid w:val="00A56588"/>
    <w:rsid w:val="00A64F59"/>
    <w:rsid w:val="00A65710"/>
    <w:rsid w:val="00A66C7B"/>
    <w:rsid w:val="00A74574"/>
    <w:rsid w:val="00A815EA"/>
    <w:rsid w:val="00A90FA5"/>
    <w:rsid w:val="00A914CC"/>
    <w:rsid w:val="00A940CE"/>
    <w:rsid w:val="00A965D1"/>
    <w:rsid w:val="00AA059A"/>
    <w:rsid w:val="00AA63A9"/>
    <w:rsid w:val="00AA7137"/>
    <w:rsid w:val="00AA7BB8"/>
    <w:rsid w:val="00AB0A25"/>
    <w:rsid w:val="00AB6AAA"/>
    <w:rsid w:val="00AC5413"/>
    <w:rsid w:val="00AC555D"/>
    <w:rsid w:val="00AD197F"/>
    <w:rsid w:val="00AD2501"/>
    <w:rsid w:val="00AF0FA7"/>
    <w:rsid w:val="00AF149E"/>
    <w:rsid w:val="00AF47CB"/>
    <w:rsid w:val="00B05A40"/>
    <w:rsid w:val="00B103DA"/>
    <w:rsid w:val="00B11324"/>
    <w:rsid w:val="00B14E32"/>
    <w:rsid w:val="00B33337"/>
    <w:rsid w:val="00B44ECF"/>
    <w:rsid w:val="00B46F64"/>
    <w:rsid w:val="00B6453F"/>
    <w:rsid w:val="00B659C3"/>
    <w:rsid w:val="00B66FC2"/>
    <w:rsid w:val="00B75918"/>
    <w:rsid w:val="00B8699D"/>
    <w:rsid w:val="00B94A29"/>
    <w:rsid w:val="00B9771E"/>
    <w:rsid w:val="00BB124E"/>
    <w:rsid w:val="00BB30B1"/>
    <w:rsid w:val="00BC4AA9"/>
    <w:rsid w:val="00BC5847"/>
    <w:rsid w:val="00BD58CE"/>
    <w:rsid w:val="00BE1D03"/>
    <w:rsid w:val="00BE734E"/>
    <w:rsid w:val="00C04C52"/>
    <w:rsid w:val="00C07724"/>
    <w:rsid w:val="00C16CB9"/>
    <w:rsid w:val="00C27F74"/>
    <w:rsid w:val="00C3323F"/>
    <w:rsid w:val="00C33D9C"/>
    <w:rsid w:val="00C52452"/>
    <w:rsid w:val="00C64A85"/>
    <w:rsid w:val="00C73D39"/>
    <w:rsid w:val="00CB07AD"/>
    <w:rsid w:val="00CB1CA7"/>
    <w:rsid w:val="00CC0F4F"/>
    <w:rsid w:val="00CD2A64"/>
    <w:rsid w:val="00CD603A"/>
    <w:rsid w:val="00CD793C"/>
    <w:rsid w:val="00CE01BA"/>
    <w:rsid w:val="00CE48D0"/>
    <w:rsid w:val="00D01CD2"/>
    <w:rsid w:val="00D02401"/>
    <w:rsid w:val="00D0363A"/>
    <w:rsid w:val="00D03E22"/>
    <w:rsid w:val="00D05BDB"/>
    <w:rsid w:val="00D07490"/>
    <w:rsid w:val="00D12187"/>
    <w:rsid w:val="00D2050B"/>
    <w:rsid w:val="00D22282"/>
    <w:rsid w:val="00D26B2A"/>
    <w:rsid w:val="00D3647B"/>
    <w:rsid w:val="00D37E0C"/>
    <w:rsid w:val="00D5448C"/>
    <w:rsid w:val="00D6274C"/>
    <w:rsid w:val="00D63DED"/>
    <w:rsid w:val="00D65C0C"/>
    <w:rsid w:val="00D701A7"/>
    <w:rsid w:val="00D75050"/>
    <w:rsid w:val="00D75FDA"/>
    <w:rsid w:val="00D842DF"/>
    <w:rsid w:val="00D86440"/>
    <w:rsid w:val="00DB53B2"/>
    <w:rsid w:val="00DC5E03"/>
    <w:rsid w:val="00DC79C6"/>
    <w:rsid w:val="00DD19B8"/>
    <w:rsid w:val="00DE45EB"/>
    <w:rsid w:val="00DF10A6"/>
    <w:rsid w:val="00DF7DFD"/>
    <w:rsid w:val="00E035FA"/>
    <w:rsid w:val="00E04845"/>
    <w:rsid w:val="00E07BC3"/>
    <w:rsid w:val="00E23E09"/>
    <w:rsid w:val="00E32E8E"/>
    <w:rsid w:val="00E57346"/>
    <w:rsid w:val="00E65122"/>
    <w:rsid w:val="00E65F79"/>
    <w:rsid w:val="00E74841"/>
    <w:rsid w:val="00E7766C"/>
    <w:rsid w:val="00EC5B77"/>
    <w:rsid w:val="00ED00E8"/>
    <w:rsid w:val="00EE3A2A"/>
    <w:rsid w:val="00EF474F"/>
    <w:rsid w:val="00EF4AC5"/>
    <w:rsid w:val="00F01727"/>
    <w:rsid w:val="00F1541A"/>
    <w:rsid w:val="00F17CFD"/>
    <w:rsid w:val="00F24F12"/>
    <w:rsid w:val="00F27F3F"/>
    <w:rsid w:val="00F328AA"/>
    <w:rsid w:val="00F333E6"/>
    <w:rsid w:val="00F367B3"/>
    <w:rsid w:val="00F40322"/>
    <w:rsid w:val="00F447A2"/>
    <w:rsid w:val="00F63366"/>
    <w:rsid w:val="00F80A1F"/>
    <w:rsid w:val="00F8752A"/>
    <w:rsid w:val="00F955C0"/>
    <w:rsid w:val="00FB18E4"/>
    <w:rsid w:val="00FB1F39"/>
    <w:rsid w:val="00FB77EB"/>
    <w:rsid w:val="00FC2722"/>
    <w:rsid w:val="00FC7657"/>
    <w:rsid w:val="00FD4616"/>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2A73A"/>
  <w15:chartTrackingRefBased/>
  <w15:docId w15:val="{CB4403D6-1E75-448A-8F13-9134B047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A47C45"/>
    <w:pPr>
      <w:widowControl w:val="0"/>
      <w:suppressAutoHyphens/>
      <w:autoSpaceDE w:val="0"/>
      <w:autoSpaceDN w:val="0"/>
      <w:adjustRightInd w:val="0"/>
      <w:textAlignment w:val="center"/>
      <w:outlineLvl w:val="0"/>
    </w:pPr>
    <w:rPr>
      <w:rFonts w:eastAsia="MS Mincho" w:cs="Arial"/>
      <w:sz w:val="40"/>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A47C45"/>
    <w:rPr>
      <w:rFonts w:ascii="Arial" w:eastAsia="MS Mincho" w:hAnsi="Arial" w:cs="Arial"/>
      <w:sz w:val="40"/>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customStyle="1" w:styleId="Title1">
    <w:name w:val="Title 1"/>
    <w:basedOn w:val="Heading1"/>
    <w:qFormat/>
    <w:rsid w:val="00706681"/>
    <w:pPr>
      <w:spacing w:after="0" w:line="240" w:lineRule="auto"/>
    </w:pPr>
    <w:rPr>
      <w:sz w:val="80"/>
    </w:rPr>
  </w:style>
  <w:style w:type="paragraph" w:customStyle="1" w:styleId="Title2">
    <w:name w:val="Title 2"/>
    <w:basedOn w:val="Heading2"/>
    <w:qFormat/>
    <w:rsid w:val="00706681"/>
    <w:pPr>
      <w:spacing w:before="0" w:line="240" w:lineRule="auto"/>
    </w:pPr>
    <w:rPr>
      <w:sz w:val="36"/>
    </w:rPr>
  </w:style>
  <w:style w:type="character" w:styleId="Hyperlink">
    <w:name w:val="Hyperlink"/>
    <w:basedOn w:val="DefaultParagraphFont"/>
    <w:uiPriority w:val="99"/>
    <w:unhideWhenUsed/>
    <w:rsid w:val="00C07724"/>
    <w:rPr>
      <w:color w:val="0563C1" w:themeColor="hyperlink"/>
      <w:u w:val="single"/>
    </w:rPr>
  </w:style>
  <w:style w:type="character" w:styleId="CommentReference">
    <w:name w:val="annotation reference"/>
    <w:basedOn w:val="DefaultParagraphFont"/>
    <w:uiPriority w:val="99"/>
    <w:semiHidden/>
    <w:unhideWhenUsed/>
    <w:rsid w:val="00216529"/>
    <w:rPr>
      <w:sz w:val="16"/>
      <w:szCs w:val="16"/>
    </w:rPr>
  </w:style>
  <w:style w:type="paragraph" w:styleId="CommentText">
    <w:name w:val="annotation text"/>
    <w:basedOn w:val="Normal"/>
    <w:link w:val="CommentTextChar"/>
    <w:unhideWhenUsed/>
    <w:rsid w:val="00216529"/>
    <w:pPr>
      <w:spacing w:line="240" w:lineRule="auto"/>
    </w:pPr>
    <w:rPr>
      <w:sz w:val="20"/>
      <w:szCs w:val="20"/>
    </w:rPr>
  </w:style>
  <w:style w:type="character" w:customStyle="1" w:styleId="CommentTextChar">
    <w:name w:val="Comment Text Char"/>
    <w:basedOn w:val="DefaultParagraphFont"/>
    <w:link w:val="CommentText"/>
    <w:rsid w:val="0021652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16529"/>
    <w:rPr>
      <w:b/>
      <w:bCs/>
    </w:rPr>
  </w:style>
  <w:style w:type="character" w:customStyle="1" w:styleId="CommentSubjectChar">
    <w:name w:val="Comment Subject Char"/>
    <w:basedOn w:val="CommentTextChar"/>
    <w:link w:val="CommentSubject"/>
    <w:uiPriority w:val="99"/>
    <w:semiHidden/>
    <w:rsid w:val="00216529"/>
    <w:rPr>
      <w:rFonts w:ascii="Arial" w:hAnsi="Arial"/>
      <w:b/>
      <w:bCs/>
      <w:sz w:val="20"/>
      <w:szCs w:val="20"/>
    </w:rPr>
  </w:style>
  <w:style w:type="paragraph" w:styleId="BalloonText">
    <w:name w:val="Balloon Text"/>
    <w:basedOn w:val="Normal"/>
    <w:link w:val="BalloonTextChar"/>
    <w:uiPriority w:val="99"/>
    <w:semiHidden/>
    <w:unhideWhenUsed/>
    <w:rsid w:val="00216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529"/>
    <w:rPr>
      <w:rFonts w:ascii="Segoe UI" w:hAnsi="Segoe UI" w:cs="Segoe UI"/>
      <w:sz w:val="18"/>
      <w:szCs w:val="18"/>
    </w:rPr>
  </w:style>
  <w:style w:type="table" w:styleId="TableGrid">
    <w:name w:val="Table Grid"/>
    <w:basedOn w:val="TableNormal"/>
    <w:uiPriority w:val="39"/>
    <w:rsid w:val="00A47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747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copyChar">
    <w:name w:val="Body copy Char"/>
    <w:locked/>
    <w:rsid w:val="00F8752A"/>
    <w:rPr>
      <w:rFonts w:ascii="Arial" w:eastAsia="Times" w:hAnsi="Arial" w:cs="Arial"/>
      <w:sz w:val="21"/>
      <w:lang w:eastAsia="en-AU"/>
    </w:rPr>
  </w:style>
  <w:style w:type="character" w:styleId="UnresolvedMention">
    <w:name w:val="Unresolved Mention"/>
    <w:basedOn w:val="DefaultParagraphFont"/>
    <w:uiPriority w:val="99"/>
    <w:rsid w:val="00097E6B"/>
    <w:rPr>
      <w:color w:val="605E5C"/>
      <w:shd w:val="clear" w:color="auto" w:fill="E1DFDD"/>
    </w:rPr>
  </w:style>
  <w:style w:type="character" w:styleId="FollowedHyperlink">
    <w:name w:val="FollowedHyperlink"/>
    <w:basedOn w:val="DefaultParagraphFont"/>
    <w:uiPriority w:val="99"/>
    <w:semiHidden/>
    <w:unhideWhenUsed/>
    <w:rsid w:val="00F1541A"/>
    <w:rPr>
      <w:color w:val="954F72" w:themeColor="followedHyperlink"/>
      <w:u w:val="single"/>
    </w:rPr>
  </w:style>
  <w:style w:type="paragraph" w:styleId="FootnoteText">
    <w:name w:val="footnote text"/>
    <w:basedOn w:val="Normal"/>
    <w:link w:val="FootnoteTextChar"/>
    <w:uiPriority w:val="99"/>
    <w:semiHidden/>
    <w:unhideWhenUsed/>
    <w:rsid w:val="00A745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4574"/>
    <w:rPr>
      <w:rFonts w:ascii="Arial" w:hAnsi="Arial"/>
      <w:sz w:val="20"/>
      <w:szCs w:val="20"/>
    </w:rPr>
  </w:style>
  <w:style w:type="character" w:styleId="FootnoteReference">
    <w:name w:val="footnote reference"/>
    <w:basedOn w:val="DefaultParagraphFont"/>
    <w:uiPriority w:val="99"/>
    <w:semiHidden/>
    <w:unhideWhenUsed/>
    <w:rsid w:val="00A745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223881266">
      <w:bodyDiv w:val="1"/>
      <w:marLeft w:val="0"/>
      <w:marRight w:val="0"/>
      <w:marTop w:val="0"/>
      <w:marBottom w:val="0"/>
      <w:divBdr>
        <w:top w:val="none" w:sz="0" w:space="0" w:color="auto"/>
        <w:left w:val="none" w:sz="0" w:space="0" w:color="auto"/>
        <w:bottom w:val="none" w:sz="0" w:space="0" w:color="auto"/>
        <w:right w:val="none" w:sz="0" w:space="0" w:color="auto"/>
      </w:divBdr>
    </w:div>
    <w:div w:id="257955275">
      <w:bodyDiv w:val="1"/>
      <w:marLeft w:val="0"/>
      <w:marRight w:val="0"/>
      <w:marTop w:val="0"/>
      <w:marBottom w:val="0"/>
      <w:divBdr>
        <w:top w:val="none" w:sz="0" w:space="0" w:color="auto"/>
        <w:left w:val="none" w:sz="0" w:space="0" w:color="auto"/>
        <w:bottom w:val="none" w:sz="0" w:space="0" w:color="auto"/>
        <w:right w:val="none" w:sz="0" w:space="0" w:color="auto"/>
      </w:divBdr>
    </w:div>
    <w:div w:id="293830482">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748695749">
      <w:bodyDiv w:val="1"/>
      <w:marLeft w:val="0"/>
      <w:marRight w:val="0"/>
      <w:marTop w:val="0"/>
      <w:marBottom w:val="0"/>
      <w:divBdr>
        <w:top w:val="none" w:sz="0" w:space="0" w:color="auto"/>
        <w:left w:val="none" w:sz="0" w:space="0" w:color="auto"/>
        <w:bottom w:val="none" w:sz="0" w:space="0" w:color="auto"/>
        <w:right w:val="none" w:sz="0" w:space="0" w:color="auto"/>
      </w:divBdr>
    </w:div>
    <w:div w:id="808402838">
      <w:bodyDiv w:val="1"/>
      <w:marLeft w:val="0"/>
      <w:marRight w:val="0"/>
      <w:marTop w:val="0"/>
      <w:marBottom w:val="0"/>
      <w:divBdr>
        <w:top w:val="none" w:sz="0" w:space="0" w:color="auto"/>
        <w:left w:val="none" w:sz="0" w:space="0" w:color="auto"/>
        <w:bottom w:val="none" w:sz="0" w:space="0" w:color="auto"/>
        <w:right w:val="none" w:sz="0" w:space="0" w:color="auto"/>
      </w:divBdr>
    </w:div>
    <w:div w:id="977301363">
      <w:bodyDiv w:val="1"/>
      <w:marLeft w:val="0"/>
      <w:marRight w:val="0"/>
      <w:marTop w:val="0"/>
      <w:marBottom w:val="0"/>
      <w:divBdr>
        <w:top w:val="none" w:sz="0" w:space="0" w:color="auto"/>
        <w:left w:val="none" w:sz="0" w:space="0" w:color="auto"/>
        <w:bottom w:val="none" w:sz="0" w:space="0" w:color="auto"/>
        <w:right w:val="none" w:sz="0" w:space="0" w:color="auto"/>
      </w:divBdr>
    </w:div>
    <w:div w:id="1056047542">
      <w:bodyDiv w:val="1"/>
      <w:marLeft w:val="0"/>
      <w:marRight w:val="0"/>
      <w:marTop w:val="0"/>
      <w:marBottom w:val="0"/>
      <w:divBdr>
        <w:top w:val="none" w:sz="0" w:space="0" w:color="auto"/>
        <w:left w:val="none" w:sz="0" w:space="0" w:color="auto"/>
        <w:bottom w:val="none" w:sz="0" w:space="0" w:color="auto"/>
        <w:right w:val="none" w:sz="0" w:space="0" w:color="auto"/>
      </w:divBdr>
    </w:div>
    <w:div w:id="1164711195">
      <w:bodyDiv w:val="1"/>
      <w:marLeft w:val="0"/>
      <w:marRight w:val="0"/>
      <w:marTop w:val="0"/>
      <w:marBottom w:val="0"/>
      <w:divBdr>
        <w:top w:val="none" w:sz="0" w:space="0" w:color="auto"/>
        <w:left w:val="none" w:sz="0" w:space="0" w:color="auto"/>
        <w:bottom w:val="none" w:sz="0" w:space="0" w:color="auto"/>
        <w:right w:val="none" w:sz="0" w:space="0" w:color="auto"/>
      </w:divBdr>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 w:id="1326318940">
      <w:bodyDiv w:val="1"/>
      <w:marLeft w:val="0"/>
      <w:marRight w:val="0"/>
      <w:marTop w:val="0"/>
      <w:marBottom w:val="0"/>
      <w:divBdr>
        <w:top w:val="none" w:sz="0" w:space="0" w:color="auto"/>
        <w:left w:val="none" w:sz="0" w:space="0" w:color="auto"/>
        <w:bottom w:val="none" w:sz="0" w:space="0" w:color="auto"/>
        <w:right w:val="none" w:sz="0" w:space="0" w:color="auto"/>
      </w:divBdr>
    </w:div>
    <w:div w:id="1401903252">
      <w:bodyDiv w:val="1"/>
      <w:marLeft w:val="0"/>
      <w:marRight w:val="0"/>
      <w:marTop w:val="0"/>
      <w:marBottom w:val="0"/>
      <w:divBdr>
        <w:top w:val="none" w:sz="0" w:space="0" w:color="auto"/>
        <w:left w:val="none" w:sz="0" w:space="0" w:color="auto"/>
        <w:bottom w:val="none" w:sz="0" w:space="0" w:color="auto"/>
        <w:right w:val="none" w:sz="0" w:space="0" w:color="auto"/>
      </w:divBdr>
    </w:div>
    <w:div w:id="1820264541">
      <w:bodyDiv w:val="1"/>
      <w:marLeft w:val="0"/>
      <w:marRight w:val="0"/>
      <w:marTop w:val="0"/>
      <w:marBottom w:val="0"/>
      <w:divBdr>
        <w:top w:val="none" w:sz="0" w:space="0" w:color="auto"/>
        <w:left w:val="none" w:sz="0" w:space="0" w:color="auto"/>
        <w:bottom w:val="none" w:sz="0" w:space="0" w:color="auto"/>
        <w:right w:val="none" w:sz="0" w:space="0" w:color="auto"/>
      </w:divBdr>
    </w:div>
    <w:div w:id="1967274039">
      <w:bodyDiv w:val="1"/>
      <w:marLeft w:val="0"/>
      <w:marRight w:val="0"/>
      <w:marTop w:val="0"/>
      <w:marBottom w:val="0"/>
      <w:divBdr>
        <w:top w:val="none" w:sz="0" w:space="0" w:color="auto"/>
        <w:left w:val="none" w:sz="0" w:space="0" w:color="auto"/>
        <w:bottom w:val="none" w:sz="0" w:space="0" w:color="auto"/>
        <w:right w:val="none" w:sz="0" w:space="0" w:color="auto"/>
      </w:divBdr>
    </w:div>
    <w:div w:id="19903568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qld.gov.au/view/pdf/inforce/current/act-2011-01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Approver xmlns="f114f5df-7614-43c1-ba8e-2daa6e537108">
      <UserInfo>
        <DisplayName/>
        <AccountId xsi:nil="true"/>
        <AccountType/>
      </UserInfo>
    </PPContentApprover>
    <PPLastReviewedBy xmlns="f114f5df-7614-43c1-ba8e-2daa6e537108">
      <UserInfo>
        <DisplayName>WATKINS, Lydia</DisplayName>
        <AccountId>112</AccountId>
        <AccountType/>
      </UserInfo>
    </PPLastReviewedBy>
    <PPModeratedBy xmlns="f114f5df-7614-43c1-ba8e-2daa6e537108">
      <UserInfo>
        <DisplayName>WATKINS, Lydia</DisplayName>
        <AccountId>112</AccountId>
        <AccountType/>
      </UserInfo>
    </PPModeratedBy>
    <PPSubmittedBy xmlns="f114f5df-7614-43c1-ba8e-2daa6e537108">
      <UserInfo>
        <DisplayName>Alex MCINTOSH</DisplayName>
        <AccountId>29</AccountId>
        <AccountType/>
      </UserInfo>
    </PPSubmittedBy>
    <PPReferenceNumber xmlns="f114f5df-7614-43c1-ba8e-2daa6e537108" xsi:nil="true"/>
    <PPModeratedDate xmlns="f114f5df-7614-43c1-ba8e-2daa6e537108">2024-02-20T00:46:23+00:00</PPModeratedDate>
    <PPLastReviewedDate xmlns="f114f5df-7614-43c1-ba8e-2daa6e537108">2024-02-20T00:46:23+00:00</PPLastReviewedDate>
    <PPContentAuthor xmlns="f114f5df-7614-43c1-ba8e-2daa6e537108">
      <UserInfo>
        <DisplayName>Grant PHILLIPS</DisplayName>
        <AccountId>45</AccountId>
        <AccountType/>
      </UserInfo>
    </PPContentAuthor>
    <PPContentOwner xmlns="f114f5df-7614-43c1-ba8e-2daa6e537108">
      <UserInfo>
        <DisplayName>ANDERSON, Colin</DisplayName>
        <AccountId>238</AccountId>
        <AccountType/>
      </UserInfo>
    </PPContentOwner>
    <PPSubmittedDate xmlns="f114f5df-7614-43c1-ba8e-2daa6e537108">2023-01-03T04:46:40+00:00</PPSubmittedDate>
    <PPPublishedNotificationAddresses xmlns="f114f5df-7614-43c1-ba8e-2daa6e537108" xsi:nil="true"/>
    <PPReviewDate xmlns="f114f5df-7614-43c1-ba8e-2daa6e537108" xsi:nil="true"/>
    <Category_x0020_Initiatives_x0020_and_x0020_Strategies xmlns="f114f5df-7614-43c1-ba8e-2daa6e537108">Health and wellbeing</Category_x0020_Initiatives_x0020_and_x0020_Strategie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32A1143-B42B-4530-A3E3-75A65AB42F6C}">
  <ds:schemaRefs>
    <ds:schemaRef ds:uri="http://schemas.microsoft.com/office/2006/metadata/properties"/>
    <ds:schemaRef ds:uri="http://schemas.microsoft.com/sharepoint/v3"/>
    <ds:schemaRef ds:uri="163879fb-622b-44d7-a731-33e3b194bd22"/>
    <ds:schemaRef ds:uri="http://schemas.microsoft.com/sharepoint/v3/fields"/>
  </ds:schemaRefs>
</ds:datastoreItem>
</file>

<file path=customXml/itemProps2.xml><?xml version="1.0" encoding="utf-8"?>
<ds:datastoreItem xmlns:ds="http://schemas.openxmlformats.org/officeDocument/2006/customXml" ds:itemID="{FF334C3E-C8FB-4305-A355-C7A7155E15A8}"/>
</file>

<file path=customXml/itemProps3.xml><?xml version="1.0" encoding="utf-8"?>
<ds:datastoreItem xmlns:ds="http://schemas.openxmlformats.org/officeDocument/2006/customXml" ds:itemID="{EE1B6C28-8E06-47BB-BFB8-B4A893A5117B}"/>
</file>

<file path=customXml/itemProps4.xml><?xml version="1.0" encoding="utf-8"?>
<ds:datastoreItem xmlns:ds="http://schemas.openxmlformats.org/officeDocument/2006/customXml" ds:itemID="{EFF44944-64B6-4E7F-8E2D-90F52B6D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workplace terms of reference template</dc:title>
  <dc:subject>Committee workplace terms of reference template</dc:subject>
  <dc:creator>Queensland Government</dc:creator>
  <cp:keywords>Committee; workplace; terms of reference; ToR; template</cp:keywords>
  <dc:description/>
  <cp:revision>2</cp:revision>
  <cp:lastPrinted>2023-11-20T01:03:00Z</cp:lastPrinted>
  <dcterms:created xsi:type="dcterms:W3CDTF">2024-02-12T05:21:00Z</dcterms:created>
  <dcterms:modified xsi:type="dcterms:W3CDTF">2024-02-12T05:21:00Z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y fmtid="{D5CDD505-2E9C-101B-9397-08002B2CF9AE}" pid="3" name="URL">
    <vt:lpwstr/>
  </property>
</Properties>
</file>