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A05" w:rsidRDefault="00F65A05" w:rsidP="00F65A05">
      <w:pPr>
        <w:spacing w:line="240" w:lineRule="auto"/>
        <w:rPr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 xml:space="preserve">First </w:t>
      </w:r>
      <w:r w:rsidR="006427EC">
        <w:rPr>
          <w:sz w:val="56"/>
          <w:szCs w:val="56"/>
        </w:rPr>
        <w:t>a</w:t>
      </w:r>
      <w:r>
        <w:rPr>
          <w:sz w:val="56"/>
          <w:szCs w:val="56"/>
        </w:rPr>
        <w:t xml:space="preserve">id </w:t>
      </w:r>
      <w:r w:rsidR="006427EC">
        <w:rPr>
          <w:sz w:val="56"/>
          <w:szCs w:val="56"/>
        </w:rPr>
        <w:t>p</w:t>
      </w:r>
      <w:r>
        <w:rPr>
          <w:sz w:val="56"/>
          <w:szCs w:val="56"/>
        </w:rPr>
        <w:t xml:space="preserve">rocedure </w:t>
      </w:r>
      <w:r w:rsidR="006427EC">
        <w:rPr>
          <w:sz w:val="56"/>
          <w:szCs w:val="56"/>
        </w:rPr>
        <w:t>–</w:t>
      </w:r>
      <w:r>
        <w:rPr>
          <w:sz w:val="56"/>
          <w:szCs w:val="56"/>
        </w:rPr>
        <w:t xml:space="preserve"> </w:t>
      </w:r>
      <w:r w:rsidR="006427EC">
        <w:rPr>
          <w:sz w:val="56"/>
          <w:szCs w:val="56"/>
        </w:rPr>
        <w:t>q</w:t>
      </w:r>
      <w:r>
        <w:rPr>
          <w:sz w:val="56"/>
          <w:szCs w:val="56"/>
        </w:rPr>
        <w:t xml:space="preserve">uick </w:t>
      </w:r>
      <w:r w:rsidR="006427EC">
        <w:rPr>
          <w:sz w:val="56"/>
          <w:szCs w:val="56"/>
        </w:rPr>
        <w:t>c</w:t>
      </w:r>
      <w:r>
        <w:rPr>
          <w:sz w:val="56"/>
          <w:szCs w:val="56"/>
        </w:rPr>
        <w:t>heck</w:t>
      </w:r>
    </w:p>
    <w:p w:rsidR="007926CF" w:rsidRDefault="007926CF" w:rsidP="00F65A05">
      <w:pPr>
        <w:spacing w:line="240" w:lineRule="auto"/>
        <w:rPr>
          <w:szCs w:val="56"/>
        </w:rPr>
      </w:pPr>
      <w:r>
        <w:rPr>
          <w:szCs w:val="56"/>
        </w:rPr>
        <w:t>Use this checklist in conjunction with the first aid procedure to ensure your workplace is appropriately equipped to deal with incidents resulting in first aid.</w:t>
      </w:r>
    </w:p>
    <w:p w:rsidR="00F65A05" w:rsidRPr="007926CF" w:rsidRDefault="00F65A05" w:rsidP="00F65A05">
      <w:pPr>
        <w:tabs>
          <w:tab w:val="num" w:pos="-360"/>
        </w:tabs>
        <w:spacing w:line="240" w:lineRule="auto"/>
        <w:jc w:val="both"/>
        <w:rPr>
          <w:rFonts w:eastAsia="SimSun" w:cs="Arial"/>
          <w:spacing w:val="-3"/>
          <w:lang w:val="en-US"/>
        </w:rPr>
      </w:pPr>
      <w:r w:rsidRPr="007926CF">
        <w:rPr>
          <w:rFonts w:eastAsia="SimSun" w:cs="Arial"/>
          <w:spacing w:val="-3"/>
          <w:lang w:val="en-US"/>
        </w:rPr>
        <w:t xml:space="preserve">The following table lists the tasks that require completion to effectively implement first aid requirements. While overall responsibility lies with the </w:t>
      </w:r>
      <w:r w:rsidR="006427EC" w:rsidRPr="007926CF">
        <w:rPr>
          <w:rFonts w:eastAsia="SimSun" w:cs="Arial"/>
          <w:spacing w:val="-3"/>
          <w:lang w:val="en-US"/>
        </w:rPr>
        <w:t>p</w:t>
      </w:r>
      <w:r w:rsidRPr="007926CF">
        <w:rPr>
          <w:rFonts w:eastAsia="SimSun" w:cs="Arial"/>
          <w:spacing w:val="-3"/>
          <w:lang w:val="en-US"/>
        </w:rPr>
        <w:t>rincipal/</w:t>
      </w:r>
      <w:r w:rsidR="006427EC" w:rsidRPr="007926CF">
        <w:rPr>
          <w:rFonts w:eastAsia="SimSun" w:cs="Arial"/>
          <w:spacing w:val="-3"/>
          <w:lang w:val="en-US"/>
        </w:rPr>
        <w:t>m</w:t>
      </w:r>
      <w:r w:rsidRPr="007926CF">
        <w:rPr>
          <w:rFonts w:eastAsia="SimSun" w:cs="Arial"/>
          <w:spacing w:val="-3"/>
          <w:lang w:val="en-US"/>
        </w:rPr>
        <w:t>anager, tasks may be delegated for action.</w:t>
      </w:r>
    </w:p>
    <w:tbl>
      <w:tblPr>
        <w:tblpPr w:leftFromText="180" w:rightFromText="180" w:vertAnchor="text" w:horzAnchor="margin" w:tblpY="171"/>
        <w:tblW w:w="1037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71"/>
        <w:gridCol w:w="5670"/>
        <w:gridCol w:w="1701"/>
        <w:gridCol w:w="1134"/>
      </w:tblGrid>
      <w:tr w:rsidR="00F65A05" w:rsidRPr="007926CF" w:rsidTr="007926CF">
        <w:trPr>
          <w:trHeight w:hRule="exact" w:val="754"/>
        </w:trPr>
        <w:tc>
          <w:tcPr>
            <w:tcW w:w="187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5A05" w:rsidRPr="007926CF" w:rsidRDefault="00F65A05" w:rsidP="00EC12BC">
            <w:pPr>
              <w:pStyle w:val="TableParagraph"/>
              <w:spacing w:before="48"/>
              <w:jc w:val="center"/>
              <w:rPr>
                <w:rFonts w:ascii="Arial" w:eastAsia="Arial" w:hAnsi="Arial" w:cs="Arial"/>
                <w:b/>
                <w:color w:val="FFFFFF"/>
                <w:spacing w:val="-7"/>
                <w:sz w:val="20"/>
                <w:szCs w:val="20"/>
              </w:rPr>
            </w:pPr>
            <w:r w:rsidRPr="007926CF">
              <w:rPr>
                <w:rFonts w:ascii="Arial" w:eastAsia="Arial" w:hAnsi="Arial" w:cs="Arial"/>
                <w:b/>
                <w:color w:val="FFFFFF"/>
                <w:spacing w:val="-7"/>
                <w:sz w:val="20"/>
                <w:szCs w:val="20"/>
              </w:rPr>
              <w:t>Task</w:t>
            </w:r>
          </w:p>
        </w:tc>
        <w:tc>
          <w:tcPr>
            <w:tcW w:w="5670" w:type="dxa"/>
            <w:tcBorders>
              <w:top w:val="single" w:sz="4" w:space="0" w:color="0070C0"/>
              <w:left w:val="single" w:sz="4" w:space="0" w:color="FFFFFF"/>
              <w:bottom w:val="single" w:sz="4" w:space="0" w:color="0070C0"/>
              <w:right w:val="single" w:sz="4" w:space="0" w:color="FFFFFF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5A05" w:rsidRPr="007926CF" w:rsidRDefault="00F65A05" w:rsidP="00B85A2C">
            <w:pPr>
              <w:pStyle w:val="TableParagraph"/>
              <w:spacing w:before="48"/>
              <w:jc w:val="center"/>
              <w:rPr>
                <w:rFonts w:ascii="Arial" w:eastAsia="Arial" w:hAnsi="Arial" w:cs="Arial"/>
                <w:b/>
                <w:color w:val="FFFFFF"/>
                <w:spacing w:val="-7"/>
                <w:sz w:val="20"/>
                <w:szCs w:val="20"/>
              </w:rPr>
            </w:pPr>
            <w:r w:rsidRPr="007926CF">
              <w:rPr>
                <w:rFonts w:ascii="Arial" w:eastAsia="Arial" w:hAnsi="Arial" w:cs="Arial"/>
                <w:b/>
                <w:color w:val="FFFFFF"/>
                <w:spacing w:val="-7"/>
                <w:sz w:val="20"/>
                <w:szCs w:val="20"/>
              </w:rPr>
              <w:t xml:space="preserve">Actions </w:t>
            </w:r>
            <w:r w:rsidR="00B85A2C" w:rsidRPr="007926CF">
              <w:rPr>
                <w:rFonts w:ascii="Arial" w:eastAsia="Arial" w:hAnsi="Arial" w:cs="Arial"/>
                <w:b/>
                <w:color w:val="FFFFFF"/>
                <w:spacing w:val="-7"/>
                <w:sz w:val="20"/>
                <w:szCs w:val="20"/>
              </w:rPr>
              <w:t>r</w:t>
            </w:r>
            <w:r w:rsidRPr="007926CF">
              <w:rPr>
                <w:rFonts w:ascii="Arial" w:eastAsia="Arial" w:hAnsi="Arial" w:cs="Arial"/>
                <w:b/>
                <w:color w:val="FFFFFF"/>
                <w:spacing w:val="-7"/>
                <w:sz w:val="20"/>
                <w:szCs w:val="20"/>
              </w:rPr>
              <w:t>equired</w:t>
            </w: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FFFFFF"/>
              <w:bottom w:val="single" w:sz="4" w:space="0" w:color="0070C0"/>
              <w:right w:val="nil"/>
            </w:tcBorders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5A05" w:rsidRPr="007926CF" w:rsidRDefault="00F65A05" w:rsidP="00B85A2C">
            <w:pPr>
              <w:pStyle w:val="TableParagraph"/>
              <w:spacing w:before="48"/>
              <w:jc w:val="center"/>
              <w:rPr>
                <w:rFonts w:ascii="Arial" w:eastAsia="Arial" w:hAnsi="Arial" w:cs="Arial"/>
                <w:b/>
                <w:color w:val="FFFFFF"/>
                <w:spacing w:val="-7"/>
                <w:sz w:val="20"/>
                <w:szCs w:val="20"/>
              </w:rPr>
            </w:pPr>
            <w:r w:rsidRPr="007926CF">
              <w:rPr>
                <w:rFonts w:ascii="Arial" w:eastAsia="Arial" w:hAnsi="Arial" w:cs="Arial"/>
                <w:b/>
                <w:color w:val="FFFFFF"/>
                <w:spacing w:val="-7"/>
                <w:sz w:val="20"/>
                <w:szCs w:val="20"/>
              </w:rPr>
              <w:t>Principal/</w:t>
            </w:r>
            <w:r w:rsidR="00B85A2C" w:rsidRPr="007926CF">
              <w:rPr>
                <w:rFonts w:ascii="Arial" w:eastAsia="Arial" w:hAnsi="Arial" w:cs="Arial"/>
                <w:b/>
                <w:color w:val="FFFFFF"/>
                <w:spacing w:val="-7"/>
                <w:sz w:val="20"/>
                <w:szCs w:val="20"/>
              </w:rPr>
              <w:t>m</w:t>
            </w:r>
            <w:r w:rsidRPr="007926CF">
              <w:rPr>
                <w:rFonts w:ascii="Arial" w:eastAsia="Arial" w:hAnsi="Arial" w:cs="Arial"/>
                <w:b/>
                <w:color w:val="FFFFFF"/>
                <w:spacing w:val="-7"/>
                <w:sz w:val="20"/>
                <w:szCs w:val="20"/>
              </w:rPr>
              <w:t>anager or delegated officer</w:t>
            </w: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FFFFFF"/>
              <w:bottom w:val="single" w:sz="4" w:space="0" w:color="0070C0"/>
              <w:right w:val="nil"/>
            </w:tcBorders>
            <w:shd w:val="clear" w:color="auto" w:fill="0070C0"/>
          </w:tcPr>
          <w:p w:rsidR="00F65A05" w:rsidRPr="007926CF" w:rsidRDefault="00F65A05" w:rsidP="00B85A2C">
            <w:pPr>
              <w:pStyle w:val="TableParagraph"/>
              <w:spacing w:before="48"/>
              <w:jc w:val="center"/>
              <w:rPr>
                <w:rFonts w:ascii="Arial" w:eastAsia="Arial" w:hAnsi="Arial" w:cs="Arial"/>
                <w:b/>
                <w:color w:val="FFFFFF"/>
                <w:spacing w:val="-7"/>
                <w:sz w:val="20"/>
                <w:szCs w:val="20"/>
              </w:rPr>
            </w:pPr>
            <w:r w:rsidRPr="007926CF">
              <w:rPr>
                <w:rFonts w:ascii="Arial" w:eastAsia="Arial" w:hAnsi="Arial" w:cs="Arial"/>
                <w:b/>
                <w:color w:val="FFFFFF"/>
                <w:spacing w:val="-7"/>
                <w:sz w:val="20"/>
                <w:szCs w:val="20"/>
              </w:rPr>
              <w:t xml:space="preserve">Action </w:t>
            </w:r>
            <w:r w:rsidR="00B85A2C" w:rsidRPr="007926CF">
              <w:rPr>
                <w:rFonts w:ascii="Arial" w:eastAsia="Arial" w:hAnsi="Arial" w:cs="Arial"/>
                <w:b/>
                <w:color w:val="FFFFFF"/>
                <w:spacing w:val="-7"/>
                <w:sz w:val="20"/>
                <w:szCs w:val="20"/>
              </w:rPr>
              <w:t>d</w:t>
            </w:r>
            <w:r w:rsidRPr="007926CF">
              <w:rPr>
                <w:rFonts w:ascii="Arial" w:eastAsia="Arial" w:hAnsi="Arial" w:cs="Arial"/>
                <w:b/>
                <w:color w:val="FFFFFF"/>
                <w:spacing w:val="-7"/>
                <w:sz w:val="20"/>
                <w:szCs w:val="20"/>
              </w:rPr>
              <w:t>ate</w:t>
            </w:r>
          </w:p>
        </w:tc>
      </w:tr>
      <w:tr w:rsidR="00F65A05" w:rsidRPr="007926CF" w:rsidTr="007926CF">
        <w:trPr>
          <w:trHeight w:hRule="exact" w:val="788"/>
        </w:trPr>
        <w:tc>
          <w:tcPr>
            <w:tcW w:w="187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3775A5"/>
            </w:tcBorders>
            <w:shd w:val="clear" w:color="auto" w:fill="DAEE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5A05" w:rsidRPr="007926CF" w:rsidRDefault="00F65A05" w:rsidP="006427EC">
            <w:pPr>
              <w:spacing w:before="20" w:after="20" w:line="264" w:lineRule="auto"/>
              <w:rPr>
                <w:rFonts w:eastAsia="Arial" w:cs="Arial"/>
                <w:color w:val="005288"/>
                <w:spacing w:val="-4"/>
                <w:sz w:val="19"/>
                <w:szCs w:val="19"/>
              </w:rPr>
            </w:pPr>
            <w:r w:rsidRPr="007926CF">
              <w:rPr>
                <w:rFonts w:eastAsia="Arial" w:cs="Arial"/>
                <w:color w:val="005288"/>
                <w:spacing w:val="-4"/>
                <w:sz w:val="19"/>
                <w:szCs w:val="19"/>
              </w:rPr>
              <w:t xml:space="preserve">Hazard </w:t>
            </w:r>
            <w:r w:rsidR="006427EC" w:rsidRPr="007926CF">
              <w:rPr>
                <w:rFonts w:eastAsia="Arial" w:cs="Arial"/>
                <w:color w:val="005288"/>
                <w:spacing w:val="-4"/>
                <w:sz w:val="19"/>
                <w:szCs w:val="19"/>
              </w:rPr>
              <w:t>i</w:t>
            </w:r>
            <w:r w:rsidRPr="007926CF">
              <w:rPr>
                <w:rFonts w:eastAsia="Arial" w:cs="Arial"/>
                <w:color w:val="005288"/>
                <w:spacing w:val="-4"/>
                <w:sz w:val="19"/>
                <w:szCs w:val="19"/>
              </w:rPr>
              <w:t>dentification (local and specific to workplace)</w:t>
            </w:r>
          </w:p>
        </w:tc>
        <w:tc>
          <w:tcPr>
            <w:tcW w:w="5670" w:type="dxa"/>
            <w:tcBorders>
              <w:top w:val="single" w:sz="4" w:space="0" w:color="0070C0"/>
              <w:left w:val="single" w:sz="4" w:space="0" w:color="3775A5"/>
              <w:bottom w:val="single" w:sz="4" w:space="0" w:color="0070C0"/>
              <w:right w:val="single" w:sz="4" w:space="0" w:color="3775A5"/>
            </w:tcBorders>
            <w:shd w:val="clear" w:color="auto" w:fill="DAEE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5A05" w:rsidRPr="007926CF" w:rsidRDefault="007926CF" w:rsidP="007926CF">
            <w:pPr>
              <w:widowControl w:val="0"/>
              <w:spacing w:before="20" w:after="20" w:line="264" w:lineRule="auto"/>
              <w:ind w:left="224" w:hanging="224"/>
              <w:rPr>
                <w:rFonts w:eastAsia="Arial" w:cs="Arial"/>
                <w:spacing w:val="-4"/>
                <w:sz w:val="19"/>
                <w:szCs w:val="19"/>
              </w:rPr>
            </w:pPr>
            <w:r w:rsidRPr="007926CF">
              <w:rPr>
                <w:rFonts w:eastAsia="Arial" w:cs="Arial"/>
                <w:spacing w:val="-4"/>
                <w:sz w:val="19"/>
                <w:szCs w:val="19"/>
              </w:rPr>
              <w:sym w:font="Wingdings 2" w:char="F0A3"/>
            </w:r>
            <w:r w:rsidR="00F65A05" w:rsidRPr="007926CF">
              <w:rPr>
                <w:rFonts w:eastAsia="Arial" w:cs="Arial"/>
                <w:spacing w:val="-4"/>
                <w:sz w:val="19"/>
                <w:szCs w:val="19"/>
              </w:rPr>
              <w:t xml:space="preserve"> Identify hazards and other information that will inform a first aid </w:t>
            </w:r>
            <w:r>
              <w:rPr>
                <w:rFonts w:eastAsia="Arial" w:cs="Arial"/>
                <w:spacing w:val="-4"/>
                <w:sz w:val="19"/>
                <w:szCs w:val="19"/>
              </w:rPr>
              <w:br/>
            </w:r>
            <w:r w:rsidR="00F65A05" w:rsidRPr="007926CF">
              <w:rPr>
                <w:rFonts w:eastAsia="Arial" w:cs="Arial"/>
                <w:spacing w:val="-4"/>
                <w:sz w:val="19"/>
                <w:szCs w:val="19"/>
              </w:rPr>
              <w:t xml:space="preserve">risk assessment. </w:t>
            </w:r>
          </w:p>
          <w:p w:rsidR="00F65A05" w:rsidRPr="007926CF" w:rsidRDefault="00F65A05" w:rsidP="00F65A05">
            <w:pPr>
              <w:pStyle w:val="ListParagraph"/>
              <w:widowControl w:val="0"/>
              <w:numPr>
                <w:ilvl w:val="0"/>
                <w:numId w:val="0"/>
              </w:numPr>
              <w:spacing w:before="20" w:after="20" w:line="264" w:lineRule="auto"/>
              <w:ind w:left="397"/>
              <w:rPr>
                <w:rFonts w:eastAsia="Arial" w:cs="Arial"/>
                <w:spacing w:val="-4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3775A5"/>
              <w:bottom w:val="single" w:sz="4" w:space="0" w:color="0070C0"/>
              <w:right w:val="nil"/>
            </w:tcBorders>
            <w:shd w:val="clear" w:color="auto" w:fill="DAEE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5A05" w:rsidRPr="007926CF" w:rsidRDefault="00F65A05" w:rsidP="00EC12BC">
            <w:pPr>
              <w:spacing w:before="20" w:after="20" w:line="264" w:lineRule="auto"/>
              <w:ind w:left="113"/>
              <w:rPr>
                <w:rFonts w:eastAsia="Arial" w:cs="Arial"/>
                <w:spacing w:val="-4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3775A5"/>
              <w:bottom w:val="single" w:sz="4" w:space="0" w:color="0070C0"/>
              <w:right w:val="nil"/>
            </w:tcBorders>
            <w:shd w:val="clear" w:color="auto" w:fill="DAEEF3"/>
          </w:tcPr>
          <w:p w:rsidR="00F65A05" w:rsidRPr="007926CF" w:rsidRDefault="00F65A05" w:rsidP="00EC12BC">
            <w:pPr>
              <w:spacing w:before="20" w:after="20" w:line="264" w:lineRule="auto"/>
              <w:ind w:left="113"/>
              <w:rPr>
                <w:rFonts w:eastAsia="Arial" w:cs="Arial"/>
                <w:spacing w:val="-4"/>
                <w:sz w:val="19"/>
                <w:szCs w:val="19"/>
              </w:rPr>
            </w:pPr>
          </w:p>
        </w:tc>
      </w:tr>
      <w:tr w:rsidR="00F65A05" w:rsidRPr="007926CF" w:rsidTr="007926CF">
        <w:trPr>
          <w:trHeight w:hRule="exact" w:val="573"/>
        </w:trPr>
        <w:tc>
          <w:tcPr>
            <w:tcW w:w="187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3775A5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5A05" w:rsidRPr="007926CF" w:rsidRDefault="00F65A05" w:rsidP="006427EC">
            <w:pPr>
              <w:spacing w:before="20" w:after="20" w:line="264" w:lineRule="auto"/>
              <w:rPr>
                <w:rFonts w:eastAsia="Arial" w:cs="Arial"/>
                <w:color w:val="005288"/>
                <w:spacing w:val="-4"/>
                <w:sz w:val="19"/>
                <w:szCs w:val="19"/>
              </w:rPr>
            </w:pPr>
            <w:r w:rsidRPr="007926CF">
              <w:rPr>
                <w:rFonts w:eastAsia="Arial" w:cs="Arial"/>
                <w:color w:val="005288"/>
                <w:spacing w:val="-4"/>
                <w:sz w:val="19"/>
                <w:szCs w:val="19"/>
              </w:rPr>
              <w:t xml:space="preserve">First </w:t>
            </w:r>
            <w:r w:rsidR="006427EC" w:rsidRPr="007926CF">
              <w:rPr>
                <w:rFonts w:eastAsia="Arial" w:cs="Arial"/>
                <w:color w:val="005288"/>
                <w:spacing w:val="-4"/>
                <w:sz w:val="19"/>
                <w:szCs w:val="19"/>
              </w:rPr>
              <w:t>a</w:t>
            </w:r>
            <w:r w:rsidRPr="007926CF">
              <w:rPr>
                <w:rFonts w:eastAsia="Arial" w:cs="Arial"/>
                <w:color w:val="005288"/>
                <w:spacing w:val="-4"/>
                <w:sz w:val="19"/>
                <w:szCs w:val="19"/>
              </w:rPr>
              <w:t xml:space="preserve">id </w:t>
            </w:r>
            <w:r w:rsidR="006427EC" w:rsidRPr="007926CF">
              <w:rPr>
                <w:rFonts w:eastAsia="Arial" w:cs="Arial"/>
                <w:color w:val="005288"/>
                <w:spacing w:val="-4"/>
                <w:sz w:val="19"/>
                <w:szCs w:val="19"/>
              </w:rPr>
              <w:t>r</w:t>
            </w:r>
            <w:r w:rsidRPr="007926CF">
              <w:rPr>
                <w:rFonts w:eastAsia="Arial" w:cs="Arial"/>
                <w:color w:val="005288"/>
                <w:spacing w:val="-4"/>
                <w:sz w:val="19"/>
                <w:szCs w:val="19"/>
              </w:rPr>
              <w:t xml:space="preserve">isk </w:t>
            </w:r>
            <w:r w:rsidR="006427EC" w:rsidRPr="007926CF">
              <w:rPr>
                <w:rFonts w:eastAsia="Arial" w:cs="Arial"/>
                <w:color w:val="005288"/>
                <w:spacing w:val="-4"/>
                <w:sz w:val="19"/>
                <w:szCs w:val="19"/>
              </w:rPr>
              <w:t>a</w:t>
            </w:r>
            <w:r w:rsidRPr="007926CF">
              <w:rPr>
                <w:rFonts w:eastAsia="Arial" w:cs="Arial"/>
                <w:color w:val="005288"/>
                <w:spacing w:val="-4"/>
                <w:sz w:val="19"/>
                <w:szCs w:val="19"/>
              </w:rPr>
              <w:t>ssessment</w:t>
            </w:r>
          </w:p>
        </w:tc>
        <w:tc>
          <w:tcPr>
            <w:tcW w:w="5670" w:type="dxa"/>
            <w:tcBorders>
              <w:top w:val="single" w:sz="4" w:space="0" w:color="0070C0"/>
              <w:left w:val="single" w:sz="4" w:space="0" w:color="3775A5"/>
              <w:bottom w:val="single" w:sz="4" w:space="0" w:color="0070C0"/>
              <w:right w:val="single" w:sz="4" w:space="0" w:color="3775A5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5A05" w:rsidRPr="007926CF" w:rsidRDefault="00F65A05" w:rsidP="00EC12BC">
            <w:pPr>
              <w:pStyle w:val="ListParagraph"/>
              <w:widowControl w:val="0"/>
              <w:spacing w:before="20" w:after="20" w:line="264" w:lineRule="auto"/>
              <w:ind w:left="0"/>
              <w:rPr>
                <w:rFonts w:eastAsia="Arial" w:cs="Arial"/>
                <w:spacing w:val="-4"/>
                <w:sz w:val="19"/>
                <w:szCs w:val="19"/>
              </w:rPr>
            </w:pPr>
            <w:r w:rsidRPr="007926CF">
              <w:rPr>
                <w:rFonts w:eastAsia="Arial" w:cs="Arial"/>
                <w:spacing w:val="-4"/>
                <w:sz w:val="19"/>
                <w:szCs w:val="19"/>
              </w:rPr>
              <w:sym w:font="Wingdings 2" w:char="F0A3"/>
            </w:r>
            <w:r w:rsidRPr="007926CF">
              <w:rPr>
                <w:rFonts w:eastAsia="Arial" w:cs="Arial"/>
                <w:spacing w:val="-4"/>
                <w:sz w:val="19"/>
                <w:szCs w:val="19"/>
              </w:rPr>
              <w:t xml:space="preserve">  Complete a </w:t>
            </w:r>
            <w:hyperlink r:id="rId11" w:history="1">
              <w:r w:rsidR="006427EC" w:rsidRPr="007926CF">
                <w:rPr>
                  <w:rStyle w:val="Hyperlink"/>
                  <w:rFonts w:eastAsia="Arial" w:cs="Arial"/>
                  <w:spacing w:val="-4"/>
                  <w:sz w:val="19"/>
                  <w:szCs w:val="19"/>
                </w:rPr>
                <w:t>f</w:t>
              </w:r>
              <w:r w:rsidRPr="007926CF">
                <w:rPr>
                  <w:rStyle w:val="Hyperlink"/>
                  <w:rFonts w:eastAsia="Arial" w:cs="Arial"/>
                  <w:spacing w:val="-4"/>
                  <w:sz w:val="19"/>
                  <w:szCs w:val="19"/>
                </w:rPr>
                <w:t xml:space="preserve">irst </w:t>
              </w:r>
              <w:r w:rsidR="006427EC" w:rsidRPr="007926CF">
                <w:rPr>
                  <w:rStyle w:val="Hyperlink"/>
                  <w:rFonts w:eastAsia="Arial" w:cs="Arial"/>
                  <w:spacing w:val="-4"/>
                  <w:sz w:val="19"/>
                  <w:szCs w:val="19"/>
                </w:rPr>
                <w:t>aid r</w:t>
              </w:r>
              <w:r w:rsidRPr="007926CF">
                <w:rPr>
                  <w:rStyle w:val="Hyperlink"/>
                  <w:rFonts w:eastAsia="Arial" w:cs="Arial"/>
                  <w:spacing w:val="-4"/>
                  <w:sz w:val="19"/>
                  <w:szCs w:val="19"/>
                </w:rPr>
                <w:t xml:space="preserve">isk </w:t>
              </w:r>
              <w:r w:rsidR="006427EC" w:rsidRPr="007926CF">
                <w:rPr>
                  <w:rStyle w:val="Hyperlink"/>
                  <w:rFonts w:eastAsia="Arial" w:cs="Arial"/>
                  <w:spacing w:val="-4"/>
                  <w:sz w:val="19"/>
                  <w:szCs w:val="19"/>
                </w:rPr>
                <w:t>a</w:t>
              </w:r>
              <w:r w:rsidRPr="007926CF">
                <w:rPr>
                  <w:rStyle w:val="Hyperlink"/>
                  <w:rFonts w:eastAsia="Arial" w:cs="Arial"/>
                  <w:spacing w:val="-4"/>
                  <w:sz w:val="19"/>
                  <w:szCs w:val="19"/>
                </w:rPr>
                <w:t>ssessment</w:t>
              </w:r>
            </w:hyperlink>
            <w:r w:rsidRPr="007926CF">
              <w:rPr>
                <w:rFonts w:eastAsia="Arial" w:cs="Arial"/>
                <w:spacing w:val="-4"/>
                <w:sz w:val="19"/>
                <w:szCs w:val="19"/>
              </w:rPr>
              <w:t>.</w:t>
            </w:r>
          </w:p>
          <w:p w:rsidR="00F65A05" w:rsidRPr="007926CF" w:rsidRDefault="00F65A05" w:rsidP="00F65A05">
            <w:pPr>
              <w:pStyle w:val="ListParagraph"/>
              <w:widowControl w:val="0"/>
              <w:numPr>
                <w:ilvl w:val="0"/>
                <w:numId w:val="0"/>
              </w:numPr>
              <w:spacing w:before="20" w:after="20" w:line="264" w:lineRule="auto"/>
              <w:ind w:left="397"/>
              <w:rPr>
                <w:rFonts w:eastAsia="Arial" w:cs="Arial"/>
                <w:spacing w:val="-4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3775A5"/>
              <w:bottom w:val="single" w:sz="4" w:space="0" w:color="0070C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5A05" w:rsidRPr="007926CF" w:rsidRDefault="00F65A05" w:rsidP="00EC12BC">
            <w:pPr>
              <w:spacing w:before="20" w:after="20" w:line="264" w:lineRule="auto"/>
              <w:ind w:left="113"/>
              <w:rPr>
                <w:rFonts w:eastAsia="Arial" w:cs="Arial"/>
                <w:spacing w:val="-4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3775A5"/>
              <w:bottom w:val="single" w:sz="4" w:space="0" w:color="0070C0"/>
              <w:right w:val="nil"/>
            </w:tcBorders>
          </w:tcPr>
          <w:p w:rsidR="00F65A05" w:rsidRPr="007926CF" w:rsidRDefault="00F65A05" w:rsidP="00EC12BC">
            <w:pPr>
              <w:spacing w:before="20" w:after="20" w:line="264" w:lineRule="auto"/>
              <w:ind w:left="113"/>
              <w:rPr>
                <w:rFonts w:eastAsia="Arial" w:cs="Arial"/>
                <w:spacing w:val="-4"/>
                <w:sz w:val="19"/>
                <w:szCs w:val="19"/>
              </w:rPr>
            </w:pPr>
          </w:p>
        </w:tc>
      </w:tr>
      <w:tr w:rsidR="00F65A05" w:rsidRPr="007926CF" w:rsidTr="007926CF">
        <w:trPr>
          <w:trHeight w:hRule="exact" w:val="1389"/>
        </w:trPr>
        <w:tc>
          <w:tcPr>
            <w:tcW w:w="187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3775A5"/>
            </w:tcBorders>
            <w:shd w:val="clear" w:color="auto" w:fill="DAEE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5A05" w:rsidRPr="007926CF" w:rsidRDefault="006427EC" w:rsidP="006427EC">
            <w:pPr>
              <w:spacing w:before="20" w:after="20" w:line="264" w:lineRule="auto"/>
              <w:rPr>
                <w:rFonts w:eastAsia="Arial" w:cs="Arial"/>
                <w:color w:val="005288"/>
                <w:spacing w:val="-4"/>
                <w:sz w:val="19"/>
                <w:szCs w:val="19"/>
              </w:rPr>
            </w:pPr>
            <w:r w:rsidRPr="007926CF">
              <w:rPr>
                <w:rFonts w:eastAsia="Arial" w:cs="Arial"/>
                <w:color w:val="005288"/>
                <w:spacing w:val="-4"/>
                <w:sz w:val="19"/>
                <w:szCs w:val="19"/>
              </w:rPr>
              <w:t>Determine f</w:t>
            </w:r>
            <w:r w:rsidR="00F65A05" w:rsidRPr="007926CF">
              <w:rPr>
                <w:rFonts w:eastAsia="Arial" w:cs="Arial"/>
                <w:color w:val="005288"/>
                <w:spacing w:val="-4"/>
                <w:sz w:val="19"/>
                <w:szCs w:val="19"/>
              </w:rPr>
              <w:t xml:space="preserve">irst </w:t>
            </w:r>
            <w:r w:rsidRPr="007926CF">
              <w:rPr>
                <w:rFonts w:eastAsia="Arial" w:cs="Arial"/>
                <w:color w:val="005288"/>
                <w:spacing w:val="-4"/>
                <w:sz w:val="19"/>
                <w:szCs w:val="19"/>
              </w:rPr>
              <w:t>a</w:t>
            </w:r>
            <w:r w:rsidR="00F65A05" w:rsidRPr="007926CF">
              <w:rPr>
                <w:rFonts w:eastAsia="Arial" w:cs="Arial"/>
                <w:color w:val="005288"/>
                <w:spacing w:val="-4"/>
                <w:sz w:val="19"/>
                <w:szCs w:val="19"/>
              </w:rPr>
              <w:t xml:space="preserve">id </w:t>
            </w:r>
            <w:r w:rsidRPr="007926CF">
              <w:rPr>
                <w:rFonts w:eastAsia="Arial" w:cs="Arial"/>
                <w:color w:val="005288"/>
                <w:spacing w:val="-4"/>
                <w:sz w:val="19"/>
                <w:szCs w:val="19"/>
              </w:rPr>
              <w:t>c</w:t>
            </w:r>
            <w:r w:rsidR="00F65A05" w:rsidRPr="007926CF">
              <w:rPr>
                <w:rFonts w:eastAsia="Arial" w:cs="Arial"/>
                <w:color w:val="005288"/>
                <w:spacing w:val="-4"/>
                <w:sz w:val="19"/>
                <w:szCs w:val="19"/>
              </w:rPr>
              <w:t>ontrols</w:t>
            </w:r>
          </w:p>
        </w:tc>
        <w:tc>
          <w:tcPr>
            <w:tcW w:w="5670" w:type="dxa"/>
            <w:tcBorders>
              <w:top w:val="single" w:sz="4" w:space="0" w:color="0070C0"/>
              <w:left w:val="single" w:sz="4" w:space="0" w:color="3775A5"/>
              <w:bottom w:val="single" w:sz="4" w:space="0" w:color="0070C0"/>
              <w:right w:val="single" w:sz="4" w:space="0" w:color="3775A5"/>
            </w:tcBorders>
            <w:shd w:val="clear" w:color="auto" w:fill="DAEE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5A05" w:rsidRPr="007926CF" w:rsidRDefault="00F65A05" w:rsidP="00EC12BC">
            <w:pPr>
              <w:pStyle w:val="ListParagraph"/>
              <w:widowControl w:val="0"/>
              <w:spacing w:before="20" w:after="20" w:line="264" w:lineRule="auto"/>
              <w:ind w:left="0"/>
              <w:rPr>
                <w:rFonts w:eastAsia="Arial" w:cs="Arial"/>
                <w:spacing w:val="-4"/>
                <w:sz w:val="19"/>
                <w:szCs w:val="19"/>
              </w:rPr>
            </w:pPr>
            <w:r w:rsidRPr="007926CF">
              <w:rPr>
                <w:rFonts w:eastAsia="Arial" w:cs="Arial"/>
                <w:spacing w:val="-4"/>
                <w:sz w:val="19"/>
                <w:szCs w:val="19"/>
              </w:rPr>
              <w:sym w:font="Wingdings 2" w:char="F0A3"/>
            </w:r>
            <w:r w:rsidRPr="007926CF">
              <w:rPr>
                <w:rFonts w:eastAsia="Arial" w:cs="Arial"/>
                <w:spacing w:val="-4"/>
                <w:sz w:val="19"/>
                <w:szCs w:val="19"/>
              </w:rPr>
              <w:t xml:space="preserve">  Determine the number of </w:t>
            </w:r>
            <w:r w:rsidR="006427EC" w:rsidRPr="007926CF">
              <w:rPr>
                <w:rFonts w:eastAsia="Arial" w:cs="Arial"/>
                <w:spacing w:val="-4"/>
                <w:sz w:val="19"/>
                <w:szCs w:val="19"/>
              </w:rPr>
              <w:t>f</w:t>
            </w:r>
            <w:r w:rsidRPr="007926CF">
              <w:rPr>
                <w:rFonts w:eastAsia="Arial" w:cs="Arial"/>
                <w:spacing w:val="-4"/>
                <w:sz w:val="19"/>
                <w:szCs w:val="19"/>
              </w:rPr>
              <w:t xml:space="preserve">irst </w:t>
            </w:r>
            <w:r w:rsidR="006427EC" w:rsidRPr="007926CF">
              <w:rPr>
                <w:rFonts w:eastAsia="Arial" w:cs="Arial"/>
                <w:spacing w:val="-4"/>
                <w:sz w:val="19"/>
                <w:szCs w:val="19"/>
              </w:rPr>
              <w:t>a</w:t>
            </w:r>
            <w:r w:rsidRPr="007926CF">
              <w:rPr>
                <w:rFonts w:eastAsia="Arial" w:cs="Arial"/>
                <w:spacing w:val="-4"/>
                <w:sz w:val="19"/>
                <w:szCs w:val="19"/>
              </w:rPr>
              <w:t xml:space="preserve">id </w:t>
            </w:r>
            <w:r w:rsidR="006427EC" w:rsidRPr="007926CF">
              <w:rPr>
                <w:rFonts w:eastAsia="Arial" w:cs="Arial"/>
                <w:spacing w:val="-4"/>
                <w:sz w:val="19"/>
                <w:szCs w:val="19"/>
              </w:rPr>
              <w:t>o</w:t>
            </w:r>
            <w:r w:rsidRPr="007926CF">
              <w:rPr>
                <w:rFonts w:eastAsia="Arial" w:cs="Arial"/>
                <w:spacing w:val="-4"/>
                <w:sz w:val="19"/>
                <w:szCs w:val="19"/>
              </w:rPr>
              <w:t>fficers required.</w:t>
            </w:r>
          </w:p>
          <w:p w:rsidR="00F65A05" w:rsidRPr="007926CF" w:rsidRDefault="00F65A05" w:rsidP="00EC12BC">
            <w:pPr>
              <w:pStyle w:val="ListParagraph"/>
              <w:widowControl w:val="0"/>
              <w:spacing w:before="20" w:after="20" w:line="264" w:lineRule="auto"/>
              <w:ind w:left="0"/>
              <w:rPr>
                <w:rFonts w:eastAsia="Arial" w:cs="Arial"/>
                <w:spacing w:val="-4"/>
                <w:sz w:val="19"/>
                <w:szCs w:val="19"/>
              </w:rPr>
            </w:pPr>
            <w:r w:rsidRPr="007926CF">
              <w:rPr>
                <w:rFonts w:eastAsia="Arial" w:cs="Arial"/>
                <w:spacing w:val="-4"/>
                <w:sz w:val="19"/>
                <w:szCs w:val="19"/>
              </w:rPr>
              <w:sym w:font="Wingdings 2" w:char="F0A3"/>
            </w:r>
            <w:r w:rsidRPr="007926CF">
              <w:rPr>
                <w:rFonts w:eastAsia="Arial" w:cs="Arial"/>
                <w:spacing w:val="-4"/>
                <w:sz w:val="19"/>
                <w:szCs w:val="19"/>
              </w:rPr>
              <w:t xml:space="preserve">  Determine training needs of </w:t>
            </w:r>
            <w:r w:rsidR="006427EC" w:rsidRPr="007926CF">
              <w:rPr>
                <w:rFonts w:eastAsia="Arial" w:cs="Arial"/>
                <w:spacing w:val="-4"/>
                <w:sz w:val="19"/>
                <w:szCs w:val="19"/>
              </w:rPr>
              <w:t>f</w:t>
            </w:r>
            <w:r w:rsidRPr="007926CF">
              <w:rPr>
                <w:rFonts w:eastAsia="Arial" w:cs="Arial"/>
                <w:spacing w:val="-4"/>
                <w:sz w:val="19"/>
                <w:szCs w:val="19"/>
              </w:rPr>
              <w:t xml:space="preserve">irst </w:t>
            </w:r>
            <w:r w:rsidR="006427EC" w:rsidRPr="007926CF">
              <w:rPr>
                <w:rFonts w:eastAsia="Arial" w:cs="Arial"/>
                <w:spacing w:val="-4"/>
                <w:sz w:val="19"/>
                <w:szCs w:val="19"/>
              </w:rPr>
              <w:t>a</w:t>
            </w:r>
            <w:r w:rsidRPr="007926CF">
              <w:rPr>
                <w:rFonts w:eastAsia="Arial" w:cs="Arial"/>
                <w:spacing w:val="-4"/>
                <w:sz w:val="19"/>
                <w:szCs w:val="19"/>
              </w:rPr>
              <w:t xml:space="preserve">id </w:t>
            </w:r>
            <w:r w:rsidR="006427EC" w:rsidRPr="007926CF">
              <w:rPr>
                <w:rFonts w:eastAsia="Arial" w:cs="Arial"/>
                <w:spacing w:val="-4"/>
                <w:sz w:val="19"/>
                <w:szCs w:val="19"/>
              </w:rPr>
              <w:t>o</w:t>
            </w:r>
            <w:r w:rsidRPr="007926CF">
              <w:rPr>
                <w:rFonts w:eastAsia="Arial" w:cs="Arial"/>
                <w:spacing w:val="-4"/>
                <w:sz w:val="19"/>
                <w:szCs w:val="19"/>
              </w:rPr>
              <w:t>fficers.</w:t>
            </w:r>
          </w:p>
          <w:p w:rsidR="00F65A05" w:rsidRPr="007926CF" w:rsidRDefault="00F65A05" w:rsidP="00EC12BC">
            <w:pPr>
              <w:pStyle w:val="ListParagraph"/>
              <w:widowControl w:val="0"/>
              <w:spacing w:before="20" w:after="20" w:line="264" w:lineRule="auto"/>
              <w:ind w:left="0"/>
              <w:rPr>
                <w:rFonts w:eastAsia="Arial" w:cs="Arial"/>
                <w:spacing w:val="-4"/>
                <w:sz w:val="19"/>
                <w:szCs w:val="19"/>
              </w:rPr>
            </w:pPr>
            <w:r w:rsidRPr="007926CF">
              <w:rPr>
                <w:rFonts w:eastAsia="Arial" w:cs="Arial"/>
                <w:spacing w:val="-4"/>
                <w:sz w:val="19"/>
                <w:szCs w:val="19"/>
              </w:rPr>
              <w:sym w:font="Wingdings 2" w:char="F0A3"/>
            </w:r>
            <w:r w:rsidRPr="007926CF">
              <w:rPr>
                <w:rFonts w:eastAsia="Arial" w:cs="Arial"/>
                <w:spacing w:val="-4"/>
                <w:sz w:val="19"/>
                <w:szCs w:val="19"/>
              </w:rPr>
              <w:t xml:space="preserve">  Schedule training into HSW </w:t>
            </w:r>
            <w:r w:rsidR="006427EC" w:rsidRPr="007926CF">
              <w:rPr>
                <w:rFonts w:eastAsia="Arial" w:cs="Arial"/>
                <w:spacing w:val="-4"/>
                <w:sz w:val="19"/>
                <w:szCs w:val="19"/>
              </w:rPr>
              <w:t>a</w:t>
            </w:r>
            <w:r w:rsidRPr="007926CF">
              <w:rPr>
                <w:rFonts w:eastAsia="Arial" w:cs="Arial"/>
                <w:spacing w:val="-4"/>
                <w:sz w:val="19"/>
                <w:szCs w:val="19"/>
              </w:rPr>
              <w:t xml:space="preserve">ctivities </w:t>
            </w:r>
            <w:r w:rsidR="006427EC" w:rsidRPr="007926CF">
              <w:rPr>
                <w:rFonts w:eastAsia="Arial" w:cs="Arial"/>
                <w:spacing w:val="-4"/>
                <w:sz w:val="19"/>
                <w:szCs w:val="19"/>
              </w:rPr>
              <w:t>p</w:t>
            </w:r>
            <w:r w:rsidRPr="007926CF">
              <w:rPr>
                <w:rFonts w:eastAsia="Arial" w:cs="Arial"/>
                <w:spacing w:val="-4"/>
                <w:sz w:val="19"/>
                <w:szCs w:val="19"/>
              </w:rPr>
              <w:t>lanner.</w:t>
            </w:r>
          </w:p>
          <w:p w:rsidR="00F65A05" w:rsidRPr="007926CF" w:rsidRDefault="00F65A05" w:rsidP="00F65A05">
            <w:pPr>
              <w:widowControl w:val="0"/>
              <w:spacing w:before="20" w:after="20" w:line="264" w:lineRule="auto"/>
              <w:ind w:left="256" w:hanging="256"/>
              <w:rPr>
                <w:rFonts w:eastAsia="Arial" w:cs="Arial"/>
                <w:spacing w:val="-4"/>
                <w:sz w:val="19"/>
                <w:szCs w:val="19"/>
              </w:rPr>
            </w:pPr>
            <w:r w:rsidRPr="007926CF">
              <w:rPr>
                <w:rFonts w:eastAsia="Arial" w:cs="Arial"/>
                <w:spacing w:val="-4"/>
                <w:sz w:val="19"/>
                <w:szCs w:val="19"/>
              </w:rPr>
              <w:sym w:font="Wingdings 2" w:char="F0A3"/>
            </w:r>
            <w:r w:rsidRPr="007926CF">
              <w:rPr>
                <w:rFonts w:eastAsia="Arial" w:cs="Arial"/>
                <w:spacing w:val="-4"/>
                <w:sz w:val="19"/>
                <w:szCs w:val="19"/>
              </w:rPr>
              <w:t xml:space="preserve">  Identify and develop processes/protocols that will assist the workplace to effectively manage its first aid requirements.</w:t>
            </w:r>
          </w:p>
          <w:p w:rsidR="00F65A05" w:rsidRPr="007926CF" w:rsidRDefault="00F65A05" w:rsidP="00EC12BC">
            <w:pPr>
              <w:widowControl w:val="0"/>
              <w:spacing w:before="20" w:after="20" w:line="264" w:lineRule="auto"/>
              <w:ind w:left="397"/>
              <w:rPr>
                <w:rFonts w:eastAsia="Arial" w:cs="Arial"/>
                <w:spacing w:val="-4"/>
                <w:sz w:val="19"/>
                <w:szCs w:val="19"/>
              </w:rPr>
            </w:pPr>
          </w:p>
          <w:p w:rsidR="00F65A05" w:rsidRPr="007926CF" w:rsidRDefault="00F65A05" w:rsidP="00EC12BC">
            <w:pPr>
              <w:widowControl w:val="0"/>
              <w:spacing w:before="20" w:after="20" w:line="264" w:lineRule="auto"/>
              <w:ind w:left="397"/>
              <w:rPr>
                <w:rFonts w:eastAsia="Arial" w:cs="Arial"/>
                <w:spacing w:val="-4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3775A5"/>
              <w:bottom w:val="single" w:sz="4" w:space="0" w:color="0070C0"/>
              <w:right w:val="nil"/>
            </w:tcBorders>
            <w:shd w:val="clear" w:color="auto" w:fill="DAEE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5A05" w:rsidRPr="007926CF" w:rsidRDefault="00F65A05" w:rsidP="00EC12BC">
            <w:pPr>
              <w:spacing w:before="20" w:after="20" w:line="264" w:lineRule="auto"/>
              <w:ind w:left="113"/>
              <w:rPr>
                <w:rFonts w:eastAsia="Arial" w:cs="Arial"/>
                <w:spacing w:val="-4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3775A5"/>
              <w:bottom w:val="single" w:sz="4" w:space="0" w:color="0070C0"/>
              <w:right w:val="nil"/>
            </w:tcBorders>
            <w:shd w:val="clear" w:color="auto" w:fill="DAEEF3"/>
          </w:tcPr>
          <w:p w:rsidR="00F65A05" w:rsidRPr="007926CF" w:rsidRDefault="00F65A05" w:rsidP="00EC12BC">
            <w:pPr>
              <w:spacing w:before="20" w:after="20" w:line="264" w:lineRule="auto"/>
              <w:ind w:left="113"/>
              <w:rPr>
                <w:rFonts w:eastAsia="Arial" w:cs="Arial"/>
                <w:spacing w:val="-4"/>
                <w:sz w:val="19"/>
                <w:szCs w:val="19"/>
              </w:rPr>
            </w:pPr>
          </w:p>
        </w:tc>
      </w:tr>
      <w:tr w:rsidR="00F65A05" w:rsidRPr="007926CF" w:rsidTr="007926CF">
        <w:trPr>
          <w:trHeight w:hRule="exact" w:val="2664"/>
        </w:trPr>
        <w:tc>
          <w:tcPr>
            <w:tcW w:w="187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3775A5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5A05" w:rsidRPr="007926CF" w:rsidRDefault="00F65A05" w:rsidP="006427EC">
            <w:pPr>
              <w:spacing w:before="20" w:after="20" w:line="264" w:lineRule="auto"/>
              <w:rPr>
                <w:rFonts w:eastAsia="Arial" w:cs="Arial"/>
                <w:color w:val="005288"/>
                <w:spacing w:val="-4"/>
                <w:sz w:val="19"/>
                <w:szCs w:val="19"/>
              </w:rPr>
            </w:pPr>
            <w:r w:rsidRPr="007926CF">
              <w:rPr>
                <w:rFonts w:eastAsia="Arial" w:cs="Arial"/>
                <w:color w:val="005288"/>
                <w:spacing w:val="-4"/>
                <w:sz w:val="19"/>
                <w:szCs w:val="19"/>
              </w:rPr>
              <w:t xml:space="preserve">Implement </w:t>
            </w:r>
            <w:r w:rsidR="006427EC" w:rsidRPr="007926CF">
              <w:rPr>
                <w:rFonts w:eastAsia="Arial" w:cs="Arial"/>
                <w:color w:val="005288"/>
                <w:spacing w:val="-4"/>
                <w:sz w:val="19"/>
                <w:szCs w:val="19"/>
              </w:rPr>
              <w:t>f</w:t>
            </w:r>
            <w:r w:rsidRPr="007926CF">
              <w:rPr>
                <w:rFonts w:eastAsia="Arial" w:cs="Arial"/>
                <w:color w:val="005288"/>
                <w:spacing w:val="-4"/>
                <w:sz w:val="19"/>
                <w:szCs w:val="19"/>
              </w:rPr>
              <w:t xml:space="preserve">irst </w:t>
            </w:r>
            <w:r w:rsidR="006427EC" w:rsidRPr="007926CF">
              <w:rPr>
                <w:rFonts w:eastAsia="Arial" w:cs="Arial"/>
                <w:color w:val="005288"/>
                <w:spacing w:val="-4"/>
                <w:sz w:val="19"/>
                <w:szCs w:val="19"/>
              </w:rPr>
              <w:t>a</w:t>
            </w:r>
            <w:r w:rsidRPr="007926CF">
              <w:rPr>
                <w:rFonts w:eastAsia="Arial" w:cs="Arial"/>
                <w:color w:val="005288"/>
                <w:spacing w:val="-4"/>
                <w:sz w:val="19"/>
                <w:szCs w:val="19"/>
              </w:rPr>
              <w:t xml:space="preserve">id </w:t>
            </w:r>
            <w:r w:rsidR="006427EC" w:rsidRPr="007926CF">
              <w:rPr>
                <w:rFonts w:eastAsia="Arial" w:cs="Arial"/>
                <w:color w:val="005288"/>
                <w:spacing w:val="-4"/>
                <w:sz w:val="19"/>
                <w:szCs w:val="19"/>
              </w:rPr>
              <w:t>c</w:t>
            </w:r>
            <w:r w:rsidRPr="007926CF">
              <w:rPr>
                <w:rFonts w:eastAsia="Arial" w:cs="Arial"/>
                <w:color w:val="005288"/>
                <w:spacing w:val="-4"/>
                <w:sz w:val="19"/>
                <w:szCs w:val="19"/>
              </w:rPr>
              <w:t>ontrols</w:t>
            </w:r>
          </w:p>
        </w:tc>
        <w:tc>
          <w:tcPr>
            <w:tcW w:w="5670" w:type="dxa"/>
            <w:tcBorders>
              <w:top w:val="single" w:sz="4" w:space="0" w:color="0070C0"/>
              <w:left w:val="single" w:sz="4" w:space="0" w:color="3775A5"/>
              <w:bottom w:val="single" w:sz="4" w:space="0" w:color="0070C0"/>
              <w:right w:val="single" w:sz="4" w:space="0" w:color="3775A5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5A05" w:rsidRPr="007926CF" w:rsidRDefault="007926CF" w:rsidP="007926CF">
            <w:pPr>
              <w:widowControl w:val="0"/>
              <w:spacing w:before="20" w:after="20" w:line="264" w:lineRule="auto"/>
              <w:ind w:left="365" w:hanging="365"/>
              <w:rPr>
                <w:rFonts w:eastAsia="Arial" w:cs="Arial"/>
                <w:spacing w:val="-4"/>
                <w:sz w:val="19"/>
                <w:szCs w:val="19"/>
              </w:rPr>
            </w:pPr>
            <w:r w:rsidRPr="007926CF">
              <w:rPr>
                <w:rFonts w:eastAsia="Arial" w:cs="Arial"/>
                <w:spacing w:val="-4"/>
                <w:sz w:val="19"/>
                <w:szCs w:val="19"/>
              </w:rPr>
              <w:sym w:font="Wingdings 2" w:char="F0A3"/>
            </w:r>
            <w:r w:rsidR="00F65A05" w:rsidRPr="007926CF">
              <w:rPr>
                <w:rFonts w:eastAsia="Arial" w:cs="Arial"/>
                <w:spacing w:val="-4"/>
                <w:sz w:val="19"/>
                <w:szCs w:val="19"/>
              </w:rPr>
              <w:t xml:space="preserve">  Identify personnel who are prepared to undertake the first aid officer role.</w:t>
            </w:r>
          </w:p>
          <w:p w:rsidR="00F65A05" w:rsidRPr="007926CF" w:rsidRDefault="00F65A05" w:rsidP="00EC12BC">
            <w:pPr>
              <w:pStyle w:val="ListParagraph"/>
              <w:widowControl w:val="0"/>
              <w:spacing w:before="20" w:after="20" w:line="264" w:lineRule="auto"/>
              <w:ind w:left="0"/>
              <w:rPr>
                <w:rFonts w:eastAsia="Arial" w:cs="Arial"/>
                <w:spacing w:val="-4"/>
                <w:sz w:val="19"/>
                <w:szCs w:val="19"/>
              </w:rPr>
            </w:pPr>
            <w:r w:rsidRPr="007926CF">
              <w:rPr>
                <w:rFonts w:eastAsia="Arial" w:cs="Arial"/>
                <w:spacing w:val="-4"/>
                <w:sz w:val="19"/>
                <w:szCs w:val="19"/>
              </w:rPr>
              <w:sym w:font="Wingdings 2" w:char="F0A3"/>
            </w:r>
            <w:r w:rsidRPr="007926CF">
              <w:rPr>
                <w:rFonts w:eastAsia="Arial" w:cs="Arial"/>
                <w:spacing w:val="-4"/>
                <w:sz w:val="19"/>
                <w:szCs w:val="19"/>
              </w:rPr>
              <w:t xml:space="preserve">  Record outcomes on</w:t>
            </w:r>
            <w:r w:rsidR="006427EC" w:rsidRPr="007926CF">
              <w:rPr>
                <w:rFonts w:eastAsia="Arial" w:cs="Arial"/>
                <w:spacing w:val="-4"/>
                <w:sz w:val="19"/>
                <w:szCs w:val="19"/>
              </w:rPr>
              <w:t xml:space="preserve"> the HSW t</w:t>
            </w:r>
            <w:r w:rsidRPr="007926CF">
              <w:rPr>
                <w:rFonts w:eastAsia="Arial" w:cs="Arial"/>
                <w:spacing w:val="-4"/>
                <w:sz w:val="19"/>
                <w:szCs w:val="19"/>
              </w:rPr>
              <w:t xml:space="preserve">raining </w:t>
            </w:r>
            <w:r w:rsidR="006427EC" w:rsidRPr="007926CF">
              <w:rPr>
                <w:rFonts w:eastAsia="Arial" w:cs="Arial"/>
                <w:spacing w:val="-4"/>
                <w:sz w:val="19"/>
                <w:szCs w:val="19"/>
              </w:rPr>
              <w:t>r</w:t>
            </w:r>
            <w:r w:rsidRPr="007926CF">
              <w:rPr>
                <w:rFonts w:eastAsia="Arial" w:cs="Arial"/>
                <w:spacing w:val="-4"/>
                <w:sz w:val="19"/>
                <w:szCs w:val="19"/>
              </w:rPr>
              <w:t>egister.</w:t>
            </w:r>
          </w:p>
          <w:p w:rsidR="00F65A05" w:rsidRPr="007926CF" w:rsidRDefault="00F65A05" w:rsidP="00F65A05">
            <w:pPr>
              <w:widowControl w:val="0"/>
              <w:spacing w:before="20" w:after="20" w:line="264" w:lineRule="auto"/>
              <w:ind w:left="256" w:hanging="256"/>
              <w:rPr>
                <w:rFonts w:eastAsia="Arial" w:cs="Arial"/>
                <w:spacing w:val="-4"/>
                <w:sz w:val="19"/>
                <w:szCs w:val="19"/>
              </w:rPr>
            </w:pPr>
            <w:r w:rsidRPr="007926CF">
              <w:rPr>
                <w:rFonts w:eastAsia="Arial" w:cs="Arial"/>
                <w:spacing w:val="-4"/>
                <w:sz w:val="19"/>
                <w:szCs w:val="19"/>
              </w:rPr>
              <w:sym w:font="Wingdings 2" w:char="F0A3"/>
            </w:r>
            <w:r w:rsidRPr="007926CF">
              <w:rPr>
                <w:rFonts w:eastAsia="Arial" w:cs="Arial"/>
                <w:spacing w:val="-4"/>
                <w:sz w:val="19"/>
                <w:szCs w:val="19"/>
              </w:rPr>
              <w:t xml:space="preserve">  Communicate processes to all staff as part of local induction and regular ongoing training.</w:t>
            </w:r>
          </w:p>
          <w:p w:rsidR="00F65A05" w:rsidRPr="007926CF" w:rsidRDefault="00F65A05" w:rsidP="00F65A05">
            <w:pPr>
              <w:widowControl w:val="0"/>
              <w:spacing w:before="20" w:after="20" w:line="264" w:lineRule="auto"/>
              <w:ind w:left="256" w:hanging="256"/>
              <w:rPr>
                <w:rFonts w:eastAsia="Arial" w:cs="Arial"/>
                <w:spacing w:val="-4"/>
                <w:sz w:val="19"/>
                <w:szCs w:val="19"/>
              </w:rPr>
            </w:pPr>
            <w:r w:rsidRPr="007926CF">
              <w:rPr>
                <w:rFonts w:eastAsia="Arial" w:cs="Arial"/>
                <w:spacing w:val="-4"/>
                <w:sz w:val="19"/>
                <w:szCs w:val="19"/>
              </w:rPr>
              <w:sym w:font="Wingdings 2" w:char="F0A3"/>
            </w:r>
            <w:r w:rsidRPr="007926CF">
              <w:rPr>
                <w:rFonts w:eastAsia="Arial" w:cs="Arial"/>
                <w:spacing w:val="-4"/>
                <w:sz w:val="19"/>
                <w:szCs w:val="19"/>
              </w:rPr>
              <w:t xml:space="preserve">  Allocate first aid resources, responsibilities and communicate these across the workplace.</w:t>
            </w:r>
          </w:p>
          <w:p w:rsidR="00F65A05" w:rsidRPr="007926CF" w:rsidRDefault="00F65A05" w:rsidP="007926CF">
            <w:pPr>
              <w:widowControl w:val="0"/>
              <w:spacing w:before="20" w:after="20" w:line="264" w:lineRule="auto"/>
              <w:ind w:left="256" w:hanging="256"/>
              <w:rPr>
                <w:rFonts w:eastAsia="Arial" w:cs="Arial"/>
                <w:spacing w:val="-4"/>
                <w:sz w:val="19"/>
                <w:szCs w:val="19"/>
              </w:rPr>
            </w:pPr>
            <w:r w:rsidRPr="007926CF">
              <w:rPr>
                <w:rFonts w:eastAsia="Arial" w:cs="Arial"/>
                <w:spacing w:val="-4"/>
                <w:sz w:val="19"/>
                <w:szCs w:val="19"/>
              </w:rPr>
              <w:sym w:font="Wingdings 2" w:char="F0A3"/>
            </w:r>
            <w:r w:rsidRPr="007926CF">
              <w:rPr>
                <w:rFonts w:eastAsia="Arial" w:cs="Arial"/>
                <w:spacing w:val="-4"/>
                <w:sz w:val="19"/>
                <w:szCs w:val="19"/>
              </w:rPr>
              <w:t xml:space="preserve">  Display contact information</w:t>
            </w:r>
            <w:r w:rsidR="006427EC" w:rsidRPr="007926CF">
              <w:rPr>
                <w:rFonts w:eastAsia="Arial" w:cs="Arial"/>
                <w:spacing w:val="-4"/>
                <w:sz w:val="19"/>
                <w:szCs w:val="19"/>
              </w:rPr>
              <w:t xml:space="preserve"> – e.g. on the HSW notice board</w:t>
            </w:r>
            <w:r w:rsidRPr="007926CF">
              <w:rPr>
                <w:rFonts w:eastAsia="Arial" w:cs="Arial"/>
                <w:spacing w:val="-4"/>
                <w:sz w:val="19"/>
                <w:szCs w:val="19"/>
              </w:rPr>
              <w:t xml:space="preserve">/near </w:t>
            </w:r>
            <w:r w:rsidR="006427EC" w:rsidRPr="007926CF">
              <w:rPr>
                <w:rFonts w:eastAsia="Arial" w:cs="Arial"/>
                <w:spacing w:val="-4"/>
                <w:sz w:val="19"/>
                <w:szCs w:val="19"/>
              </w:rPr>
              <w:t>f</w:t>
            </w:r>
            <w:r w:rsidRPr="007926CF">
              <w:rPr>
                <w:rFonts w:eastAsia="Arial" w:cs="Arial"/>
                <w:spacing w:val="-4"/>
                <w:sz w:val="19"/>
                <w:szCs w:val="19"/>
              </w:rPr>
              <w:t xml:space="preserve">irst </w:t>
            </w:r>
            <w:r w:rsidR="006427EC" w:rsidRPr="007926CF">
              <w:rPr>
                <w:rFonts w:eastAsia="Arial" w:cs="Arial"/>
                <w:spacing w:val="-4"/>
                <w:sz w:val="19"/>
                <w:szCs w:val="19"/>
              </w:rPr>
              <w:t>a</w:t>
            </w:r>
            <w:r w:rsidRPr="007926CF">
              <w:rPr>
                <w:rFonts w:eastAsia="Arial" w:cs="Arial"/>
                <w:spacing w:val="-4"/>
                <w:sz w:val="19"/>
                <w:szCs w:val="19"/>
              </w:rPr>
              <w:t xml:space="preserve">id </w:t>
            </w:r>
            <w:r w:rsidR="006427EC" w:rsidRPr="007926CF">
              <w:rPr>
                <w:rFonts w:eastAsia="Arial" w:cs="Arial"/>
                <w:spacing w:val="-4"/>
                <w:sz w:val="19"/>
                <w:szCs w:val="19"/>
              </w:rPr>
              <w:t>k</w:t>
            </w:r>
            <w:r w:rsidRPr="007926CF">
              <w:rPr>
                <w:rFonts w:eastAsia="Arial" w:cs="Arial"/>
                <w:spacing w:val="-4"/>
                <w:sz w:val="19"/>
                <w:szCs w:val="19"/>
              </w:rPr>
              <w:t>its/and locations identified by the risk assessment process.</w:t>
            </w: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3775A5"/>
              <w:bottom w:val="single" w:sz="4" w:space="0" w:color="0070C0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5A05" w:rsidRPr="007926CF" w:rsidRDefault="00F65A05" w:rsidP="00EC12BC">
            <w:pPr>
              <w:spacing w:before="20" w:after="20" w:line="264" w:lineRule="auto"/>
              <w:ind w:left="113"/>
              <w:rPr>
                <w:rFonts w:eastAsia="Arial" w:cs="Arial"/>
                <w:spacing w:val="-4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3775A5"/>
              <w:bottom w:val="single" w:sz="4" w:space="0" w:color="0070C0"/>
              <w:right w:val="nil"/>
            </w:tcBorders>
          </w:tcPr>
          <w:p w:rsidR="00F65A05" w:rsidRPr="007926CF" w:rsidRDefault="00F65A05" w:rsidP="00EC12BC">
            <w:pPr>
              <w:spacing w:before="20" w:after="20" w:line="264" w:lineRule="auto"/>
              <w:ind w:left="113"/>
              <w:rPr>
                <w:rFonts w:eastAsia="Arial" w:cs="Arial"/>
                <w:spacing w:val="-4"/>
                <w:sz w:val="19"/>
                <w:szCs w:val="19"/>
              </w:rPr>
            </w:pPr>
          </w:p>
        </w:tc>
      </w:tr>
      <w:tr w:rsidR="00F65A05" w:rsidRPr="007926CF" w:rsidTr="007926CF">
        <w:trPr>
          <w:trHeight w:hRule="exact" w:val="3368"/>
        </w:trPr>
        <w:tc>
          <w:tcPr>
            <w:tcW w:w="1871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3775A5"/>
            </w:tcBorders>
            <w:shd w:val="clear" w:color="auto" w:fill="DAEE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5A05" w:rsidRPr="007926CF" w:rsidRDefault="006427EC" w:rsidP="00EC12BC">
            <w:pPr>
              <w:spacing w:before="20" w:after="20" w:line="264" w:lineRule="auto"/>
              <w:rPr>
                <w:rFonts w:eastAsia="Arial" w:cs="Arial"/>
                <w:color w:val="005288"/>
                <w:spacing w:val="-4"/>
                <w:sz w:val="19"/>
                <w:szCs w:val="19"/>
              </w:rPr>
            </w:pPr>
            <w:r w:rsidRPr="007926CF">
              <w:rPr>
                <w:rFonts w:eastAsia="Arial" w:cs="Arial"/>
                <w:color w:val="005288"/>
                <w:spacing w:val="-4"/>
                <w:sz w:val="19"/>
                <w:szCs w:val="19"/>
              </w:rPr>
              <w:t>Review and i</w:t>
            </w:r>
            <w:r w:rsidR="00F65A05" w:rsidRPr="007926CF">
              <w:rPr>
                <w:rFonts w:eastAsia="Arial" w:cs="Arial"/>
                <w:color w:val="005288"/>
                <w:spacing w:val="-4"/>
                <w:sz w:val="19"/>
                <w:szCs w:val="19"/>
              </w:rPr>
              <w:t>mprove</w:t>
            </w:r>
          </w:p>
        </w:tc>
        <w:tc>
          <w:tcPr>
            <w:tcW w:w="5670" w:type="dxa"/>
            <w:tcBorders>
              <w:top w:val="single" w:sz="4" w:space="0" w:color="0070C0"/>
              <w:left w:val="single" w:sz="4" w:space="0" w:color="3775A5"/>
              <w:bottom w:val="single" w:sz="4" w:space="0" w:color="0070C0"/>
              <w:right w:val="single" w:sz="4" w:space="0" w:color="3775A5"/>
            </w:tcBorders>
            <w:shd w:val="clear" w:color="auto" w:fill="DAEE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5A05" w:rsidRPr="007926CF" w:rsidRDefault="00F65A05" w:rsidP="00F65A05">
            <w:pPr>
              <w:widowControl w:val="0"/>
              <w:spacing w:before="20" w:after="20" w:line="264" w:lineRule="auto"/>
              <w:ind w:left="256" w:hanging="256"/>
              <w:rPr>
                <w:rFonts w:eastAsia="Arial" w:cs="Arial"/>
                <w:spacing w:val="-4"/>
                <w:sz w:val="19"/>
                <w:szCs w:val="19"/>
              </w:rPr>
            </w:pPr>
            <w:r w:rsidRPr="007926CF">
              <w:rPr>
                <w:rFonts w:eastAsia="Arial" w:cs="Arial"/>
                <w:spacing w:val="-4"/>
                <w:sz w:val="19"/>
                <w:szCs w:val="19"/>
              </w:rPr>
              <w:sym w:font="Wingdings 2" w:char="F0A3"/>
            </w:r>
            <w:r w:rsidRPr="007926CF">
              <w:rPr>
                <w:rFonts w:eastAsia="Arial" w:cs="Arial"/>
                <w:spacing w:val="-4"/>
                <w:sz w:val="19"/>
                <w:szCs w:val="19"/>
              </w:rPr>
              <w:t xml:space="preserve">  Determine when inspections of kits, equipment and posters will occur.</w:t>
            </w:r>
          </w:p>
          <w:p w:rsidR="00F65A05" w:rsidRPr="007926CF" w:rsidRDefault="00F65A05" w:rsidP="00F65A05">
            <w:pPr>
              <w:widowControl w:val="0"/>
              <w:spacing w:before="20" w:after="20" w:line="264" w:lineRule="auto"/>
              <w:ind w:left="256" w:hanging="256"/>
              <w:rPr>
                <w:rFonts w:eastAsia="Arial" w:cs="Arial"/>
                <w:spacing w:val="-4"/>
                <w:sz w:val="19"/>
                <w:szCs w:val="19"/>
              </w:rPr>
            </w:pPr>
            <w:r w:rsidRPr="007926CF">
              <w:rPr>
                <w:rFonts w:eastAsia="Arial" w:cs="Arial"/>
                <w:spacing w:val="-4"/>
                <w:sz w:val="19"/>
                <w:szCs w:val="19"/>
              </w:rPr>
              <w:sym w:font="Wingdings 2" w:char="F0A3"/>
            </w:r>
            <w:r w:rsidRPr="007926CF">
              <w:rPr>
                <w:rFonts w:eastAsia="Arial" w:cs="Arial"/>
                <w:spacing w:val="-4"/>
                <w:sz w:val="19"/>
                <w:szCs w:val="19"/>
              </w:rPr>
              <w:t xml:space="preserve">  Include scheduling of first aid inspections onto the HSW </w:t>
            </w:r>
            <w:r w:rsidR="006427EC" w:rsidRPr="007926CF">
              <w:rPr>
                <w:rFonts w:eastAsia="Arial" w:cs="Arial"/>
                <w:spacing w:val="-4"/>
                <w:sz w:val="19"/>
                <w:szCs w:val="19"/>
              </w:rPr>
              <w:t>a</w:t>
            </w:r>
            <w:r w:rsidRPr="007926CF">
              <w:rPr>
                <w:rFonts w:eastAsia="Arial" w:cs="Arial"/>
                <w:spacing w:val="-4"/>
                <w:sz w:val="19"/>
                <w:szCs w:val="19"/>
              </w:rPr>
              <w:t xml:space="preserve">ctivities </w:t>
            </w:r>
            <w:r w:rsidR="006427EC" w:rsidRPr="007926CF">
              <w:rPr>
                <w:rFonts w:eastAsia="Arial" w:cs="Arial"/>
                <w:spacing w:val="-4"/>
                <w:sz w:val="19"/>
                <w:szCs w:val="19"/>
              </w:rPr>
              <w:t>p</w:t>
            </w:r>
            <w:r w:rsidRPr="007926CF">
              <w:rPr>
                <w:rFonts w:eastAsia="Arial" w:cs="Arial"/>
                <w:spacing w:val="-4"/>
                <w:sz w:val="19"/>
                <w:szCs w:val="19"/>
              </w:rPr>
              <w:t>lanner.</w:t>
            </w:r>
          </w:p>
          <w:p w:rsidR="00F65A05" w:rsidRPr="007926CF" w:rsidRDefault="00F65A05" w:rsidP="00F65A05">
            <w:pPr>
              <w:widowControl w:val="0"/>
              <w:spacing w:before="20" w:after="20" w:line="264" w:lineRule="auto"/>
              <w:ind w:left="256" w:hanging="256"/>
              <w:rPr>
                <w:rFonts w:eastAsia="Arial" w:cs="Arial"/>
                <w:spacing w:val="-4"/>
                <w:sz w:val="19"/>
                <w:szCs w:val="19"/>
              </w:rPr>
            </w:pPr>
            <w:r w:rsidRPr="007926CF">
              <w:rPr>
                <w:rFonts w:eastAsia="Arial" w:cs="Arial"/>
                <w:spacing w:val="-4"/>
                <w:sz w:val="19"/>
                <w:szCs w:val="19"/>
              </w:rPr>
              <w:sym w:font="Wingdings 2" w:char="F0A3"/>
            </w:r>
            <w:r w:rsidRPr="007926CF">
              <w:rPr>
                <w:rFonts w:eastAsia="Arial" w:cs="Arial"/>
                <w:spacing w:val="-4"/>
                <w:sz w:val="19"/>
                <w:szCs w:val="19"/>
              </w:rPr>
              <w:t xml:space="preserve"> </w:t>
            </w:r>
            <w:r w:rsidR="007926CF">
              <w:rPr>
                <w:rFonts w:eastAsia="Arial" w:cs="Arial"/>
                <w:spacing w:val="-4"/>
                <w:sz w:val="19"/>
                <w:szCs w:val="19"/>
              </w:rPr>
              <w:t xml:space="preserve"> </w:t>
            </w:r>
            <w:r w:rsidRPr="007926CF">
              <w:rPr>
                <w:rFonts w:eastAsia="Arial" w:cs="Arial"/>
                <w:spacing w:val="-4"/>
                <w:sz w:val="19"/>
                <w:szCs w:val="19"/>
              </w:rPr>
              <w:t>Review first aid practices in the workplace e.g. after an incident or event and modify as required to ensure relevance and effectiveness.</w:t>
            </w:r>
          </w:p>
          <w:p w:rsidR="00F65A05" w:rsidRPr="007926CF" w:rsidRDefault="00F65A05" w:rsidP="00F65A05">
            <w:pPr>
              <w:widowControl w:val="0"/>
              <w:spacing w:before="20" w:after="20" w:line="264" w:lineRule="auto"/>
              <w:ind w:left="256" w:hanging="256"/>
              <w:rPr>
                <w:rFonts w:eastAsia="Arial" w:cs="Arial"/>
                <w:spacing w:val="-4"/>
                <w:sz w:val="19"/>
                <w:szCs w:val="19"/>
              </w:rPr>
            </w:pPr>
            <w:r w:rsidRPr="007926CF">
              <w:rPr>
                <w:rFonts w:eastAsia="Arial" w:cs="Arial"/>
                <w:spacing w:val="-4"/>
                <w:sz w:val="19"/>
                <w:szCs w:val="19"/>
              </w:rPr>
              <w:sym w:font="Wingdings 2" w:char="F0A3"/>
            </w:r>
            <w:r w:rsidRPr="007926CF">
              <w:rPr>
                <w:rFonts w:eastAsia="Arial" w:cs="Arial"/>
                <w:spacing w:val="-4"/>
                <w:sz w:val="19"/>
                <w:szCs w:val="19"/>
              </w:rPr>
              <w:t xml:space="preserve">  Ensure all first aid kits and facilities are complete, in-date and ready for use. Review of first aid protocols as part of emergency drills or planning to assess effectiveness.  Use the </w:t>
            </w:r>
            <w:hyperlink r:id="rId12" w:history="1">
              <w:r w:rsidR="006427EC" w:rsidRPr="007926CF">
                <w:rPr>
                  <w:rStyle w:val="Hyperlink"/>
                  <w:rFonts w:eastAsia="Arial" w:cs="Arial"/>
                  <w:spacing w:val="-4"/>
                  <w:sz w:val="19"/>
                  <w:szCs w:val="19"/>
                </w:rPr>
                <w:t>f</w:t>
              </w:r>
              <w:r w:rsidRPr="007926CF">
                <w:rPr>
                  <w:rStyle w:val="Hyperlink"/>
                  <w:rFonts w:eastAsia="Arial" w:cs="Arial"/>
                  <w:spacing w:val="-4"/>
                  <w:sz w:val="19"/>
                  <w:szCs w:val="19"/>
                </w:rPr>
                <w:t xml:space="preserve">irst </w:t>
              </w:r>
              <w:r w:rsidR="006427EC" w:rsidRPr="007926CF">
                <w:rPr>
                  <w:rStyle w:val="Hyperlink"/>
                  <w:rFonts w:eastAsia="Arial" w:cs="Arial"/>
                  <w:spacing w:val="-4"/>
                  <w:sz w:val="19"/>
                  <w:szCs w:val="19"/>
                </w:rPr>
                <w:t>a</w:t>
              </w:r>
              <w:r w:rsidRPr="007926CF">
                <w:rPr>
                  <w:rStyle w:val="Hyperlink"/>
                  <w:rFonts w:eastAsia="Arial" w:cs="Arial"/>
                  <w:spacing w:val="-4"/>
                  <w:sz w:val="19"/>
                  <w:szCs w:val="19"/>
                </w:rPr>
                <w:t xml:space="preserve">id review </w:t>
              </w:r>
              <w:r w:rsidR="006427EC" w:rsidRPr="007926CF">
                <w:rPr>
                  <w:rStyle w:val="Hyperlink"/>
                  <w:rFonts w:eastAsia="Arial" w:cs="Arial"/>
                  <w:spacing w:val="-4"/>
                  <w:sz w:val="19"/>
                  <w:szCs w:val="19"/>
                </w:rPr>
                <w:t>template</w:t>
              </w:r>
            </w:hyperlink>
          </w:p>
          <w:p w:rsidR="007926CF" w:rsidRDefault="00F65A05" w:rsidP="00F65A05">
            <w:pPr>
              <w:widowControl w:val="0"/>
              <w:spacing w:before="20" w:after="20" w:line="264" w:lineRule="auto"/>
              <w:ind w:left="256" w:hanging="256"/>
              <w:rPr>
                <w:rFonts w:eastAsia="Arial" w:cs="Arial"/>
                <w:spacing w:val="-4"/>
                <w:sz w:val="19"/>
                <w:szCs w:val="19"/>
              </w:rPr>
            </w:pPr>
            <w:r w:rsidRPr="007926CF">
              <w:rPr>
                <w:rFonts w:eastAsia="Arial" w:cs="Arial"/>
                <w:spacing w:val="-4"/>
                <w:sz w:val="19"/>
                <w:szCs w:val="19"/>
              </w:rPr>
              <w:sym w:font="Wingdings 2" w:char="F0A3"/>
            </w:r>
            <w:r w:rsidRPr="007926CF">
              <w:rPr>
                <w:rFonts w:eastAsia="Arial" w:cs="Arial"/>
                <w:spacing w:val="-4"/>
                <w:sz w:val="19"/>
                <w:szCs w:val="19"/>
              </w:rPr>
              <w:t xml:space="preserve">  Conduct a needs assessment to determine if further training</w:t>
            </w:r>
            <w:r w:rsidR="007926CF">
              <w:rPr>
                <w:rFonts w:eastAsia="Arial" w:cs="Arial"/>
                <w:spacing w:val="-4"/>
                <w:sz w:val="19"/>
                <w:szCs w:val="19"/>
              </w:rPr>
              <w:t xml:space="preserve"> is required</w:t>
            </w:r>
            <w:r w:rsidRPr="007926CF">
              <w:rPr>
                <w:rFonts w:eastAsia="Arial" w:cs="Arial"/>
                <w:spacing w:val="-4"/>
                <w:sz w:val="19"/>
                <w:szCs w:val="19"/>
              </w:rPr>
              <w:t xml:space="preserve"> </w:t>
            </w:r>
          </w:p>
          <w:p w:rsidR="007926CF" w:rsidRDefault="007926CF" w:rsidP="00F65A05">
            <w:pPr>
              <w:widowControl w:val="0"/>
              <w:spacing w:before="20" w:after="20" w:line="264" w:lineRule="auto"/>
              <w:ind w:left="256" w:hanging="256"/>
              <w:rPr>
                <w:rFonts w:eastAsia="Arial" w:cs="Arial"/>
                <w:spacing w:val="-4"/>
                <w:sz w:val="19"/>
                <w:szCs w:val="19"/>
              </w:rPr>
            </w:pPr>
          </w:p>
          <w:p w:rsidR="007926CF" w:rsidRDefault="007926CF" w:rsidP="00F65A05">
            <w:pPr>
              <w:widowControl w:val="0"/>
              <w:spacing w:before="20" w:after="20" w:line="264" w:lineRule="auto"/>
              <w:ind w:left="256" w:hanging="256"/>
              <w:rPr>
                <w:rFonts w:eastAsia="Arial" w:cs="Arial"/>
                <w:spacing w:val="-4"/>
                <w:sz w:val="19"/>
                <w:szCs w:val="19"/>
              </w:rPr>
            </w:pPr>
          </w:p>
          <w:p w:rsidR="00F65A05" w:rsidRPr="007926CF" w:rsidRDefault="007926CF" w:rsidP="00F65A05">
            <w:pPr>
              <w:widowControl w:val="0"/>
              <w:spacing w:before="20" w:after="20" w:line="264" w:lineRule="auto"/>
              <w:ind w:left="256" w:hanging="256"/>
              <w:rPr>
                <w:rFonts w:eastAsia="Arial" w:cs="Arial"/>
                <w:spacing w:val="-4"/>
                <w:sz w:val="19"/>
                <w:szCs w:val="19"/>
              </w:rPr>
            </w:pPr>
            <w:r>
              <w:rPr>
                <w:rFonts w:eastAsia="Arial" w:cs="Arial"/>
                <w:spacing w:val="-4"/>
                <w:sz w:val="19"/>
                <w:szCs w:val="19"/>
              </w:rPr>
              <w:br/>
            </w:r>
            <w:r w:rsidR="006427EC" w:rsidRPr="007926CF">
              <w:rPr>
                <w:rFonts w:eastAsia="Arial" w:cs="Arial"/>
                <w:spacing w:val="-4"/>
                <w:sz w:val="19"/>
                <w:szCs w:val="19"/>
              </w:rPr>
              <w:t>information or</w:t>
            </w:r>
            <w:r w:rsidR="00F65A05" w:rsidRPr="007926CF">
              <w:rPr>
                <w:rFonts w:eastAsia="Arial" w:cs="Arial"/>
                <w:spacing w:val="-4"/>
                <w:sz w:val="19"/>
                <w:szCs w:val="19"/>
              </w:rPr>
              <w:t xml:space="preserve"> resources will assist staff with their duties.</w:t>
            </w:r>
          </w:p>
          <w:p w:rsidR="00F65A05" w:rsidRPr="007926CF" w:rsidRDefault="00F65A05" w:rsidP="00F65A05">
            <w:pPr>
              <w:widowControl w:val="0"/>
              <w:spacing w:before="20" w:after="20" w:line="264" w:lineRule="auto"/>
              <w:ind w:left="256" w:hanging="256"/>
              <w:rPr>
                <w:rFonts w:eastAsia="Arial" w:cs="Arial"/>
                <w:spacing w:val="-4"/>
                <w:sz w:val="19"/>
                <w:szCs w:val="19"/>
              </w:rPr>
            </w:pPr>
            <w:r w:rsidRPr="007926CF">
              <w:rPr>
                <w:rFonts w:eastAsia="Arial" w:cs="Arial"/>
                <w:spacing w:val="-4"/>
                <w:sz w:val="19"/>
                <w:szCs w:val="19"/>
              </w:rPr>
              <w:sym w:font="Wingdings 2" w:char="F0A3"/>
            </w:r>
            <w:r w:rsidRPr="007926CF">
              <w:rPr>
                <w:rFonts w:eastAsia="Arial" w:cs="Arial"/>
                <w:spacing w:val="-4"/>
                <w:sz w:val="19"/>
                <w:szCs w:val="19"/>
              </w:rPr>
              <w:t xml:space="preserve">   Conduct ongoing evaluations of school/workplace first aid management performance and action outcomes accordingly.</w:t>
            </w:r>
          </w:p>
        </w:tc>
        <w:tc>
          <w:tcPr>
            <w:tcW w:w="1701" w:type="dxa"/>
            <w:tcBorders>
              <w:top w:val="single" w:sz="4" w:space="0" w:color="0070C0"/>
              <w:left w:val="single" w:sz="4" w:space="0" w:color="3775A5"/>
              <w:bottom w:val="single" w:sz="4" w:space="0" w:color="0070C0"/>
              <w:right w:val="nil"/>
            </w:tcBorders>
            <w:shd w:val="clear" w:color="auto" w:fill="DAEEF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65A05" w:rsidRPr="007926CF" w:rsidRDefault="00F65A05" w:rsidP="00EC12BC">
            <w:pPr>
              <w:spacing w:before="20" w:after="20" w:line="264" w:lineRule="auto"/>
              <w:ind w:left="113"/>
              <w:rPr>
                <w:rFonts w:eastAsia="Arial" w:cs="Arial"/>
                <w:spacing w:val="-4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70C0"/>
              <w:left w:val="single" w:sz="4" w:space="0" w:color="3775A5"/>
              <w:bottom w:val="single" w:sz="4" w:space="0" w:color="0070C0"/>
              <w:right w:val="nil"/>
            </w:tcBorders>
            <w:shd w:val="clear" w:color="auto" w:fill="DAEEF3"/>
          </w:tcPr>
          <w:p w:rsidR="00F65A05" w:rsidRPr="007926CF" w:rsidRDefault="00F65A05" w:rsidP="00EC12BC">
            <w:pPr>
              <w:spacing w:before="20" w:after="20" w:line="264" w:lineRule="auto"/>
              <w:ind w:left="113"/>
              <w:rPr>
                <w:rFonts w:eastAsia="Arial" w:cs="Arial"/>
                <w:spacing w:val="-4"/>
                <w:sz w:val="19"/>
                <w:szCs w:val="19"/>
              </w:rPr>
            </w:pPr>
          </w:p>
        </w:tc>
      </w:tr>
    </w:tbl>
    <w:p w:rsidR="00F65A05" w:rsidRPr="007926CF" w:rsidRDefault="00F65A05" w:rsidP="007926CF">
      <w:pPr>
        <w:spacing w:before="120" w:line="240" w:lineRule="auto"/>
      </w:pPr>
      <w:r w:rsidRPr="007926CF">
        <w:t>Where all requirements are yet to be fully implemented, prioritise and:</w:t>
      </w:r>
    </w:p>
    <w:p w:rsidR="00F65A05" w:rsidRPr="007926CF" w:rsidRDefault="00F65A05" w:rsidP="00F65A05">
      <w:pPr>
        <w:spacing w:before="120" w:line="240" w:lineRule="auto"/>
        <w:contextualSpacing/>
        <w:rPr>
          <w:rFonts w:eastAsia="Arial" w:cs="Arial"/>
          <w:spacing w:val="-4"/>
          <w:sz w:val="19"/>
          <w:szCs w:val="19"/>
        </w:rPr>
      </w:pPr>
      <w:r w:rsidRPr="007926CF">
        <w:sym w:font="Wingdings 2" w:char="F0A3"/>
      </w:r>
      <w:r w:rsidRPr="007926CF">
        <w:rPr>
          <w:rFonts w:eastAsia="Arial" w:cs="Arial"/>
          <w:spacing w:val="-4"/>
          <w:sz w:val="19"/>
          <w:szCs w:val="19"/>
        </w:rPr>
        <w:t xml:space="preserve">    Manage immediately; and/or</w:t>
      </w:r>
    </w:p>
    <w:p w:rsidR="00F65A05" w:rsidRPr="007926CF" w:rsidRDefault="00F65A05" w:rsidP="00F65A05">
      <w:pPr>
        <w:spacing w:before="120" w:line="240" w:lineRule="auto"/>
        <w:contextualSpacing/>
        <w:rPr>
          <w:rFonts w:eastAsia="Arial" w:cs="Arial"/>
          <w:spacing w:val="-4"/>
          <w:sz w:val="19"/>
          <w:szCs w:val="19"/>
        </w:rPr>
      </w:pPr>
      <w:r w:rsidRPr="007926CF">
        <w:sym w:font="Wingdings 2" w:char="F0A3"/>
      </w:r>
      <w:r w:rsidRPr="007926CF">
        <w:rPr>
          <w:rFonts w:eastAsia="Arial" w:cs="Arial"/>
          <w:spacing w:val="-4"/>
          <w:sz w:val="19"/>
          <w:szCs w:val="19"/>
        </w:rPr>
        <w:t xml:space="preserve">    Assign incomplete tasks to your Management team or HSW Committee/forum; and/or</w:t>
      </w:r>
    </w:p>
    <w:p w:rsidR="00F65A05" w:rsidRPr="007926CF" w:rsidRDefault="00F65A05" w:rsidP="007926CF">
      <w:pPr>
        <w:spacing w:before="120" w:after="360" w:line="240" w:lineRule="auto"/>
        <w:contextualSpacing/>
        <w:rPr>
          <w:rFonts w:eastAsia="Arial" w:cs="Arial"/>
          <w:spacing w:val="-4"/>
          <w:sz w:val="19"/>
          <w:szCs w:val="19"/>
        </w:rPr>
      </w:pPr>
      <w:r w:rsidRPr="007926CF">
        <w:sym w:font="Wingdings 2" w:char="F0A3"/>
      </w:r>
      <w:r w:rsidRPr="007926CF">
        <w:rPr>
          <w:rFonts w:eastAsia="Arial" w:cs="Arial"/>
          <w:spacing w:val="-4"/>
          <w:sz w:val="19"/>
          <w:szCs w:val="19"/>
        </w:rPr>
        <w:t xml:space="preserve">    Incorporate actions into your </w:t>
      </w:r>
      <w:r w:rsidR="006427EC" w:rsidRPr="007926CF">
        <w:rPr>
          <w:rFonts w:eastAsia="Arial" w:cs="Arial"/>
          <w:spacing w:val="-4"/>
          <w:sz w:val="19"/>
          <w:szCs w:val="19"/>
        </w:rPr>
        <w:t>a</w:t>
      </w:r>
      <w:r w:rsidRPr="007926CF">
        <w:rPr>
          <w:rFonts w:eastAsia="Arial" w:cs="Arial"/>
          <w:spacing w:val="-4"/>
          <w:sz w:val="19"/>
          <w:szCs w:val="19"/>
        </w:rPr>
        <w:t xml:space="preserve">nnual </w:t>
      </w:r>
      <w:r w:rsidR="006427EC" w:rsidRPr="007926CF">
        <w:rPr>
          <w:rFonts w:eastAsia="Arial" w:cs="Arial"/>
          <w:spacing w:val="-4"/>
          <w:sz w:val="19"/>
          <w:szCs w:val="19"/>
        </w:rPr>
        <w:t>s</w:t>
      </w:r>
      <w:r w:rsidRPr="007926CF">
        <w:rPr>
          <w:rFonts w:eastAsia="Arial" w:cs="Arial"/>
          <w:spacing w:val="-4"/>
          <w:sz w:val="19"/>
          <w:szCs w:val="19"/>
        </w:rPr>
        <w:t xml:space="preserve">afety </w:t>
      </w:r>
      <w:r w:rsidR="006427EC" w:rsidRPr="007926CF">
        <w:rPr>
          <w:rFonts w:eastAsia="Arial" w:cs="Arial"/>
          <w:spacing w:val="-4"/>
          <w:sz w:val="19"/>
          <w:szCs w:val="19"/>
        </w:rPr>
        <w:t>a</w:t>
      </w:r>
      <w:r w:rsidRPr="007926CF">
        <w:rPr>
          <w:rFonts w:eastAsia="Arial" w:cs="Arial"/>
          <w:spacing w:val="-4"/>
          <w:sz w:val="19"/>
          <w:szCs w:val="19"/>
        </w:rPr>
        <w:t xml:space="preserve">ssessment </w:t>
      </w:r>
      <w:r w:rsidR="006427EC" w:rsidRPr="007926CF">
        <w:rPr>
          <w:rFonts w:eastAsia="Arial" w:cs="Arial"/>
          <w:spacing w:val="-4"/>
          <w:sz w:val="19"/>
          <w:szCs w:val="19"/>
        </w:rPr>
        <w:t>a</w:t>
      </w:r>
      <w:r w:rsidRPr="007926CF">
        <w:rPr>
          <w:rFonts w:eastAsia="Arial" w:cs="Arial"/>
          <w:spacing w:val="-4"/>
          <w:sz w:val="19"/>
          <w:szCs w:val="19"/>
        </w:rPr>
        <w:t xml:space="preserve">ction </w:t>
      </w:r>
      <w:r w:rsidR="006427EC" w:rsidRPr="007926CF">
        <w:rPr>
          <w:rFonts w:eastAsia="Arial" w:cs="Arial"/>
          <w:spacing w:val="-4"/>
          <w:sz w:val="19"/>
          <w:szCs w:val="19"/>
        </w:rPr>
        <w:t>p</w:t>
      </w:r>
      <w:r w:rsidRPr="007926CF">
        <w:rPr>
          <w:rFonts w:eastAsia="Arial" w:cs="Arial"/>
          <w:spacing w:val="-4"/>
          <w:sz w:val="19"/>
          <w:szCs w:val="19"/>
        </w:rPr>
        <w:t>lan.</w:t>
      </w:r>
      <w:r w:rsidR="007926CF">
        <w:rPr>
          <w:rFonts w:eastAsia="Arial" w:cs="Arial"/>
          <w:spacing w:val="-4"/>
          <w:sz w:val="19"/>
          <w:szCs w:val="19"/>
        </w:rPr>
        <w:br/>
      </w:r>
    </w:p>
    <w:p w:rsidR="00F65A05" w:rsidRPr="007926CF" w:rsidRDefault="00F65A05" w:rsidP="007926CF">
      <w:pPr>
        <w:spacing w:before="120"/>
        <w:jc w:val="both"/>
        <w:rPr>
          <w:rFonts w:eastAsia="Arial" w:cs="Arial"/>
          <w:spacing w:val="-4"/>
          <w:sz w:val="19"/>
          <w:szCs w:val="19"/>
        </w:rPr>
      </w:pPr>
      <w:r w:rsidRPr="007926CF">
        <w:rPr>
          <w:rFonts w:eastAsia="Arial" w:cs="Arial"/>
          <w:spacing w:val="-4"/>
          <w:sz w:val="19"/>
          <w:szCs w:val="19"/>
        </w:rPr>
        <w:lastRenderedPageBreak/>
        <w:t>Last review date: ______________________</w:t>
      </w:r>
      <w:r w:rsidRPr="007926CF">
        <w:rPr>
          <w:rFonts w:eastAsia="Arial" w:cs="Arial"/>
          <w:spacing w:val="-4"/>
          <w:sz w:val="19"/>
          <w:szCs w:val="19"/>
        </w:rPr>
        <w:tab/>
        <w:t>Reviewer: _____________________</w:t>
      </w:r>
      <w:r w:rsidR="007926CF">
        <w:rPr>
          <w:rFonts w:eastAsia="Arial" w:cs="Arial"/>
          <w:spacing w:val="-4"/>
          <w:sz w:val="19"/>
          <w:szCs w:val="19"/>
        </w:rPr>
        <w:t>__________</w:t>
      </w:r>
      <w:r w:rsidRPr="007926CF">
        <w:rPr>
          <w:rFonts w:eastAsia="Arial" w:cs="Arial"/>
          <w:spacing w:val="-4"/>
          <w:sz w:val="19"/>
          <w:szCs w:val="19"/>
        </w:rPr>
        <w:t>_</w:t>
      </w:r>
    </w:p>
    <w:sectPr w:rsidR="00F65A05" w:rsidRPr="007926CF" w:rsidSect="00F65A05">
      <w:headerReference w:type="default" r:id="rId13"/>
      <w:footerReference w:type="default" r:id="rId14"/>
      <w:pgSz w:w="11900" w:h="16840"/>
      <w:pgMar w:top="1843" w:right="985" w:bottom="709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F3D" w:rsidRDefault="00A77F3D" w:rsidP="00190C24">
      <w:r>
        <w:separator/>
      </w:r>
    </w:p>
  </w:endnote>
  <w:endnote w:type="continuationSeparator" w:id="0">
    <w:p w:rsidR="00A77F3D" w:rsidRDefault="00A77F3D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8E2" w:rsidRDefault="00C8706D" w:rsidP="006438E2">
    <w:pPr>
      <w:pStyle w:val="Footer"/>
      <w:rPr>
        <w:sz w:val="16"/>
        <w:szCs w:val="16"/>
      </w:rPr>
    </w:pPr>
    <w:r>
      <w:rPr>
        <w:noProof/>
        <w:lang w:eastAsia="zh-TW"/>
      </w:rPr>
      <w:drawing>
        <wp:anchor distT="0" distB="0" distL="114300" distR="114300" simplePos="0" relativeHeight="251661312" behindDoc="1" locked="0" layoutInCell="1" allowOverlap="1" wp14:anchorId="519FC56A" wp14:editId="79655C41">
          <wp:simplePos x="0" y="0"/>
          <wp:positionH relativeFrom="column">
            <wp:posOffset>3175</wp:posOffset>
          </wp:positionH>
          <wp:positionV relativeFrom="paragraph">
            <wp:posOffset>9553575</wp:posOffset>
          </wp:positionV>
          <wp:extent cx="7562215" cy="1117600"/>
          <wp:effectExtent l="0" t="0" r="635" b="6350"/>
          <wp:wrapNone/>
          <wp:docPr id="9" name="Picture 9" descr="A4 DET portrait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DET portrai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11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TW"/>
      </w:rPr>
      <w:drawing>
        <wp:anchor distT="0" distB="0" distL="114300" distR="114300" simplePos="0" relativeHeight="251660288" behindDoc="1" locked="0" layoutInCell="1" allowOverlap="1" wp14:anchorId="40912745" wp14:editId="1B9C4D12">
          <wp:simplePos x="0" y="0"/>
          <wp:positionH relativeFrom="column">
            <wp:posOffset>3175</wp:posOffset>
          </wp:positionH>
          <wp:positionV relativeFrom="paragraph">
            <wp:posOffset>9553575</wp:posOffset>
          </wp:positionV>
          <wp:extent cx="7562215" cy="1117600"/>
          <wp:effectExtent l="0" t="0" r="635" b="6350"/>
          <wp:wrapNone/>
          <wp:docPr id="8" name="Picture 8" descr="A4 DET portrait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DET portrai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11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12BD">
      <w:rPr>
        <w:noProof/>
        <w:lang w:eastAsia="zh-TW"/>
      </w:rPr>
      <w:drawing>
        <wp:anchor distT="0" distB="0" distL="114300" distR="114300" simplePos="0" relativeHeight="251659264" behindDoc="1" locked="0" layoutInCell="1" allowOverlap="1" wp14:anchorId="56457E8F" wp14:editId="431517AE">
          <wp:simplePos x="0" y="0"/>
          <wp:positionH relativeFrom="page">
            <wp:posOffset>1693</wp:posOffset>
          </wp:positionH>
          <wp:positionV relativeFrom="page">
            <wp:posOffset>9725634</wp:posOffset>
          </wp:positionV>
          <wp:extent cx="7556614" cy="972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438E2" w:rsidRDefault="006438E2" w:rsidP="006438E2">
    <w:pPr>
      <w:pStyle w:val="Footer"/>
      <w:spacing w:after="0" w:line="240" w:lineRule="auto"/>
      <w:rPr>
        <w:sz w:val="16"/>
        <w:szCs w:val="16"/>
      </w:rPr>
    </w:pPr>
  </w:p>
  <w:p w:rsidR="006438E2" w:rsidRDefault="006438E2" w:rsidP="006438E2">
    <w:pPr>
      <w:pStyle w:val="Footer"/>
      <w:spacing w:after="0" w:line="240" w:lineRule="auto"/>
      <w:rPr>
        <w:sz w:val="16"/>
        <w:szCs w:val="16"/>
      </w:rPr>
    </w:pPr>
    <w:r>
      <w:rPr>
        <w:sz w:val="16"/>
        <w:szCs w:val="16"/>
      </w:rPr>
      <w:t xml:space="preserve">Reviewed </w:t>
    </w:r>
    <w:r w:rsidR="007926CF">
      <w:rPr>
        <w:sz w:val="16"/>
        <w:szCs w:val="16"/>
      </w:rPr>
      <w:t>October</w:t>
    </w:r>
    <w:r>
      <w:rPr>
        <w:sz w:val="16"/>
        <w:szCs w:val="16"/>
      </w:rPr>
      <w:t xml:space="preserve"> 2018</w:t>
    </w:r>
    <w:r w:rsidR="00F65A05">
      <w:rPr>
        <w:sz w:val="16"/>
        <w:szCs w:val="16"/>
      </w:rPr>
      <w:t xml:space="preserve"> V1.</w:t>
    </w:r>
  </w:p>
  <w:p w:rsidR="006438E2" w:rsidRPr="00A21B4D" w:rsidRDefault="006438E2" w:rsidP="006438E2">
    <w:pPr>
      <w:pStyle w:val="Footer"/>
      <w:spacing w:after="0" w:line="240" w:lineRule="auto"/>
      <w:rPr>
        <w:sz w:val="16"/>
        <w:szCs w:val="16"/>
      </w:rPr>
    </w:pPr>
    <w:r w:rsidRPr="00A21B4D">
      <w:rPr>
        <w:sz w:val="16"/>
        <w:szCs w:val="16"/>
      </w:rPr>
      <w:t xml:space="preserve">Uncontrolled when printed            </w:t>
    </w:r>
    <w:r>
      <w:rPr>
        <w:sz w:val="16"/>
        <w:szCs w:val="16"/>
      </w:rPr>
      <w:t xml:space="preserve">                     </w:t>
    </w:r>
    <w:r w:rsidRPr="00A21B4D">
      <w:rPr>
        <w:sz w:val="16"/>
        <w:szCs w:val="16"/>
      </w:rPr>
      <w:t>Organisational Safety and Wellbeing</w:t>
    </w:r>
  </w:p>
  <w:p w:rsidR="006438E2" w:rsidRDefault="006438E2" w:rsidP="006438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F3D" w:rsidRDefault="00A77F3D" w:rsidP="00190C24">
      <w:r>
        <w:separator/>
      </w:r>
    </w:p>
  </w:footnote>
  <w:footnote w:type="continuationSeparator" w:id="0">
    <w:p w:rsidR="00A77F3D" w:rsidRDefault="00A77F3D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D2" w:rsidRDefault="002F78A2" w:rsidP="00190C2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8240" behindDoc="1" locked="1" layoutInCell="1" allowOverlap="1" wp14:anchorId="75B09DCA" wp14:editId="13A23A3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80000"/>
          <wp:effectExtent l="0" t="0" r="9525" b="1270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801A74"/>
    <w:multiLevelType w:val="hybridMultilevel"/>
    <w:tmpl w:val="00B8ED62"/>
    <w:lvl w:ilvl="0" w:tplc="7E5C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C4B9F"/>
    <w:multiLevelType w:val="multilevel"/>
    <w:tmpl w:val="CE2C2E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E427E"/>
    <w:multiLevelType w:val="multilevel"/>
    <w:tmpl w:val="5B86AF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391C87"/>
    <w:multiLevelType w:val="hybridMultilevel"/>
    <w:tmpl w:val="2B5AAAB2"/>
    <w:lvl w:ilvl="0" w:tplc="7E5C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D617C"/>
    <w:multiLevelType w:val="hybridMultilevel"/>
    <w:tmpl w:val="350A48DA"/>
    <w:lvl w:ilvl="0" w:tplc="7E5C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975C8"/>
    <w:multiLevelType w:val="hybridMultilevel"/>
    <w:tmpl w:val="72405FA6"/>
    <w:lvl w:ilvl="0" w:tplc="7E5C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86D15"/>
    <w:multiLevelType w:val="multilevel"/>
    <w:tmpl w:val="3550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8F570C"/>
    <w:multiLevelType w:val="hybridMultilevel"/>
    <w:tmpl w:val="582024CC"/>
    <w:lvl w:ilvl="0" w:tplc="7E5C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E6046"/>
    <w:multiLevelType w:val="hybridMultilevel"/>
    <w:tmpl w:val="76481CDC"/>
    <w:lvl w:ilvl="0" w:tplc="7E5C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6C3059"/>
    <w:multiLevelType w:val="hybridMultilevel"/>
    <w:tmpl w:val="20803876"/>
    <w:lvl w:ilvl="0" w:tplc="7E5C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E5C1D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F21F5"/>
    <w:multiLevelType w:val="hybridMultilevel"/>
    <w:tmpl w:val="CF128BAE"/>
    <w:lvl w:ilvl="0" w:tplc="7E5C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700A4"/>
    <w:multiLevelType w:val="hybridMultilevel"/>
    <w:tmpl w:val="A064B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4000F"/>
    <w:multiLevelType w:val="hybridMultilevel"/>
    <w:tmpl w:val="BD2496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9404E"/>
    <w:multiLevelType w:val="hybridMultilevel"/>
    <w:tmpl w:val="461634CE"/>
    <w:lvl w:ilvl="0" w:tplc="7E5C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E1329"/>
    <w:multiLevelType w:val="hybridMultilevel"/>
    <w:tmpl w:val="675A69E0"/>
    <w:lvl w:ilvl="0" w:tplc="7E5C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2"/>
  </w:num>
  <w:num w:numId="5">
    <w:abstractNumId w:val="15"/>
  </w:num>
  <w:num w:numId="6">
    <w:abstractNumId w:val="1"/>
  </w:num>
  <w:num w:numId="7">
    <w:abstractNumId w:val="16"/>
  </w:num>
  <w:num w:numId="8">
    <w:abstractNumId w:val="7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5"/>
  </w:num>
  <w:num w:numId="14">
    <w:abstractNumId w:val="8"/>
  </w:num>
  <w:num w:numId="15">
    <w:abstractNumId w:val="14"/>
  </w:num>
  <w:num w:numId="16">
    <w:abstractNumId w:val="11"/>
  </w:num>
  <w:num w:numId="17">
    <w:abstractNumId w:val="13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67"/>
    <w:rsid w:val="0002155B"/>
    <w:rsid w:val="000425F7"/>
    <w:rsid w:val="000436FC"/>
    <w:rsid w:val="00063AD9"/>
    <w:rsid w:val="000B38A9"/>
    <w:rsid w:val="000B61AC"/>
    <w:rsid w:val="000F7FDE"/>
    <w:rsid w:val="00140662"/>
    <w:rsid w:val="00190C24"/>
    <w:rsid w:val="001C3486"/>
    <w:rsid w:val="001E4ED4"/>
    <w:rsid w:val="002371F7"/>
    <w:rsid w:val="002712BD"/>
    <w:rsid w:val="002C3128"/>
    <w:rsid w:val="002F78A2"/>
    <w:rsid w:val="00385A56"/>
    <w:rsid w:val="003F643A"/>
    <w:rsid w:val="00404BCA"/>
    <w:rsid w:val="005D4BF5"/>
    <w:rsid w:val="005F4331"/>
    <w:rsid w:val="00603166"/>
    <w:rsid w:val="006239A5"/>
    <w:rsid w:val="00633DB2"/>
    <w:rsid w:val="00636B71"/>
    <w:rsid w:val="006427EC"/>
    <w:rsid w:val="006438E2"/>
    <w:rsid w:val="006C3D8E"/>
    <w:rsid w:val="006F7115"/>
    <w:rsid w:val="00713451"/>
    <w:rsid w:val="007926CF"/>
    <w:rsid w:val="007A156C"/>
    <w:rsid w:val="0080579A"/>
    <w:rsid w:val="00841498"/>
    <w:rsid w:val="00846E70"/>
    <w:rsid w:val="008548AB"/>
    <w:rsid w:val="008C65C6"/>
    <w:rsid w:val="008E0867"/>
    <w:rsid w:val="00907963"/>
    <w:rsid w:val="0096078C"/>
    <w:rsid w:val="0096595E"/>
    <w:rsid w:val="009B7893"/>
    <w:rsid w:val="009E5EE5"/>
    <w:rsid w:val="009F02B3"/>
    <w:rsid w:val="00A47F67"/>
    <w:rsid w:val="00A51E2B"/>
    <w:rsid w:val="00A65710"/>
    <w:rsid w:val="00A77F3D"/>
    <w:rsid w:val="00AB0A25"/>
    <w:rsid w:val="00AC555D"/>
    <w:rsid w:val="00AD2501"/>
    <w:rsid w:val="00B33337"/>
    <w:rsid w:val="00B7618D"/>
    <w:rsid w:val="00B85A2C"/>
    <w:rsid w:val="00B8699D"/>
    <w:rsid w:val="00B9771E"/>
    <w:rsid w:val="00BA1FF2"/>
    <w:rsid w:val="00BC4AA9"/>
    <w:rsid w:val="00C0519D"/>
    <w:rsid w:val="00C270CA"/>
    <w:rsid w:val="00C8706D"/>
    <w:rsid w:val="00CB07AD"/>
    <w:rsid w:val="00CD793C"/>
    <w:rsid w:val="00D01CD2"/>
    <w:rsid w:val="00D41C42"/>
    <w:rsid w:val="00D75050"/>
    <w:rsid w:val="00D842DF"/>
    <w:rsid w:val="00DC5E03"/>
    <w:rsid w:val="00EF474F"/>
    <w:rsid w:val="00EF4AC5"/>
    <w:rsid w:val="00F30A80"/>
    <w:rsid w:val="00F367B3"/>
    <w:rsid w:val="00F447A2"/>
    <w:rsid w:val="00F65A05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59A0CA-18B7-4846-B855-CD8D5C71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1"/>
    <w:qFormat/>
    <w:rsid w:val="00DC5E03"/>
    <w:pPr>
      <w:numPr>
        <w:numId w:val="1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styleId="Hyperlink">
    <w:name w:val="Hyperlink"/>
    <w:rsid w:val="008E0867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C8706D"/>
    <w:pPr>
      <w:spacing w:after="200" w:line="276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C8706D"/>
    <w:rPr>
      <w:rFonts w:ascii="Calibri" w:eastAsia="SimSun" w:hAnsi="Calibri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F65A05"/>
    <w:pPr>
      <w:widowControl w:val="0"/>
      <w:spacing w:after="0" w:line="240" w:lineRule="auto"/>
    </w:pPr>
    <w:rPr>
      <w:rFonts w:ascii="Calibri" w:eastAsia="Calibri" w:hAnsi="Calibri" w:cs="Times New Roman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406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pe.education.qld.gov.au/initiativesstrategies/Documents/first-aid-review-template.do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pe.education.qld.gov.au/initiativesstrategies/Documents/first-aid-risk-assessment-template.doc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lwal0\Desktop\AED%20factsheets\Do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>MYLEMANS, Stephen</DisplayName>
        <AccountId>50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>2018-10-05T00:56:14+00:00</PPLastReviewedDate>
    <PPPublishedNotificationAddresses xmlns="f114f5df-7614-43c1-ba8e-2daa6e537108" xsi:nil="true"/>
    <PPModeratedDate xmlns="f114f5df-7614-43c1-ba8e-2daa6e537108">2018-10-05T00:56:14+00:00</PPModeratedDate>
    <PPContentAuthor xmlns="f114f5df-7614-43c1-ba8e-2daa6e537108">
      <UserInfo>
        <DisplayName/>
        <AccountId xsi:nil="true"/>
        <AccountType/>
      </UserInfo>
    </PPContentAuthor>
    <PPSubmittedBy xmlns="f114f5df-7614-43c1-ba8e-2daa6e537108">
      <UserInfo>
        <DisplayName>MYLEMANS, Stephen</DisplayName>
        <AccountId>50</AccountId>
        <AccountType/>
      </UserInfo>
    </PPSubmittedBy>
    <PPReviewDate xmlns="f114f5df-7614-43c1-ba8e-2daa6e537108" xsi:nil="true"/>
    <PPLastReviewedBy xmlns="f114f5df-7614-43c1-ba8e-2daa6e537108">
      <UserInfo>
        <DisplayName>MYLEMANS, Stephen</DisplayName>
        <AccountId>50</AccountId>
        <AccountType/>
      </UserInfo>
    </PPLastReviewedBy>
    <PPSubmittedDate xmlns="f114f5df-7614-43c1-ba8e-2daa6e537108">2018-10-05T00:52:46+00:00</PPSubmittedDate>
    <PPReferenceNumber xmlns="f114f5df-7614-43c1-ba8e-2daa6e53710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83F3D2-0F08-4427-9205-8477EA0887D9}"/>
</file>

<file path=customXml/itemProps2.xml><?xml version="1.0" encoding="utf-8"?>
<ds:datastoreItem xmlns:ds="http://schemas.openxmlformats.org/officeDocument/2006/customXml" ds:itemID="{1E651108-C246-4E91-8399-C1985DDFB044}"/>
</file>

<file path=customXml/itemProps3.xml><?xml version="1.0" encoding="utf-8"?>
<ds:datastoreItem xmlns:ds="http://schemas.openxmlformats.org/officeDocument/2006/customXml" ds:itemID="{558BE4DB-82D0-47BC-B428-56CF1E760CD2}"/>
</file>

<file path=customXml/itemProps4.xml><?xml version="1.0" encoding="utf-8"?>
<ds:datastoreItem xmlns:ds="http://schemas.openxmlformats.org/officeDocument/2006/customXml" ds:itemID="{CDC9A0A6-8E21-437F-9B82-ED3789959ABC}"/>
</file>

<file path=docProps/app.xml><?xml version="1.0" encoding="utf-8"?>
<Properties xmlns="http://schemas.openxmlformats.org/officeDocument/2006/extended-properties" xmlns:vt="http://schemas.openxmlformats.org/officeDocument/2006/docPropsVTypes">
  <Template>DoE Template.dotx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page portrait - option 3</vt:lpstr>
    </vt:vector>
  </TitlesOfParts>
  <Company>Queensland Government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aid procedure quick check</dc:title>
  <dc:creator>WALSH, Wendy</dc:creator>
  <cp:keywords>DoE corporate A4 page portrait; option 3; DoE corporate;</cp:keywords>
  <cp:lastModifiedBy>MYLEMANS, Stephen</cp:lastModifiedBy>
  <cp:revision>2</cp:revision>
  <cp:lastPrinted>2018-01-16T02:55:00Z</cp:lastPrinted>
  <dcterms:created xsi:type="dcterms:W3CDTF">2018-10-04T22:41:00Z</dcterms:created>
  <dcterms:modified xsi:type="dcterms:W3CDTF">2018-10-04T22:41:00Z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