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8"/>
        <w:gridCol w:w="1134"/>
        <w:gridCol w:w="3697"/>
        <w:gridCol w:w="827"/>
        <w:gridCol w:w="2812"/>
        <w:gridCol w:w="2762"/>
        <w:gridCol w:w="344"/>
        <w:gridCol w:w="1102"/>
        <w:gridCol w:w="3998"/>
      </w:tblGrid>
      <w:tr w:rsidR="00996620" w:rsidRPr="00E6195C" w:rsidTr="00E6195C">
        <w:trPr>
          <w:trHeight w:val="1785"/>
        </w:trPr>
        <w:tc>
          <w:tcPr>
            <w:tcW w:w="14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6620" w:rsidRPr="00E6195C" w:rsidRDefault="00996620" w:rsidP="00E6195C">
            <w:pPr>
              <w:spacing w:after="120" w:line="240" w:lineRule="auto"/>
              <w:rPr>
                <w:b/>
                <w:color w:val="0070C0"/>
                <w:sz w:val="72"/>
                <w:szCs w:val="72"/>
              </w:rPr>
            </w:pPr>
            <w:r w:rsidRPr="00E6195C">
              <w:rPr>
                <w:b/>
                <w:color w:val="0070C0"/>
                <w:sz w:val="72"/>
                <w:szCs w:val="72"/>
              </w:rPr>
              <w:t>Health, Safety and Wellbeing Contacts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6620" w:rsidRPr="00E6195C" w:rsidRDefault="00345A30" w:rsidP="00E6195C">
            <w:pPr>
              <w:spacing w:after="120" w:line="240" w:lineRule="auto"/>
              <w:jc w:val="right"/>
              <w:rPr>
                <w:rFonts w:cs="Arial"/>
                <w:b/>
                <w:color w:val="E36C0A"/>
                <w:sz w:val="32"/>
                <w:szCs w:val="32"/>
              </w:rPr>
            </w:pPr>
            <w:r w:rsidRPr="00E6195C">
              <w:rPr>
                <w:rFonts w:cs="Arial"/>
                <w:b/>
                <w:noProof/>
                <w:color w:val="E36C0A"/>
                <w:sz w:val="32"/>
                <w:szCs w:val="32"/>
                <w:lang w:eastAsia="zh-TW"/>
              </w:rPr>
              <w:drawing>
                <wp:inline distT="0" distB="0" distL="0" distR="0">
                  <wp:extent cx="1019175" cy="106680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6620" w:rsidRPr="00E6195C" w:rsidRDefault="00996620" w:rsidP="00E6195C">
            <w:pPr>
              <w:spacing w:after="120" w:line="240" w:lineRule="auto"/>
              <w:rPr>
                <w:rFonts w:cs="Arial"/>
                <w:b/>
                <w:sz w:val="36"/>
                <w:szCs w:val="36"/>
              </w:rPr>
            </w:pPr>
            <w:r w:rsidRPr="00E6195C">
              <w:rPr>
                <w:rFonts w:cs="Arial"/>
                <w:b/>
                <w:sz w:val="36"/>
                <w:szCs w:val="36"/>
              </w:rPr>
              <w:t>Work Safe, Learn Safe, Be Safe</w:t>
            </w:r>
          </w:p>
          <w:p w:rsidR="00996620" w:rsidRPr="00E6195C" w:rsidRDefault="0013212C" w:rsidP="00E6195C">
            <w:pPr>
              <w:pStyle w:val="ListParagraph"/>
              <w:numPr>
                <w:ilvl w:val="0"/>
                <w:numId w:val="7"/>
              </w:numPr>
              <w:spacing w:after="120" w:line="240" w:lineRule="auto"/>
              <w:ind w:left="317" w:hanging="283"/>
              <w:rPr>
                <w:rFonts w:cs="Arial"/>
                <w:b/>
              </w:rPr>
            </w:pPr>
            <w:r w:rsidRPr="00E6195C">
              <w:rPr>
                <w:rFonts w:cs="Arial"/>
                <w:b/>
              </w:rPr>
              <w:t>Lea</w:t>
            </w:r>
            <w:r w:rsidR="004B44FB" w:rsidRPr="00E6195C">
              <w:rPr>
                <w:rFonts w:cs="Arial"/>
                <w:b/>
              </w:rPr>
              <w:t>r</w:t>
            </w:r>
            <w:r w:rsidRPr="00E6195C">
              <w:rPr>
                <w:rFonts w:cs="Arial"/>
                <w:b/>
              </w:rPr>
              <w:t>n and model safe and healthy behaviour</w:t>
            </w:r>
          </w:p>
          <w:p w:rsidR="0013212C" w:rsidRPr="00E6195C" w:rsidRDefault="0013212C" w:rsidP="00E6195C">
            <w:pPr>
              <w:pStyle w:val="ListParagraph"/>
              <w:numPr>
                <w:ilvl w:val="0"/>
                <w:numId w:val="7"/>
              </w:numPr>
              <w:spacing w:after="120" w:line="240" w:lineRule="auto"/>
              <w:ind w:left="317" w:hanging="283"/>
              <w:rPr>
                <w:rFonts w:cs="Arial"/>
                <w:b/>
              </w:rPr>
            </w:pPr>
            <w:r w:rsidRPr="00E6195C">
              <w:rPr>
                <w:rFonts w:cs="Arial"/>
                <w:b/>
              </w:rPr>
              <w:t>Take action to identify, control and report hazards</w:t>
            </w:r>
          </w:p>
          <w:p w:rsidR="0013212C" w:rsidRPr="00E6195C" w:rsidRDefault="0013212C" w:rsidP="00E6195C">
            <w:pPr>
              <w:pStyle w:val="ListParagraph"/>
              <w:numPr>
                <w:ilvl w:val="0"/>
                <w:numId w:val="7"/>
              </w:numPr>
              <w:spacing w:after="120" w:line="240" w:lineRule="auto"/>
              <w:ind w:left="317" w:hanging="283"/>
              <w:rPr>
                <w:rFonts w:cs="Arial"/>
                <w:b/>
              </w:rPr>
            </w:pPr>
            <w:r w:rsidRPr="00E6195C">
              <w:rPr>
                <w:rFonts w:cs="Arial"/>
                <w:b/>
              </w:rPr>
              <w:t>Take responsibility for safety and wellbeing</w:t>
            </w:r>
          </w:p>
        </w:tc>
      </w:tr>
      <w:tr w:rsidR="00467643" w:rsidRPr="00E6195C" w:rsidTr="00E6195C">
        <w:tc>
          <w:tcPr>
            <w:tcW w:w="1069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314B74" w:rsidRPr="00E6195C" w:rsidRDefault="00314B74" w:rsidP="00E6195C">
            <w:pPr>
              <w:spacing w:after="120" w:line="240" w:lineRule="auto"/>
              <w:rPr>
                <w:rFonts w:cs="Arial"/>
                <w:b/>
                <w:color w:val="E36C0A"/>
                <w:sz w:val="32"/>
                <w:szCs w:val="32"/>
              </w:rPr>
            </w:pPr>
          </w:p>
          <w:p w:rsidR="00467643" w:rsidRPr="00E6195C" w:rsidRDefault="00467643" w:rsidP="00E6195C">
            <w:pPr>
              <w:spacing w:after="120" w:line="240" w:lineRule="auto"/>
              <w:rPr>
                <w:rStyle w:val="Emphasis"/>
                <w:rFonts w:cs="Arial"/>
                <w:i w:val="0"/>
                <w:color w:val="E36C0A"/>
                <w:sz w:val="44"/>
                <w:szCs w:val="44"/>
              </w:rPr>
            </w:pPr>
            <w:r w:rsidRPr="00E6195C">
              <w:rPr>
                <w:rFonts w:cs="Arial"/>
                <w:b/>
                <w:color w:val="E36C0A"/>
                <w:sz w:val="44"/>
                <w:szCs w:val="44"/>
              </w:rPr>
              <w:t xml:space="preserve">Your local HSW support network </w:t>
            </w:r>
          </w:p>
          <w:p w:rsidR="00467643" w:rsidRPr="00E6195C" w:rsidRDefault="00467643" w:rsidP="00E6195C">
            <w:pPr>
              <w:spacing w:after="0" w:line="240" w:lineRule="auto"/>
            </w:pPr>
            <w:r w:rsidRPr="00E6195C">
              <w:rPr>
                <w:rStyle w:val="Emphasis"/>
                <w:rFonts w:cs="Arial"/>
                <w:i w:val="0"/>
                <w:color w:val="E36C0A"/>
                <w:sz w:val="40"/>
                <w:szCs w:val="40"/>
              </w:rPr>
              <w:t>First point of contact for employees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7643" w:rsidRPr="00E6195C" w:rsidRDefault="00467643" w:rsidP="00E6195C">
            <w:pPr>
              <w:spacing w:after="0" w:line="240" w:lineRule="auto"/>
            </w:pPr>
          </w:p>
        </w:tc>
        <w:tc>
          <w:tcPr>
            <w:tcW w:w="1105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314B74" w:rsidRPr="00E6195C" w:rsidRDefault="00314B74" w:rsidP="00E6195C">
            <w:pPr>
              <w:spacing w:after="120" w:line="240" w:lineRule="auto"/>
              <w:rPr>
                <w:rFonts w:cs="Arial"/>
                <w:b/>
                <w:color w:val="E36C0A"/>
                <w:sz w:val="32"/>
                <w:szCs w:val="32"/>
              </w:rPr>
            </w:pPr>
          </w:p>
          <w:p w:rsidR="00467643" w:rsidRPr="00E6195C" w:rsidRDefault="00467643" w:rsidP="00E6195C">
            <w:pPr>
              <w:spacing w:after="120" w:line="240" w:lineRule="auto"/>
              <w:rPr>
                <w:rFonts w:cs="Arial"/>
                <w:b/>
                <w:color w:val="E36C0A"/>
                <w:sz w:val="44"/>
                <w:szCs w:val="44"/>
              </w:rPr>
            </w:pPr>
            <w:r w:rsidRPr="00E6195C">
              <w:rPr>
                <w:rFonts w:cs="Arial"/>
                <w:b/>
                <w:color w:val="E36C0A"/>
                <w:sz w:val="44"/>
                <w:szCs w:val="44"/>
              </w:rPr>
              <w:t xml:space="preserve">Regional HSW </w:t>
            </w:r>
            <w:r w:rsidR="007F4522" w:rsidRPr="00E6195C">
              <w:rPr>
                <w:rFonts w:cs="Arial"/>
                <w:b/>
                <w:color w:val="E36C0A"/>
                <w:sz w:val="44"/>
                <w:szCs w:val="44"/>
              </w:rPr>
              <w:t>n</w:t>
            </w:r>
            <w:r w:rsidRPr="00E6195C">
              <w:rPr>
                <w:rFonts w:cs="Arial"/>
                <w:b/>
                <w:color w:val="E36C0A"/>
                <w:sz w:val="44"/>
                <w:szCs w:val="44"/>
              </w:rPr>
              <w:t>etwork</w:t>
            </w:r>
          </w:p>
          <w:p w:rsidR="00467643" w:rsidRPr="00E6195C" w:rsidRDefault="00467643" w:rsidP="00E6195C">
            <w:pPr>
              <w:spacing w:after="0" w:line="240" w:lineRule="auto"/>
            </w:pPr>
            <w:r w:rsidRPr="00E6195C">
              <w:rPr>
                <w:rStyle w:val="Emphasis"/>
                <w:rFonts w:cs="Arial"/>
                <w:i w:val="0"/>
                <w:color w:val="E36C0A"/>
                <w:sz w:val="40"/>
                <w:szCs w:val="40"/>
              </w:rPr>
              <w:t>Contacts for principals, managers and HSW roles</w:t>
            </w:r>
          </w:p>
        </w:tc>
      </w:tr>
      <w:tr w:rsidR="00877890" w:rsidRPr="00E6195C" w:rsidTr="00E6195C">
        <w:tc>
          <w:tcPr>
            <w:tcW w:w="5760" w:type="dxa"/>
            <w:vMerge w:val="restart"/>
            <w:shd w:val="clear" w:color="auto" w:fill="auto"/>
          </w:tcPr>
          <w:p w:rsidR="00877890" w:rsidRPr="00E6195C" w:rsidRDefault="00877890" w:rsidP="00E6195C">
            <w:pPr>
              <w:spacing w:after="0" w:line="240" w:lineRule="auto"/>
              <w:rPr>
                <w:rFonts w:cs="Arial"/>
                <w:sz w:val="20"/>
              </w:rPr>
            </w:pPr>
          </w:p>
          <w:p w:rsidR="00877890" w:rsidRPr="00E6195C" w:rsidRDefault="00877890" w:rsidP="00E6195C">
            <w:pPr>
              <w:spacing w:after="0" w:line="240" w:lineRule="auto"/>
              <w:rPr>
                <w:rFonts w:cs="Arial"/>
                <w:b/>
                <w:sz w:val="20"/>
              </w:rPr>
            </w:pPr>
            <w:r w:rsidRPr="00E6195C">
              <w:rPr>
                <w:rFonts w:cs="Arial"/>
                <w:b/>
                <w:sz w:val="20"/>
              </w:rPr>
              <w:t>Health and Safety Adviser (HSA):</w:t>
            </w:r>
          </w:p>
          <w:p w:rsidR="00877890" w:rsidRPr="00E6195C" w:rsidRDefault="00877890" w:rsidP="00E6195C">
            <w:pPr>
              <w:spacing w:after="0" w:line="240" w:lineRule="auto"/>
              <w:rPr>
                <w:rFonts w:cs="Arial"/>
                <w:sz w:val="20"/>
              </w:rPr>
            </w:pPr>
            <w:r w:rsidRPr="00E6195C">
              <w:rPr>
                <w:rFonts w:cs="Arial"/>
                <w:sz w:val="20"/>
              </w:rPr>
              <w:t>Staff member with appropriate HSA training who has been nominated to support the principal/manager with health and safety matters</w:t>
            </w:r>
            <w:r w:rsidR="000F387C" w:rsidRPr="00E6195C">
              <w:rPr>
                <w:rFonts w:cs="Arial"/>
                <w:sz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77890" w:rsidRPr="00E6195C" w:rsidRDefault="00877890" w:rsidP="00E6195C">
            <w:pPr>
              <w:spacing w:after="0" w:line="240" w:lineRule="auto"/>
              <w:rPr>
                <w:rFonts w:cs="Arial"/>
                <w:sz w:val="20"/>
              </w:rPr>
            </w:pPr>
            <w:r w:rsidRPr="00E6195C">
              <w:rPr>
                <w:rFonts w:cs="Arial"/>
                <w:sz w:val="20"/>
              </w:rPr>
              <w:t>name:</w:t>
            </w:r>
          </w:p>
        </w:tc>
        <w:tc>
          <w:tcPr>
            <w:tcW w:w="3798" w:type="dxa"/>
            <w:shd w:val="clear" w:color="auto" w:fill="auto"/>
          </w:tcPr>
          <w:p w:rsidR="00877890" w:rsidRPr="00E6195C" w:rsidRDefault="00877890" w:rsidP="00E6195C">
            <w:pPr>
              <w:spacing w:after="0" w:line="240" w:lineRule="auto"/>
            </w:pPr>
          </w:p>
          <w:p w:rsidR="000F387C" w:rsidRPr="00E6195C" w:rsidRDefault="000F387C" w:rsidP="00E6195C">
            <w:pPr>
              <w:spacing w:after="0" w:line="240" w:lineRule="auto"/>
            </w:pPr>
          </w:p>
        </w:tc>
        <w:tc>
          <w:tcPr>
            <w:tcW w:w="845" w:type="dxa"/>
            <w:tcBorders>
              <w:top w:val="nil"/>
              <w:bottom w:val="nil"/>
            </w:tcBorders>
            <w:shd w:val="clear" w:color="auto" w:fill="auto"/>
          </w:tcPr>
          <w:p w:rsidR="00877890" w:rsidRPr="00E6195C" w:rsidRDefault="00877890" w:rsidP="00E6195C">
            <w:pPr>
              <w:spacing w:after="0" w:line="240" w:lineRule="auto"/>
            </w:pPr>
          </w:p>
        </w:tc>
        <w:tc>
          <w:tcPr>
            <w:tcW w:w="5925" w:type="dxa"/>
            <w:gridSpan w:val="3"/>
            <w:vMerge w:val="restart"/>
            <w:shd w:val="clear" w:color="auto" w:fill="auto"/>
          </w:tcPr>
          <w:p w:rsidR="00877890" w:rsidRPr="00E6195C" w:rsidRDefault="00877890" w:rsidP="00E6195C">
            <w:pPr>
              <w:spacing w:after="0" w:line="240" w:lineRule="auto"/>
              <w:rPr>
                <w:rFonts w:cs="Arial"/>
                <w:sz w:val="20"/>
              </w:rPr>
            </w:pPr>
          </w:p>
          <w:p w:rsidR="00877890" w:rsidRPr="00E6195C" w:rsidRDefault="00877890" w:rsidP="00E6195C">
            <w:pPr>
              <w:spacing w:after="0" w:line="240" w:lineRule="auto"/>
              <w:rPr>
                <w:rFonts w:cs="Arial"/>
                <w:b/>
                <w:sz w:val="20"/>
              </w:rPr>
            </w:pPr>
            <w:r w:rsidRPr="00E6195C">
              <w:rPr>
                <w:rFonts w:cs="Arial"/>
                <w:b/>
                <w:sz w:val="20"/>
              </w:rPr>
              <w:t>Senior Health and Safety Consultant:</w:t>
            </w:r>
          </w:p>
          <w:p w:rsidR="00877890" w:rsidRPr="00E6195C" w:rsidRDefault="00877890" w:rsidP="00E6195C">
            <w:pPr>
              <w:spacing w:after="0" w:line="240" w:lineRule="auto"/>
              <w:rPr>
                <w:rFonts w:cs="Arial"/>
                <w:sz w:val="20"/>
              </w:rPr>
            </w:pPr>
            <w:r w:rsidRPr="00E6195C">
              <w:rPr>
                <w:rFonts w:cs="Arial"/>
                <w:sz w:val="20"/>
              </w:rPr>
              <w:t>Regional officer who provides support and assistance to principals, managers, HSAs and HSRs with the management of workplace health and safety.</w:t>
            </w:r>
          </w:p>
          <w:p w:rsidR="00877890" w:rsidRPr="00E6195C" w:rsidRDefault="00877890" w:rsidP="00E6195C">
            <w:pPr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1102" w:type="dxa"/>
            <w:shd w:val="clear" w:color="auto" w:fill="auto"/>
            <w:vAlign w:val="bottom"/>
          </w:tcPr>
          <w:p w:rsidR="00877890" w:rsidRPr="00E6195C" w:rsidRDefault="00877890" w:rsidP="00E6195C">
            <w:pPr>
              <w:spacing w:after="0" w:line="240" w:lineRule="auto"/>
              <w:rPr>
                <w:rFonts w:cs="Arial"/>
                <w:sz w:val="20"/>
              </w:rPr>
            </w:pPr>
            <w:r w:rsidRPr="00E6195C">
              <w:rPr>
                <w:rFonts w:cs="Arial"/>
                <w:sz w:val="20"/>
              </w:rPr>
              <w:t>name:</w:t>
            </w:r>
          </w:p>
        </w:tc>
        <w:tc>
          <w:tcPr>
            <w:tcW w:w="4026" w:type="dxa"/>
            <w:shd w:val="clear" w:color="auto" w:fill="auto"/>
          </w:tcPr>
          <w:p w:rsidR="00877890" w:rsidRPr="00E6195C" w:rsidRDefault="00877890" w:rsidP="00E6195C">
            <w:pPr>
              <w:spacing w:after="0" w:line="240" w:lineRule="auto"/>
            </w:pPr>
          </w:p>
        </w:tc>
      </w:tr>
      <w:tr w:rsidR="00877890" w:rsidRPr="00E6195C" w:rsidTr="00E6195C">
        <w:tc>
          <w:tcPr>
            <w:tcW w:w="5760" w:type="dxa"/>
            <w:vMerge/>
            <w:shd w:val="clear" w:color="auto" w:fill="auto"/>
          </w:tcPr>
          <w:p w:rsidR="00877890" w:rsidRPr="00E6195C" w:rsidRDefault="00877890" w:rsidP="00E6195C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877890" w:rsidRPr="00E6195C" w:rsidRDefault="00877890" w:rsidP="00E6195C">
            <w:pPr>
              <w:spacing w:after="0" w:line="240" w:lineRule="auto"/>
              <w:rPr>
                <w:rFonts w:cs="Arial"/>
                <w:sz w:val="20"/>
              </w:rPr>
            </w:pPr>
            <w:r w:rsidRPr="00E6195C">
              <w:rPr>
                <w:rFonts w:cs="Arial"/>
                <w:sz w:val="20"/>
              </w:rPr>
              <w:t>telephone:</w:t>
            </w:r>
          </w:p>
        </w:tc>
        <w:tc>
          <w:tcPr>
            <w:tcW w:w="3798" w:type="dxa"/>
            <w:shd w:val="clear" w:color="auto" w:fill="auto"/>
          </w:tcPr>
          <w:p w:rsidR="00877890" w:rsidRPr="00E6195C" w:rsidRDefault="00877890" w:rsidP="00E6195C">
            <w:pPr>
              <w:spacing w:after="0" w:line="240" w:lineRule="auto"/>
            </w:pPr>
          </w:p>
          <w:p w:rsidR="000F387C" w:rsidRPr="00E6195C" w:rsidRDefault="000F387C" w:rsidP="00E6195C">
            <w:pPr>
              <w:spacing w:after="0" w:line="240" w:lineRule="auto"/>
            </w:pPr>
          </w:p>
        </w:tc>
        <w:tc>
          <w:tcPr>
            <w:tcW w:w="845" w:type="dxa"/>
            <w:tcBorders>
              <w:top w:val="nil"/>
              <w:bottom w:val="nil"/>
            </w:tcBorders>
            <w:shd w:val="clear" w:color="auto" w:fill="auto"/>
          </w:tcPr>
          <w:p w:rsidR="00877890" w:rsidRPr="00E6195C" w:rsidRDefault="00877890" w:rsidP="00E6195C">
            <w:pPr>
              <w:spacing w:after="0" w:line="240" w:lineRule="auto"/>
            </w:pPr>
          </w:p>
        </w:tc>
        <w:tc>
          <w:tcPr>
            <w:tcW w:w="5925" w:type="dxa"/>
            <w:gridSpan w:val="3"/>
            <w:vMerge/>
            <w:shd w:val="clear" w:color="auto" w:fill="auto"/>
          </w:tcPr>
          <w:p w:rsidR="00877890" w:rsidRPr="00E6195C" w:rsidRDefault="00877890" w:rsidP="00E6195C">
            <w:pPr>
              <w:spacing w:after="0" w:line="240" w:lineRule="auto"/>
            </w:pPr>
          </w:p>
        </w:tc>
        <w:tc>
          <w:tcPr>
            <w:tcW w:w="1102" w:type="dxa"/>
            <w:shd w:val="clear" w:color="auto" w:fill="auto"/>
            <w:vAlign w:val="bottom"/>
          </w:tcPr>
          <w:p w:rsidR="00877890" w:rsidRPr="00E6195C" w:rsidRDefault="00877890" w:rsidP="00E6195C">
            <w:pPr>
              <w:spacing w:after="0" w:line="240" w:lineRule="auto"/>
              <w:rPr>
                <w:rFonts w:cs="Arial"/>
                <w:sz w:val="20"/>
              </w:rPr>
            </w:pPr>
            <w:r w:rsidRPr="00E6195C">
              <w:rPr>
                <w:rFonts w:cs="Arial"/>
                <w:sz w:val="20"/>
              </w:rPr>
              <w:t>telephone:</w:t>
            </w:r>
          </w:p>
        </w:tc>
        <w:tc>
          <w:tcPr>
            <w:tcW w:w="4026" w:type="dxa"/>
            <w:shd w:val="clear" w:color="auto" w:fill="auto"/>
          </w:tcPr>
          <w:p w:rsidR="00877890" w:rsidRPr="00E6195C" w:rsidRDefault="00877890" w:rsidP="00E6195C">
            <w:pPr>
              <w:spacing w:after="0" w:line="240" w:lineRule="auto"/>
            </w:pPr>
          </w:p>
        </w:tc>
      </w:tr>
      <w:tr w:rsidR="00877890" w:rsidRPr="00E6195C" w:rsidTr="00E6195C">
        <w:tc>
          <w:tcPr>
            <w:tcW w:w="5760" w:type="dxa"/>
            <w:vMerge/>
            <w:shd w:val="clear" w:color="auto" w:fill="auto"/>
          </w:tcPr>
          <w:p w:rsidR="00877890" w:rsidRPr="00E6195C" w:rsidRDefault="00877890" w:rsidP="00E6195C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877890" w:rsidRPr="00E6195C" w:rsidRDefault="00877890" w:rsidP="00E6195C">
            <w:pPr>
              <w:spacing w:after="0" w:line="240" w:lineRule="auto"/>
              <w:rPr>
                <w:rFonts w:cs="Arial"/>
                <w:sz w:val="20"/>
              </w:rPr>
            </w:pPr>
            <w:r w:rsidRPr="00E6195C">
              <w:rPr>
                <w:rFonts w:cs="Arial"/>
                <w:sz w:val="20"/>
              </w:rPr>
              <w:t>email:</w:t>
            </w:r>
          </w:p>
        </w:tc>
        <w:tc>
          <w:tcPr>
            <w:tcW w:w="3798" w:type="dxa"/>
            <w:shd w:val="clear" w:color="auto" w:fill="auto"/>
          </w:tcPr>
          <w:p w:rsidR="00877890" w:rsidRPr="00E6195C" w:rsidRDefault="00877890" w:rsidP="00E6195C">
            <w:pPr>
              <w:spacing w:after="0" w:line="240" w:lineRule="auto"/>
            </w:pPr>
          </w:p>
        </w:tc>
        <w:tc>
          <w:tcPr>
            <w:tcW w:w="845" w:type="dxa"/>
            <w:tcBorders>
              <w:top w:val="nil"/>
              <w:bottom w:val="nil"/>
            </w:tcBorders>
            <w:shd w:val="clear" w:color="auto" w:fill="auto"/>
          </w:tcPr>
          <w:p w:rsidR="00877890" w:rsidRPr="00E6195C" w:rsidRDefault="00877890" w:rsidP="00E6195C">
            <w:pPr>
              <w:spacing w:after="0" w:line="240" w:lineRule="auto"/>
            </w:pPr>
          </w:p>
        </w:tc>
        <w:tc>
          <w:tcPr>
            <w:tcW w:w="5925" w:type="dxa"/>
            <w:gridSpan w:val="3"/>
            <w:vMerge/>
            <w:shd w:val="clear" w:color="auto" w:fill="auto"/>
          </w:tcPr>
          <w:p w:rsidR="00877890" w:rsidRPr="00E6195C" w:rsidRDefault="00877890" w:rsidP="00E6195C">
            <w:pPr>
              <w:spacing w:after="0" w:line="240" w:lineRule="auto"/>
            </w:pPr>
          </w:p>
        </w:tc>
        <w:tc>
          <w:tcPr>
            <w:tcW w:w="1102" w:type="dxa"/>
            <w:shd w:val="clear" w:color="auto" w:fill="auto"/>
            <w:vAlign w:val="bottom"/>
          </w:tcPr>
          <w:p w:rsidR="00877890" w:rsidRPr="00E6195C" w:rsidRDefault="00877890" w:rsidP="00E6195C">
            <w:pPr>
              <w:spacing w:after="0" w:line="240" w:lineRule="auto"/>
              <w:rPr>
                <w:rFonts w:cs="Arial"/>
                <w:sz w:val="20"/>
              </w:rPr>
            </w:pPr>
            <w:r w:rsidRPr="00E6195C">
              <w:rPr>
                <w:rFonts w:cs="Arial"/>
                <w:sz w:val="20"/>
              </w:rPr>
              <w:t>email:</w:t>
            </w:r>
          </w:p>
        </w:tc>
        <w:tc>
          <w:tcPr>
            <w:tcW w:w="4026" w:type="dxa"/>
            <w:shd w:val="clear" w:color="auto" w:fill="auto"/>
          </w:tcPr>
          <w:p w:rsidR="00877890" w:rsidRPr="00E6195C" w:rsidRDefault="00877890" w:rsidP="00E6195C">
            <w:pPr>
              <w:spacing w:after="0" w:line="240" w:lineRule="auto"/>
            </w:pPr>
          </w:p>
        </w:tc>
      </w:tr>
      <w:tr w:rsidR="00877890" w:rsidRPr="00E6195C" w:rsidTr="00E6195C">
        <w:tc>
          <w:tcPr>
            <w:tcW w:w="5760" w:type="dxa"/>
            <w:vMerge w:val="restart"/>
            <w:shd w:val="clear" w:color="auto" w:fill="auto"/>
          </w:tcPr>
          <w:p w:rsidR="00877890" w:rsidRPr="00E6195C" w:rsidRDefault="00877890" w:rsidP="00E6195C">
            <w:pPr>
              <w:spacing w:after="0" w:line="240" w:lineRule="auto"/>
              <w:rPr>
                <w:rFonts w:cs="Arial"/>
                <w:b/>
                <w:sz w:val="20"/>
              </w:rPr>
            </w:pPr>
            <w:r w:rsidRPr="00E6195C">
              <w:rPr>
                <w:rFonts w:cs="Arial"/>
                <w:sz w:val="20"/>
              </w:rPr>
              <w:t xml:space="preserve"> </w:t>
            </w:r>
            <w:r w:rsidRPr="00E6195C">
              <w:rPr>
                <w:rFonts w:cs="Arial"/>
                <w:b/>
                <w:sz w:val="20"/>
              </w:rPr>
              <w:t xml:space="preserve"> </w:t>
            </w:r>
          </w:p>
          <w:p w:rsidR="00877890" w:rsidRPr="00E6195C" w:rsidRDefault="00877890" w:rsidP="00E6195C">
            <w:pPr>
              <w:spacing w:after="0" w:line="240" w:lineRule="auto"/>
              <w:rPr>
                <w:rFonts w:cs="Arial"/>
                <w:b/>
                <w:sz w:val="20"/>
              </w:rPr>
            </w:pPr>
            <w:r w:rsidRPr="00E6195C">
              <w:rPr>
                <w:rFonts w:cs="Arial"/>
                <w:b/>
                <w:sz w:val="20"/>
              </w:rPr>
              <w:t>Health and Safety Representative (HSR);</w:t>
            </w:r>
          </w:p>
          <w:p w:rsidR="00877890" w:rsidRPr="00E6195C" w:rsidRDefault="00877890" w:rsidP="00E6195C">
            <w:pPr>
              <w:spacing w:after="0" w:line="240" w:lineRule="auto"/>
              <w:rPr>
                <w:rFonts w:cs="Arial"/>
                <w:b/>
                <w:sz w:val="20"/>
              </w:rPr>
            </w:pPr>
            <w:r w:rsidRPr="00E6195C">
              <w:rPr>
                <w:rFonts w:cs="Arial"/>
                <w:sz w:val="20"/>
              </w:rPr>
              <w:t>Staff member elected to represent staff with respect to health and safety matters.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77890" w:rsidRPr="00E6195C" w:rsidRDefault="00877890" w:rsidP="00E6195C">
            <w:pPr>
              <w:spacing w:after="0" w:line="240" w:lineRule="auto"/>
              <w:rPr>
                <w:rFonts w:cs="Arial"/>
                <w:sz w:val="20"/>
              </w:rPr>
            </w:pPr>
            <w:r w:rsidRPr="00E6195C">
              <w:rPr>
                <w:rFonts w:cs="Arial"/>
                <w:sz w:val="20"/>
              </w:rPr>
              <w:t>name:</w:t>
            </w:r>
          </w:p>
        </w:tc>
        <w:tc>
          <w:tcPr>
            <w:tcW w:w="3798" w:type="dxa"/>
            <w:shd w:val="clear" w:color="auto" w:fill="auto"/>
          </w:tcPr>
          <w:p w:rsidR="00877890" w:rsidRPr="00E6195C" w:rsidRDefault="00877890" w:rsidP="00E6195C">
            <w:pPr>
              <w:spacing w:after="0" w:line="240" w:lineRule="auto"/>
            </w:pPr>
          </w:p>
          <w:p w:rsidR="000F387C" w:rsidRPr="00E6195C" w:rsidRDefault="000F387C" w:rsidP="00E6195C">
            <w:pPr>
              <w:spacing w:after="0" w:line="240" w:lineRule="auto"/>
            </w:pPr>
          </w:p>
        </w:tc>
        <w:tc>
          <w:tcPr>
            <w:tcW w:w="845" w:type="dxa"/>
            <w:tcBorders>
              <w:top w:val="nil"/>
              <w:bottom w:val="nil"/>
            </w:tcBorders>
            <w:shd w:val="clear" w:color="auto" w:fill="auto"/>
          </w:tcPr>
          <w:p w:rsidR="00877890" w:rsidRPr="00E6195C" w:rsidRDefault="00877890" w:rsidP="00E6195C">
            <w:pPr>
              <w:spacing w:after="0" w:line="240" w:lineRule="auto"/>
            </w:pPr>
          </w:p>
        </w:tc>
        <w:tc>
          <w:tcPr>
            <w:tcW w:w="5925" w:type="dxa"/>
            <w:gridSpan w:val="3"/>
            <w:vMerge w:val="restart"/>
            <w:shd w:val="clear" w:color="auto" w:fill="auto"/>
          </w:tcPr>
          <w:p w:rsidR="00877890" w:rsidRPr="00E6195C" w:rsidRDefault="00877890" w:rsidP="00E6195C">
            <w:pPr>
              <w:spacing w:after="0" w:line="240" w:lineRule="auto"/>
              <w:rPr>
                <w:rFonts w:cs="Arial"/>
                <w:b/>
                <w:sz w:val="20"/>
              </w:rPr>
            </w:pPr>
          </w:p>
          <w:p w:rsidR="00877890" w:rsidRPr="00E6195C" w:rsidRDefault="00877890" w:rsidP="00E6195C">
            <w:pPr>
              <w:spacing w:after="0" w:line="240" w:lineRule="auto"/>
              <w:rPr>
                <w:rFonts w:cs="Arial"/>
                <w:b/>
                <w:sz w:val="20"/>
              </w:rPr>
            </w:pPr>
            <w:r w:rsidRPr="00E6195C">
              <w:rPr>
                <w:rFonts w:cs="Arial"/>
                <w:b/>
                <w:sz w:val="20"/>
              </w:rPr>
              <w:t xml:space="preserve">Claims Management Officer: </w:t>
            </w:r>
          </w:p>
          <w:p w:rsidR="00877890" w:rsidRPr="00E6195C" w:rsidRDefault="00877890" w:rsidP="00E6195C">
            <w:pPr>
              <w:spacing w:after="0" w:line="240" w:lineRule="auto"/>
              <w:rPr>
                <w:rFonts w:eastAsia="Times New Roman" w:cs="Arial"/>
                <w:color w:val="000000"/>
                <w:sz w:val="20"/>
              </w:rPr>
            </w:pPr>
            <w:r w:rsidRPr="00E6195C">
              <w:rPr>
                <w:rFonts w:cs="Arial"/>
                <w:sz w:val="20"/>
              </w:rPr>
              <w:t>First point of contact for</w:t>
            </w:r>
            <w:r w:rsidRPr="00E6195C">
              <w:rPr>
                <w:rFonts w:eastAsia="Times New Roman" w:cs="Arial"/>
                <w:color w:val="000000"/>
                <w:sz w:val="20"/>
              </w:rPr>
              <w:t xml:space="preserve"> RRTWCs, principals and managers who have </w:t>
            </w:r>
            <w:r w:rsidRPr="00E6195C">
              <w:rPr>
                <w:rFonts w:cs="Arial"/>
                <w:sz w:val="20"/>
              </w:rPr>
              <w:t xml:space="preserve">questions regarding injury management and/or rehabilitation and return to work. </w:t>
            </w:r>
            <w:r w:rsidRPr="00E6195C">
              <w:rPr>
                <w:rFonts w:eastAsia="Times New Roman" w:cs="Arial"/>
                <w:color w:val="000000"/>
                <w:sz w:val="20"/>
              </w:rPr>
              <w:t xml:space="preserve"> </w:t>
            </w:r>
          </w:p>
          <w:p w:rsidR="00314B74" w:rsidRPr="00E6195C" w:rsidRDefault="00314B74" w:rsidP="00E6195C">
            <w:pPr>
              <w:spacing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102" w:type="dxa"/>
            <w:shd w:val="clear" w:color="auto" w:fill="auto"/>
            <w:vAlign w:val="bottom"/>
          </w:tcPr>
          <w:p w:rsidR="00877890" w:rsidRPr="00E6195C" w:rsidRDefault="00877890" w:rsidP="00E6195C">
            <w:pPr>
              <w:spacing w:after="0" w:line="240" w:lineRule="auto"/>
              <w:rPr>
                <w:rFonts w:cs="Arial"/>
                <w:sz w:val="20"/>
              </w:rPr>
            </w:pPr>
            <w:r w:rsidRPr="00E6195C">
              <w:rPr>
                <w:rFonts w:cs="Arial"/>
                <w:sz w:val="20"/>
              </w:rPr>
              <w:t>name:</w:t>
            </w:r>
          </w:p>
        </w:tc>
        <w:tc>
          <w:tcPr>
            <w:tcW w:w="4026" w:type="dxa"/>
            <w:shd w:val="clear" w:color="auto" w:fill="auto"/>
          </w:tcPr>
          <w:p w:rsidR="00877890" w:rsidRPr="00E6195C" w:rsidRDefault="00877890" w:rsidP="00E6195C">
            <w:pPr>
              <w:spacing w:after="0" w:line="240" w:lineRule="auto"/>
            </w:pPr>
          </w:p>
        </w:tc>
      </w:tr>
      <w:tr w:rsidR="00877890" w:rsidRPr="00E6195C" w:rsidTr="00E6195C">
        <w:tc>
          <w:tcPr>
            <w:tcW w:w="5760" w:type="dxa"/>
            <w:vMerge/>
            <w:shd w:val="clear" w:color="auto" w:fill="auto"/>
            <w:tcFitText/>
            <w:vAlign w:val="bottom"/>
          </w:tcPr>
          <w:p w:rsidR="00877890" w:rsidRPr="00E6195C" w:rsidRDefault="00877890" w:rsidP="00E6195C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877890" w:rsidRPr="00E6195C" w:rsidRDefault="00877890" w:rsidP="00E6195C">
            <w:pPr>
              <w:spacing w:after="0" w:line="240" w:lineRule="auto"/>
              <w:rPr>
                <w:rFonts w:cs="Arial"/>
                <w:sz w:val="20"/>
              </w:rPr>
            </w:pPr>
            <w:r w:rsidRPr="00E6195C">
              <w:rPr>
                <w:rFonts w:cs="Arial"/>
                <w:sz w:val="20"/>
              </w:rPr>
              <w:t>telephone:</w:t>
            </w:r>
          </w:p>
        </w:tc>
        <w:tc>
          <w:tcPr>
            <w:tcW w:w="3798" w:type="dxa"/>
            <w:shd w:val="clear" w:color="auto" w:fill="auto"/>
          </w:tcPr>
          <w:p w:rsidR="00877890" w:rsidRPr="00E6195C" w:rsidRDefault="00877890" w:rsidP="00E6195C">
            <w:pPr>
              <w:spacing w:after="0" w:line="240" w:lineRule="auto"/>
            </w:pPr>
          </w:p>
          <w:p w:rsidR="000F387C" w:rsidRPr="00E6195C" w:rsidRDefault="000F387C" w:rsidP="00E6195C">
            <w:pPr>
              <w:spacing w:after="0" w:line="240" w:lineRule="auto"/>
            </w:pPr>
          </w:p>
        </w:tc>
        <w:tc>
          <w:tcPr>
            <w:tcW w:w="845" w:type="dxa"/>
            <w:tcBorders>
              <w:top w:val="nil"/>
              <w:bottom w:val="nil"/>
            </w:tcBorders>
            <w:shd w:val="clear" w:color="auto" w:fill="auto"/>
          </w:tcPr>
          <w:p w:rsidR="00877890" w:rsidRPr="00E6195C" w:rsidRDefault="00877890" w:rsidP="00E6195C">
            <w:pPr>
              <w:spacing w:after="0" w:line="240" w:lineRule="auto"/>
            </w:pPr>
          </w:p>
        </w:tc>
        <w:tc>
          <w:tcPr>
            <w:tcW w:w="5925" w:type="dxa"/>
            <w:gridSpan w:val="3"/>
            <w:vMerge/>
            <w:shd w:val="clear" w:color="auto" w:fill="auto"/>
          </w:tcPr>
          <w:p w:rsidR="00877890" w:rsidRPr="00E6195C" w:rsidRDefault="00877890" w:rsidP="00E6195C">
            <w:pPr>
              <w:spacing w:after="0" w:line="240" w:lineRule="auto"/>
            </w:pPr>
          </w:p>
        </w:tc>
        <w:tc>
          <w:tcPr>
            <w:tcW w:w="1102" w:type="dxa"/>
            <w:shd w:val="clear" w:color="auto" w:fill="auto"/>
            <w:vAlign w:val="bottom"/>
          </w:tcPr>
          <w:p w:rsidR="00877890" w:rsidRPr="00E6195C" w:rsidRDefault="00877890" w:rsidP="00E6195C">
            <w:pPr>
              <w:spacing w:after="0" w:line="240" w:lineRule="auto"/>
              <w:rPr>
                <w:rFonts w:cs="Arial"/>
                <w:sz w:val="20"/>
              </w:rPr>
            </w:pPr>
            <w:r w:rsidRPr="00E6195C">
              <w:rPr>
                <w:rFonts w:cs="Arial"/>
                <w:sz w:val="20"/>
              </w:rPr>
              <w:t>telephone:</w:t>
            </w:r>
          </w:p>
        </w:tc>
        <w:tc>
          <w:tcPr>
            <w:tcW w:w="4026" w:type="dxa"/>
            <w:shd w:val="clear" w:color="auto" w:fill="auto"/>
          </w:tcPr>
          <w:p w:rsidR="00877890" w:rsidRPr="00E6195C" w:rsidRDefault="00877890" w:rsidP="00E6195C">
            <w:pPr>
              <w:spacing w:after="0" w:line="240" w:lineRule="auto"/>
            </w:pPr>
          </w:p>
        </w:tc>
      </w:tr>
      <w:tr w:rsidR="00877890" w:rsidRPr="00E6195C" w:rsidTr="00E6195C">
        <w:tc>
          <w:tcPr>
            <w:tcW w:w="5760" w:type="dxa"/>
            <w:vMerge/>
            <w:shd w:val="clear" w:color="auto" w:fill="auto"/>
          </w:tcPr>
          <w:p w:rsidR="00877890" w:rsidRPr="00E6195C" w:rsidRDefault="00877890" w:rsidP="00E6195C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877890" w:rsidRPr="00E6195C" w:rsidRDefault="00877890" w:rsidP="00E6195C">
            <w:pPr>
              <w:spacing w:after="0" w:line="240" w:lineRule="auto"/>
              <w:rPr>
                <w:rFonts w:cs="Arial"/>
                <w:sz w:val="20"/>
              </w:rPr>
            </w:pPr>
            <w:r w:rsidRPr="00E6195C">
              <w:rPr>
                <w:rFonts w:cs="Arial"/>
                <w:sz w:val="20"/>
              </w:rPr>
              <w:t>email:</w:t>
            </w:r>
          </w:p>
        </w:tc>
        <w:tc>
          <w:tcPr>
            <w:tcW w:w="3798" w:type="dxa"/>
            <w:shd w:val="clear" w:color="auto" w:fill="auto"/>
          </w:tcPr>
          <w:p w:rsidR="00877890" w:rsidRPr="00E6195C" w:rsidRDefault="00877890" w:rsidP="00E6195C">
            <w:pPr>
              <w:spacing w:after="0" w:line="240" w:lineRule="auto"/>
            </w:pPr>
          </w:p>
        </w:tc>
        <w:tc>
          <w:tcPr>
            <w:tcW w:w="845" w:type="dxa"/>
            <w:tcBorders>
              <w:top w:val="nil"/>
              <w:bottom w:val="nil"/>
            </w:tcBorders>
            <w:shd w:val="clear" w:color="auto" w:fill="auto"/>
          </w:tcPr>
          <w:p w:rsidR="00877890" w:rsidRPr="00E6195C" w:rsidRDefault="00877890" w:rsidP="00E6195C">
            <w:pPr>
              <w:spacing w:after="0" w:line="240" w:lineRule="auto"/>
            </w:pPr>
          </w:p>
        </w:tc>
        <w:tc>
          <w:tcPr>
            <w:tcW w:w="5925" w:type="dxa"/>
            <w:gridSpan w:val="3"/>
            <w:vMerge/>
            <w:shd w:val="clear" w:color="auto" w:fill="auto"/>
          </w:tcPr>
          <w:p w:rsidR="00877890" w:rsidRPr="00E6195C" w:rsidRDefault="00877890" w:rsidP="00E6195C">
            <w:pPr>
              <w:spacing w:after="0" w:line="240" w:lineRule="auto"/>
            </w:pPr>
          </w:p>
        </w:tc>
        <w:tc>
          <w:tcPr>
            <w:tcW w:w="1102" w:type="dxa"/>
            <w:shd w:val="clear" w:color="auto" w:fill="auto"/>
            <w:vAlign w:val="bottom"/>
          </w:tcPr>
          <w:p w:rsidR="00877890" w:rsidRPr="00E6195C" w:rsidRDefault="00877890" w:rsidP="00E6195C">
            <w:pPr>
              <w:spacing w:after="0" w:line="240" w:lineRule="auto"/>
              <w:rPr>
                <w:rFonts w:cs="Arial"/>
                <w:sz w:val="20"/>
              </w:rPr>
            </w:pPr>
            <w:r w:rsidRPr="00E6195C">
              <w:rPr>
                <w:rFonts w:cs="Arial"/>
                <w:sz w:val="20"/>
              </w:rPr>
              <w:t>email:</w:t>
            </w:r>
          </w:p>
        </w:tc>
        <w:tc>
          <w:tcPr>
            <w:tcW w:w="4026" w:type="dxa"/>
            <w:shd w:val="clear" w:color="auto" w:fill="auto"/>
          </w:tcPr>
          <w:p w:rsidR="00877890" w:rsidRPr="00E6195C" w:rsidRDefault="00877890" w:rsidP="00E6195C">
            <w:pPr>
              <w:spacing w:after="0" w:line="240" w:lineRule="auto"/>
            </w:pPr>
          </w:p>
        </w:tc>
      </w:tr>
      <w:tr w:rsidR="00877890" w:rsidRPr="00E6195C" w:rsidTr="00E6195C">
        <w:tc>
          <w:tcPr>
            <w:tcW w:w="5760" w:type="dxa"/>
            <w:vMerge w:val="restart"/>
            <w:shd w:val="clear" w:color="auto" w:fill="auto"/>
          </w:tcPr>
          <w:p w:rsidR="00877890" w:rsidRPr="00E6195C" w:rsidRDefault="00877890" w:rsidP="00E6195C">
            <w:pPr>
              <w:spacing w:after="0" w:line="240" w:lineRule="auto"/>
              <w:rPr>
                <w:rFonts w:cs="Arial"/>
                <w:b/>
                <w:sz w:val="20"/>
              </w:rPr>
            </w:pPr>
          </w:p>
          <w:p w:rsidR="00877890" w:rsidRPr="00E6195C" w:rsidRDefault="00877890" w:rsidP="00E6195C">
            <w:pPr>
              <w:spacing w:after="0" w:line="240" w:lineRule="auto"/>
              <w:rPr>
                <w:rFonts w:cs="Arial"/>
                <w:b/>
                <w:sz w:val="20"/>
              </w:rPr>
            </w:pPr>
            <w:r w:rsidRPr="00E6195C">
              <w:rPr>
                <w:rFonts w:cs="Arial"/>
                <w:b/>
                <w:sz w:val="20"/>
              </w:rPr>
              <w:t>First Aid Officer (FAO):</w:t>
            </w:r>
          </w:p>
          <w:p w:rsidR="00877890" w:rsidRPr="00E6195C" w:rsidRDefault="00877890" w:rsidP="00E6195C">
            <w:pPr>
              <w:spacing w:after="0" w:line="240" w:lineRule="auto"/>
              <w:rPr>
                <w:rFonts w:cs="Arial"/>
                <w:sz w:val="20"/>
              </w:rPr>
            </w:pPr>
            <w:r w:rsidRPr="00E6195C">
              <w:rPr>
                <w:rFonts w:cs="Arial"/>
                <w:sz w:val="20"/>
              </w:rPr>
              <w:t>Staff member(s) with accredited first aid training nominated to provide first aid in the workplace.</w:t>
            </w:r>
          </w:p>
          <w:p w:rsidR="00314B74" w:rsidRPr="00E6195C" w:rsidRDefault="00314B74" w:rsidP="00E6195C">
            <w:pPr>
              <w:spacing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877890" w:rsidRPr="00E6195C" w:rsidRDefault="00877890" w:rsidP="00E6195C">
            <w:pPr>
              <w:spacing w:after="0" w:line="240" w:lineRule="auto"/>
              <w:rPr>
                <w:rFonts w:cs="Arial"/>
                <w:sz w:val="20"/>
              </w:rPr>
            </w:pPr>
            <w:r w:rsidRPr="00E6195C">
              <w:rPr>
                <w:rFonts w:cs="Arial"/>
                <w:sz w:val="20"/>
              </w:rPr>
              <w:t>name:</w:t>
            </w:r>
          </w:p>
        </w:tc>
        <w:tc>
          <w:tcPr>
            <w:tcW w:w="3798" w:type="dxa"/>
            <w:shd w:val="clear" w:color="auto" w:fill="auto"/>
          </w:tcPr>
          <w:p w:rsidR="00877890" w:rsidRPr="00E6195C" w:rsidRDefault="00877890" w:rsidP="00E6195C">
            <w:pPr>
              <w:spacing w:after="0" w:line="240" w:lineRule="auto"/>
            </w:pPr>
          </w:p>
          <w:p w:rsidR="000F387C" w:rsidRPr="00E6195C" w:rsidRDefault="000F387C" w:rsidP="00E6195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  <w:shd w:val="clear" w:color="auto" w:fill="auto"/>
          </w:tcPr>
          <w:p w:rsidR="00877890" w:rsidRPr="00E6195C" w:rsidRDefault="00877890" w:rsidP="00E6195C">
            <w:pPr>
              <w:spacing w:after="0" w:line="240" w:lineRule="auto"/>
            </w:pPr>
          </w:p>
        </w:tc>
        <w:tc>
          <w:tcPr>
            <w:tcW w:w="5925" w:type="dxa"/>
            <w:gridSpan w:val="3"/>
            <w:vMerge w:val="restart"/>
            <w:shd w:val="clear" w:color="auto" w:fill="auto"/>
          </w:tcPr>
          <w:p w:rsidR="00877890" w:rsidRPr="00E6195C" w:rsidRDefault="00877890" w:rsidP="00E6195C">
            <w:pPr>
              <w:spacing w:after="0" w:line="240" w:lineRule="auto"/>
              <w:rPr>
                <w:rFonts w:cs="Arial"/>
                <w:b/>
                <w:sz w:val="20"/>
              </w:rPr>
            </w:pPr>
          </w:p>
          <w:p w:rsidR="000F387C" w:rsidRPr="00E6195C" w:rsidRDefault="00877890" w:rsidP="00E6195C">
            <w:pPr>
              <w:spacing w:after="0" w:line="240" w:lineRule="auto"/>
              <w:rPr>
                <w:rFonts w:cs="Arial"/>
                <w:b/>
                <w:sz w:val="20"/>
              </w:rPr>
            </w:pPr>
            <w:r w:rsidRPr="00E6195C">
              <w:rPr>
                <w:rFonts w:cs="Arial"/>
                <w:b/>
                <w:sz w:val="20"/>
              </w:rPr>
              <w:t xml:space="preserve">Senior Injury Management Consultant: </w:t>
            </w:r>
          </w:p>
          <w:p w:rsidR="00877890" w:rsidRPr="00E6195C" w:rsidRDefault="00877890" w:rsidP="00E6195C">
            <w:pPr>
              <w:spacing w:after="0" w:line="240" w:lineRule="auto"/>
              <w:rPr>
                <w:rFonts w:cs="Arial"/>
                <w:b/>
                <w:sz w:val="20"/>
              </w:rPr>
            </w:pPr>
            <w:r w:rsidRPr="00E6195C">
              <w:rPr>
                <w:rFonts w:eastAsia="Times New Roman" w:cs="Arial"/>
                <w:color w:val="000000"/>
                <w:sz w:val="20"/>
              </w:rPr>
              <w:t>Regional</w:t>
            </w:r>
            <w:r w:rsidR="00AB4AB5" w:rsidRPr="00E6195C">
              <w:rPr>
                <w:rFonts w:eastAsia="Times New Roman" w:cs="Arial"/>
                <w:color w:val="000000"/>
                <w:sz w:val="20"/>
              </w:rPr>
              <w:t xml:space="preserve"> o</w:t>
            </w:r>
            <w:r w:rsidRPr="00E6195C">
              <w:rPr>
                <w:rFonts w:eastAsia="Times New Roman" w:cs="Arial"/>
                <w:color w:val="000000"/>
                <w:sz w:val="20"/>
              </w:rPr>
              <w:t xml:space="preserve">fficer who provides consultancy support and assistance for complex claims management. </w:t>
            </w:r>
          </w:p>
          <w:p w:rsidR="00877890" w:rsidRPr="00E6195C" w:rsidRDefault="00877890" w:rsidP="00E6195C">
            <w:pPr>
              <w:spacing w:after="0" w:line="240" w:lineRule="auto"/>
              <w:rPr>
                <w:rFonts w:cs="Arial"/>
                <w:b/>
                <w:color w:val="62A8E3"/>
                <w:sz w:val="20"/>
              </w:rPr>
            </w:pPr>
          </w:p>
        </w:tc>
        <w:tc>
          <w:tcPr>
            <w:tcW w:w="1102" w:type="dxa"/>
            <w:shd w:val="clear" w:color="auto" w:fill="auto"/>
            <w:vAlign w:val="bottom"/>
          </w:tcPr>
          <w:p w:rsidR="00877890" w:rsidRPr="00E6195C" w:rsidRDefault="00877890" w:rsidP="00E6195C">
            <w:pPr>
              <w:spacing w:after="0" w:line="240" w:lineRule="auto"/>
              <w:rPr>
                <w:rFonts w:cs="Arial"/>
                <w:sz w:val="20"/>
              </w:rPr>
            </w:pPr>
            <w:r w:rsidRPr="00E6195C">
              <w:rPr>
                <w:rFonts w:cs="Arial"/>
                <w:sz w:val="20"/>
              </w:rPr>
              <w:t>name:</w:t>
            </w:r>
          </w:p>
        </w:tc>
        <w:tc>
          <w:tcPr>
            <w:tcW w:w="4026" w:type="dxa"/>
            <w:shd w:val="clear" w:color="auto" w:fill="auto"/>
          </w:tcPr>
          <w:p w:rsidR="00877890" w:rsidRPr="00E6195C" w:rsidRDefault="00877890" w:rsidP="00E6195C">
            <w:pPr>
              <w:spacing w:after="0" w:line="240" w:lineRule="auto"/>
            </w:pPr>
          </w:p>
        </w:tc>
      </w:tr>
      <w:tr w:rsidR="00877890" w:rsidRPr="00E6195C" w:rsidTr="00E6195C">
        <w:tc>
          <w:tcPr>
            <w:tcW w:w="5760" w:type="dxa"/>
            <w:vMerge/>
            <w:shd w:val="clear" w:color="auto" w:fill="auto"/>
          </w:tcPr>
          <w:p w:rsidR="00877890" w:rsidRPr="00E6195C" w:rsidRDefault="00877890" w:rsidP="00E6195C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877890" w:rsidRPr="00E6195C" w:rsidRDefault="00877890" w:rsidP="00E6195C">
            <w:pPr>
              <w:spacing w:after="0" w:line="240" w:lineRule="auto"/>
              <w:rPr>
                <w:rFonts w:cs="Arial"/>
                <w:sz w:val="20"/>
              </w:rPr>
            </w:pPr>
            <w:r w:rsidRPr="00E6195C">
              <w:rPr>
                <w:rFonts w:cs="Arial"/>
                <w:sz w:val="20"/>
              </w:rPr>
              <w:t>telephone:</w:t>
            </w:r>
          </w:p>
        </w:tc>
        <w:tc>
          <w:tcPr>
            <w:tcW w:w="3798" w:type="dxa"/>
            <w:shd w:val="clear" w:color="auto" w:fill="auto"/>
          </w:tcPr>
          <w:p w:rsidR="00877890" w:rsidRPr="00E6195C" w:rsidRDefault="00877890" w:rsidP="00E6195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  <w:shd w:val="clear" w:color="auto" w:fill="auto"/>
          </w:tcPr>
          <w:p w:rsidR="00877890" w:rsidRPr="00E6195C" w:rsidRDefault="00877890" w:rsidP="00E6195C">
            <w:pPr>
              <w:spacing w:after="0" w:line="240" w:lineRule="auto"/>
            </w:pPr>
          </w:p>
        </w:tc>
        <w:tc>
          <w:tcPr>
            <w:tcW w:w="5925" w:type="dxa"/>
            <w:gridSpan w:val="3"/>
            <w:vMerge/>
            <w:shd w:val="clear" w:color="auto" w:fill="auto"/>
          </w:tcPr>
          <w:p w:rsidR="00877890" w:rsidRPr="00E6195C" w:rsidRDefault="00877890" w:rsidP="00E6195C">
            <w:pPr>
              <w:spacing w:after="0" w:line="240" w:lineRule="auto"/>
            </w:pPr>
          </w:p>
        </w:tc>
        <w:tc>
          <w:tcPr>
            <w:tcW w:w="1102" w:type="dxa"/>
            <w:shd w:val="clear" w:color="auto" w:fill="auto"/>
            <w:vAlign w:val="bottom"/>
          </w:tcPr>
          <w:p w:rsidR="00877890" w:rsidRPr="00E6195C" w:rsidRDefault="00877890" w:rsidP="00E6195C">
            <w:pPr>
              <w:spacing w:after="0" w:line="240" w:lineRule="auto"/>
              <w:rPr>
                <w:rFonts w:cs="Arial"/>
                <w:sz w:val="20"/>
              </w:rPr>
            </w:pPr>
            <w:r w:rsidRPr="00E6195C">
              <w:rPr>
                <w:rFonts w:cs="Arial"/>
                <w:sz w:val="20"/>
              </w:rPr>
              <w:t>telephone:</w:t>
            </w:r>
          </w:p>
        </w:tc>
        <w:tc>
          <w:tcPr>
            <w:tcW w:w="4026" w:type="dxa"/>
            <w:shd w:val="clear" w:color="auto" w:fill="auto"/>
          </w:tcPr>
          <w:p w:rsidR="00877890" w:rsidRPr="00E6195C" w:rsidRDefault="00877890" w:rsidP="00E6195C">
            <w:pPr>
              <w:spacing w:after="0" w:line="240" w:lineRule="auto"/>
            </w:pPr>
          </w:p>
        </w:tc>
      </w:tr>
      <w:tr w:rsidR="00877890" w:rsidRPr="00E6195C" w:rsidTr="00E6195C">
        <w:tc>
          <w:tcPr>
            <w:tcW w:w="5760" w:type="dxa"/>
            <w:vMerge/>
            <w:shd w:val="clear" w:color="auto" w:fill="auto"/>
          </w:tcPr>
          <w:p w:rsidR="00877890" w:rsidRPr="00E6195C" w:rsidRDefault="00877890" w:rsidP="00E6195C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877890" w:rsidRPr="00E6195C" w:rsidRDefault="00877890" w:rsidP="00E6195C">
            <w:pPr>
              <w:spacing w:after="0" w:line="240" w:lineRule="auto"/>
              <w:rPr>
                <w:rFonts w:cs="Arial"/>
                <w:sz w:val="20"/>
              </w:rPr>
            </w:pPr>
            <w:r w:rsidRPr="00E6195C">
              <w:rPr>
                <w:rFonts w:cs="Arial"/>
                <w:sz w:val="20"/>
              </w:rPr>
              <w:t>email:</w:t>
            </w:r>
          </w:p>
        </w:tc>
        <w:tc>
          <w:tcPr>
            <w:tcW w:w="3798" w:type="dxa"/>
            <w:shd w:val="clear" w:color="auto" w:fill="auto"/>
          </w:tcPr>
          <w:p w:rsidR="00877890" w:rsidRPr="00E6195C" w:rsidRDefault="00877890" w:rsidP="00E6195C">
            <w:pPr>
              <w:spacing w:after="0" w:line="240" w:lineRule="auto"/>
            </w:pPr>
          </w:p>
        </w:tc>
        <w:tc>
          <w:tcPr>
            <w:tcW w:w="845" w:type="dxa"/>
            <w:tcBorders>
              <w:top w:val="nil"/>
              <w:bottom w:val="nil"/>
            </w:tcBorders>
            <w:shd w:val="clear" w:color="auto" w:fill="auto"/>
          </w:tcPr>
          <w:p w:rsidR="00877890" w:rsidRPr="00E6195C" w:rsidRDefault="00877890" w:rsidP="00E6195C">
            <w:pPr>
              <w:spacing w:after="0" w:line="240" w:lineRule="auto"/>
            </w:pPr>
          </w:p>
        </w:tc>
        <w:tc>
          <w:tcPr>
            <w:tcW w:w="5925" w:type="dxa"/>
            <w:gridSpan w:val="3"/>
            <w:vMerge/>
            <w:shd w:val="clear" w:color="auto" w:fill="auto"/>
          </w:tcPr>
          <w:p w:rsidR="00877890" w:rsidRPr="00E6195C" w:rsidRDefault="00877890" w:rsidP="00E6195C">
            <w:pPr>
              <w:spacing w:after="0" w:line="240" w:lineRule="auto"/>
            </w:pPr>
          </w:p>
        </w:tc>
        <w:tc>
          <w:tcPr>
            <w:tcW w:w="1102" w:type="dxa"/>
            <w:shd w:val="clear" w:color="auto" w:fill="auto"/>
            <w:vAlign w:val="bottom"/>
          </w:tcPr>
          <w:p w:rsidR="00877890" w:rsidRPr="00E6195C" w:rsidRDefault="00877890" w:rsidP="00E6195C">
            <w:pPr>
              <w:spacing w:after="0" w:line="240" w:lineRule="auto"/>
              <w:rPr>
                <w:rFonts w:cs="Arial"/>
                <w:sz w:val="20"/>
              </w:rPr>
            </w:pPr>
            <w:r w:rsidRPr="00E6195C">
              <w:rPr>
                <w:rFonts w:cs="Arial"/>
                <w:sz w:val="20"/>
              </w:rPr>
              <w:t>email:</w:t>
            </w:r>
          </w:p>
        </w:tc>
        <w:tc>
          <w:tcPr>
            <w:tcW w:w="4026" w:type="dxa"/>
            <w:shd w:val="clear" w:color="auto" w:fill="auto"/>
          </w:tcPr>
          <w:p w:rsidR="00877890" w:rsidRPr="00E6195C" w:rsidRDefault="00877890" w:rsidP="00E6195C">
            <w:pPr>
              <w:spacing w:after="0" w:line="240" w:lineRule="auto"/>
            </w:pPr>
          </w:p>
        </w:tc>
      </w:tr>
      <w:tr w:rsidR="00877890" w:rsidRPr="00E6195C" w:rsidTr="00E6195C">
        <w:tc>
          <w:tcPr>
            <w:tcW w:w="5760" w:type="dxa"/>
            <w:vMerge w:val="restart"/>
            <w:shd w:val="clear" w:color="auto" w:fill="auto"/>
          </w:tcPr>
          <w:p w:rsidR="00877890" w:rsidRPr="00E6195C" w:rsidRDefault="00877890" w:rsidP="00E6195C">
            <w:pPr>
              <w:spacing w:after="0" w:line="240" w:lineRule="auto"/>
              <w:rPr>
                <w:rFonts w:cs="Arial"/>
                <w:b/>
                <w:sz w:val="20"/>
              </w:rPr>
            </w:pPr>
          </w:p>
          <w:p w:rsidR="00877890" w:rsidRPr="00E6195C" w:rsidRDefault="00877890" w:rsidP="00E6195C">
            <w:pPr>
              <w:spacing w:after="0" w:line="240" w:lineRule="auto"/>
              <w:rPr>
                <w:rFonts w:cs="Arial"/>
                <w:b/>
                <w:sz w:val="20"/>
              </w:rPr>
            </w:pPr>
            <w:r w:rsidRPr="00E6195C">
              <w:rPr>
                <w:rFonts w:cs="Arial"/>
                <w:b/>
                <w:sz w:val="20"/>
              </w:rPr>
              <w:t>Rehabilitation and Return to Work Coordinator (RRTWC);</w:t>
            </w:r>
          </w:p>
          <w:p w:rsidR="00877890" w:rsidRPr="00E6195C" w:rsidRDefault="00877890" w:rsidP="00314B74">
            <w:pPr>
              <w:pStyle w:val="NormalWeb"/>
              <w:rPr>
                <w:rFonts w:ascii="Calibri" w:hAnsi="Calibri" w:cs="Arial"/>
                <w:sz w:val="20"/>
                <w:szCs w:val="22"/>
              </w:rPr>
            </w:pPr>
            <w:r w:rsidRPr="00E6195C">
              <w:rPr>
                <w:rFonts w:ascii="Calibri" w:hAnsi="Calibri" w:cs="Arial"/>
                <w:sz w:val="20"/>
                <w:szCs w:val="22"/>
              </w:rPr>
              <w:t>Staff member who is appropriately qualified and nominated to assist with workplace rehabilitation and return to work for injured/ill staff.</w:t>
            </w:r>
          </w:p>
          <w:p w:rsidR="00877890" w:rsidRPr="00E6195C" w:rsidRDefault="00877890" w:rsidP="00E6195C">
            <w:pPr>
              <w:spacing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877890" w:rsidRPr="00E6195C" w:rsidRDefault="00877890" w:rsidP="00E6195C">
            <w:pPr>
              <w:spacing w:after="0" w:line="240" w:lineRule="auto"/>
              <w:rPr>
                <w:rFonts w:cs="Arial"/>
                <w:sz w:val="20"/>
              </w:rPr>
            </w:pPr>
            <w:r w:rsidRPr="00E6195C">
              <w:rPr>
                <w:rFonts w:cs="Arial"/>
                <w:sz w:val="20"/>
              </w:rPr>
              <w:t>name:</w:t>
            </w:r>
          </w:p>
        </w:tc>
        <w:tc>
          <w:tcPr>
            <w:tcW w:w="3798" w:type="dxa"/>
            <w:shd w:val="clear" w:color="auto" w:fill="auto"/>
          </w:tcPr>
          <w:p w:rsidR="00877890" w:rsidRPr="00E6195C" w:rsidRDefault="00877890" w:rsidP="00E6195C">
            <w:pPr>
              <w:spacing w:after="0" w:line="240" w:lineRule="auto"/>
            </w:pPr>
          </w:p>
          <w:p w:rsidR="000F387C" w:rsidRPr="00E6195C" w:rsidRDefault="000F387C" w:rsidP="00E6195C">
            <w:pPr>
              <w:spacing w:after="0" w:line="240" w:lineRule="auto"/>
            </w:pPr>
          </w:p>
        </w:tc>
        <w:tc>
          <w:tcPr>
            <w:tcW w:w="845" w:type="dxa"/>
            <w:tcBorders>
              <w:top w:val="nil"/>
              <w:bottom w:val="nil"/>
            </w:tcBorders>
            <w:shd w:val="clear" w:color="auto" w:fill="auto"/>
          </w:tcPr>
          <w:p w:rsidR="00877890" w:rsidRPr="00E6195C" w:rsidRDefault="00877890" w:rsidP="00E6195C">
            <w:pPr>
              <w:spacing w:after="0" w:line="240" w:lineRule="auto"/>
            </w:pPr>
          </w:p>
        </w:tc>
        <w:tc>
          <w:tcPr>
            <w:tcW w:w="5925" w:type="dxa"/>
            <w:gridSpan w:val="3"/>
            <w:vMerge w:val="restart"/>
            <w:shd w:val="clear" w:color="auto" w:fill="auto"/>
          </w:tcPr>
          <w:p w:rsidR="00877890" w:rsidRPr="00E6195C" w:rsidRDefault="00877890" w:rsidP="00E6195C">
            <w:pPr>
              <w:spacing w:after="0" w:line="240" w:lineRule="auto"/>
              <w:rPr>
                <w:rFonts w:cs="Arial"/>
                <w:b/>
                <w:sz w:val="20"/>
              </w:rPr>
            </w:pPr>
          </w:p>
          <w:p w:rsidR="00877890" w:rsidRPr="00E6195C" w:rsidRDefault="00877890" w:rsidP="00E6195C">
            <w:pPr>
              <w:spacing w:after="0" w:line="240" w:lineRule="auto"/>
              <w:rPr>
                <w:rFonts w:cs="Arial"/>
                <w:b/>
                <w:sz w:val="20"/>
              </w:rPr>
            </w:pPr>
            <w:r w:rsidRPr="00E6195C">
              <w:rPr>
                <w:rFonts w:cs="Arial"/>
                <w:b/>
                <w:sz w:val="20"/>
              </w:rPr>
              <w:t>Organisational Wellbeing Consultant:</w:t>
            </w:r>
          </w:p>
          <w:p w:rsidR="00877890" w:rsidRPr="00E6195C" w:rsidRDefault="00877890" w:rsidP="00E6195C">
            <w:pPr>
              <w:spacing w:after="0" w:line="240" w:lineRule="auto"/>
              <w:rPr>
                <w:rFonts w:cs="Arial"/>
                <w:sz w:val="20"/>
              </w:rPr>
            </w:pPr>
            <w:r w:rsidRPr="00E6195C">
              <w:rPr>
                <w:rFonts w:cs="Arial"/>
                <w:sz w:val="20"/>
              </w:rPr>
              <w:t xml:space="preserve">Consultancy, support, advice and training to workplaces in health and wellbeing.  Not offered in all school regions.   Contact the regional Human Resources area for details to complete this section. </w:t>
            </w:r>
          </w:p>
          <w:p w:rsidR="00877890" w:rsidRPr="00E6195C" w:rsidRDefault="00877890" w:rsidP="00E6195C">
            <w:pPr>
              <w:spacing w:after="0" w:line="240" w:lineRule="auto"/>
              <w:rPr>
                <w:rFonts w:cs="Arial"/>
                <w:i/>
                <w:sz w:val="20"/>
              </w:rPr>
            </w:pPr>
            <w:r w:rsidRPr="00E6195C">
              <w:rPr>
                <w:rFonts w:cs="Arial"/>
                <w:i/>
                <w:sz w:val="20"/>
              </w:rPr>
              <w:t xml:space="preserve">Visit Department’s Staff Wellbeing Page on </w:t>
            </w:r>
            <w:proofErr w:type="spellStart"/>
            <w:r w:rsidRPr="00E6195C">
              <w:rPr>
                <w:rFonts w:cs="Arial"/>
                <w:i/>
                <w:sz w:val="20"/>
              </w:rPr>
              <w:t>OnePortal</w:t>
            </w:r>
            <w:proofErr w:type="spellEnd"/>
            <w:r w:rsidRPr="00E6195C">
              <w:rPr>
                <w:rFonts w:cs="Arial"/>
                <w:i/>
                <w:sz w:val="20"/>
              </w:rPr>
              <w:t xml:space="preserve"> for information and resources.</w:t>
            </w:r>
          </w:p>
          <w:p w:rsidR="00314B74" w:rsidRPr="00E6195C" w:rsidRDefault="00314B74" w:rsidP="00E6195C">
            <w:pPr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1102" w:type="dxa"/>
            <w:shd w:val="clear" w:color="auto" w:fill="auto"/>
            <w:vAlign w:val="bottom"/>
          </w:tcPr>
          <w:p w:rsidR="00877890" w:rsidRPr="00E6195C" w:rsidRDefault="00877890" w:rsidP="00E6195C">
            <w:pPr>
              <w:spacing w:after="0" w:line="240" w:lineRule="auto"/>
              <w:rPr>
                <w:rFonts w:cs="Arial"/>
                <w:sz w:val="20"/>
              </w:rPr>
            </w:pPr>
            <w:r w:rsidRPr="00E6195C">
              <w:rPr>
                <w:rFonts w:cs="Arial"/>
                <w:sz w:val="20"/>
              </w:rPr>
              <w:t>name:</w:t>
            </w:r>
          </w:p>
        </w:tc>
        <w:tc>
          <w:tcPr>
            <w:tcW w:w="4026" w:type="dxa"/>
            <w:shd w:val="clear" w:color="auto" w:fill="auto"/>
          </w:tcPr>
          <w:p w:rsidR="00877890" w:rsidRPr="00E6195C" w:rsidRDefault="00877890" w:rsidP="00E6195C">
            <w:pPr>
              <w:spacing w:after="0" w:line="240" w:lineRule="auto"/>
            </w:pPr>
          </w:p>
        </w:tc>
      </w:tr>
      <w:tr w:rsidR="00877890" w:rsidRPr="00E6195C" w:rsidTr="00E6195C">
        <w:tc>
          <w:tcPr>
            <w:tcW w:w="5760" w:type="dxa"/>
            <w:vMerge/>
            <w:shd w:val="clear" w:color="auto" w:fill="auto"/>
          </w:tcPr>
          <w:p w:rsidR="00877890" w:rsidRPr="00E6195C" w:rsidRDefault="00877890" w:rsidP="00E6195C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877890" w:rsidRPr="00E6195C" w:rsidRDefault="00877890" w:rsidP="00E6195C">
            <w:pPr>
              <w:spacing w:after="0" w:line="240" w:lineRule="auto"/>
              <w:rPr>
                <w:rFonts w:cs="Arial"/>
                <w:sz w:val="20"/>
              </w:rPr>
            </w:pPr>
            <w:r w:rsidRPr="00E6195C">
              <w:rPr>
                <w:rFonts w:cs="Arial"/>
                <w:sz w:val="20"/>
              </w:rPr>
              <w:t>telephone:</w:t>
            </w:r>
          </w:p>
        </w:tc>
        <w:tc>
          <w:tcPr>
            <w:tcW w:w="3798" w:type="dxa"/>
            <w:shd w:val="clear" w:color="auto" w:fill="auto"/>
          </w:tcPr>
          <w:p w:rsidR="00877890" w:rsidRPr="00E6195C" w:rsidRDefault="00877890" w:rsidP="00E6195C">
            <w:pPr>
              <w:spacing w:after="0" w:line="240" w:lineRule="auto"/>
            </w:pPr>
          </w:p>
          <w:p w:rsidR="000F387C" w:rsidRPr="00E6195C" w:rsidRDefault="000F387C" w:rsidP="00E6195C">
            <w:pPr>
              <w:spacing w:after="0" w:line="240" w:lineRule="auto"/>
            </w:pPr>
          </w:p>
        </w:tc>
        <w:tc>
          <w:tcPr>
            <w:tcW w:w="845" w:type="dxa"/>
            <w:tcBorders>
              <w:top w:val="nil"/>
              <w:bottom w:val="nil"/>
            </w:tcBorders>
            <w:shd w:val="clear" w:color="auto" w:fill="auto"/>
          </w:tcPr>
          <w:p w:rsidR="00877890" w:rsidRPr="00E6195C" w:rsidRDefault="00877890" w:rsidP="00E6195C">
            <w:pPr>
              <w:spacing w:after="0" w:line="240" w:lineRule="auto"/>
            </w:pPr>
          </w:p>
        </w:tc>
        <w:tc>
          <w:tcPr>
            <w:tcW w:w="5925" w:type="dxa"/>
            <w:gridSpan w:val="3"/>
            <w:vMerge/>
            <w:shd w:val="clear" w:color="auto" w:fill="auto"/>
          </w:tcPr>
          <w:p w:rsidR="00877890" w:rsidRPr="00E6195C" w:rsidRDefault="00877890" w:rsidP="00E6195C">
            <w:pPr>
              <w:spacing w:after="0" w:line="240" w:lineRule="auto"/>
            </w:pPr>
          </w:p>
        </w:tc>
        <w:tc>
          <w:tcPr>
            <w:tcW w:w="1102" w:type="dxa"/>
            <w:shd w:val="clear" w:color="auto" w:fill="auto"/>
            <w:vAlign w:val="bottom"/>
          </w:tcPr>
          <w:p w:rsidR="00877890" w:rsidRPr="00E6195C" w:rsidRDefault="00877890" w:rsidP="00E6195C">
            <w:pPr>
              <w:spacing w:after="0" w:line="240" w:lineRule="auto"/>
              <w:rPr>
                <w:rFonts w:cs="Arial"/>
                <w:sz w:val="20"/>
              </w:rPr>
            </w:pPr>
            <w:r w:rsidRPr="00E6195C">
              <w:rPr>
                <w:rFonts w:cs="Arial"/>
                <w:sz w:val="20"/>
              </w:rPr>
              <w:t>telephone:</w:t>
            </w:r>
          </w:p>
        </w:tc>
        <w:tc>
          <w:tcPr>
            <w:tcW w:w="4026" w:type="dxa"/>
            <w:shd w:val="clear" w:color="auto" w:fill="auto"/>
          </w:tcPr>
          <w:p w:rsidR="00877890" w:rsidRPr="00E6195C" w:rsidRDefault="00877890" w:rsidP="00E6195C">
            <w:pPr>
              <w:spacing w:after="0" w:line="240" w:lineRule="auto"/>
            </w:pPr>
          </w:p>
        </w:tc>
      </w:tr>
      <w:tr w:rsidR="00877890" w:rsidRPr="00E6195C" w:rsidTr="00E6195C">
        <w:tc>
          <w:tcPr>
            <w:tcW w:w="5760" w:type="dxa"/>
            <w:vMerge/>
            <w:shd w:val="clear" w:color="auto" w:fill="auto"/>
          </w:tcPr>
          <w:p w:rsidR="00877890" w:rsidRPr="00E6195C" w:rsidRDefault="00877890" w:rsidP="00E6195C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877890" w:rsidRPr="00E6195C" w:rsidRDefault="00877890" w:rsidP="00E6195C">
            <w:pPr>
              <w:spacing w:after="0" w:line="240" w:lineRule="auto"/>
              <w:rPr>
                <w:rFonts w:cs="Arial"/>
                <w:sz w:val="20"/>
              </w:rPr>
            </w:pPr>
            <w:r w:rsidRPr="00E6195C">
              <w:rPr>
                <w:rFonts w:cs="Arial"/>
                <w:sz w:val="20"/>
              </w:rPr>
              <w:t>email:</w:t>
            </w:r>
          </w:p>
        </w:tc>
        <w:tc>
          <w:tcPr>
            <w:tcW w:w="3798" w:type="dxa"/>
            <w:shd w:val="clear" w:color="auto" w:fill="auto"/>
          </w:tcPr>
          <w:p w:rsidR="00877890" w:rsidRPr="00E6195C" w:rsidRDefault="00877890" w:rsidP="00E6195C">
            <w:pPr>
              <w:spacing w:after="0" w:line="240" w:lineRule="auto"/>
            </w:pPr>
          </w:p>
        </w:tc>
        <w:tc>
          <w:tcPr>
            <w:tcW w:w="845" w:type="dxa"/>
            <w:tcBorders>
              <w:top w:val="nil"/>
              <w:bottom w:val="nil"/>
            </w:tcBorders>
            <w:shd w:val="clear" w:color="auto" w:fill="auto"/>
          </w:tcPr>
          <w:p w:rsidR="00877890" w:rsidRPr="00E6195C" w:rsidRDefault="00877890" w:rsidP="00E6195C">
            <w:pPr>
              <w:spacing w:after="0" w:line="240" w:lineRule="auto"/>
            </w:pPr>
          </w:p>
        </w:tc>
        <w:tc>
          <w:tcPr>
            <w:tcW w:w="5925" w:type="dxa"/>
            <w:gridSpan w:val="3"/>
            <w:vMerge/>
            <w:shd w:val="clear" w:color="auto" w:fill="auto"/>
          </w:tcPr>
          <w:p w:rsidR="00877890" w:rsidRPr="00E6195C" w:rsidRDefault="00877890" w:rsidP="00E6195C">
            <w:pPr>
              <w:spacing w:after="0" w:line="240" w:lineRule="auto"/>
            </w:pPr>
          </w:p>
        </w:tc>
        <w:tc>
          <w:tcPr>
            <w:tcW w:w="1102" w:type="dxa"/>
            <w:shd w:val="clear" w:color="auto" w:fill="auto"/>
            <w:vAlign w:val="bottom"/>
          </w:tcPr>
          <w:p w:rsidR="00877890" w:rsidRPr="00E6195C" w:rsidRDefault="00877890" w:rsidP="00E6195C">
            <w:pPr>
              <w:spacing w:after="0" w:line="240" w:lineRule="auto"/>
              <w:rPr>
                <w:rFonts w:cs="Arial"/>
                <w:sz w:val="20"/>
              </w:rPr>
            </w:pPr>
            <w:r w:rsidRPr="00E6195C">
              <w:rPr>
                <w:rFonts w:cs="Arial"/>
                <w:sz w:val="20"/>
              </w:rPr>
              <w:t>email:</w:t>
            </w:r>
          </w:p>
        </w:tc>
        <w:tc>
          <w:tcPr>
            <w:tcW w:w="4026" w:type="dxa"/>
            <w:shd w:val="clear" w:color="auto" w:fill="auto"/>
          </w:tcPr>
          <w:p w:rsidR="00877890" w:rsidRPr="00E6195C" w:rsidRDefault="00877890" w:rsidP="00E6195C">
            <w:pPr>
              <w:spacing w:after="0" w:line="240" w:lineRule="auto"/>
            </w:pPr>
          </w:p>
        </w:tc>
      </w:tr>
      <w:tr w:rsidR="00877890" w:rsidRPr="00E6195C" w:rsidTr="00E6195C">
        <w:tc>
          <w:tcPr>
            <w:tcW w:w="5760" w:type="dxa"/>
            <w:vMerge w:val="restart"/>
            <w:shd w:val="clear" w:color="auto" w:fill="auto"/>
          </w:tcPr>
          <w:p w:rsidR="00877890" w:rsidRPr="00E6195C" w:rsidRDefault="00877890" w:rsidP="00E6195C">
            <w:pPr>
              <w:spacing w:after="0" w:line="240" w:lineRule="auto"/>
              <w:rPr>
                <w:rFonts w:cs="Arial"/>
                <w:b/>
                <w:sz w:val="20"/>
              </w:rPr>
            </w:pPr>
          </w:p>
          <w:p w:rsidR="00877890" w:rsidRPr="00E6195C" w:rsidRDefault="00877890" w:rsidP="00E6195C">
            <w:pPr>
              <w:spacing w:after="0" w:line="240" w:lineRule="auto"/>
              <w:rPr>
                <w:rFonts w:cs="Arial"/>
                <w:sz w:val="20"/>
              </w:rPr>
            </w:pPr>
            <w:r w:rsidRPr="00E6195C">
              <w:rPr>
                <w:rFonts w:cs="Arial"/>
                <w:b/>
                <w:sz w:val="20"/>
              </w:rPr>
              <w:t>Health, Safety and Wellbeing (HSW) Committee Contact:</w:t>
            </w:r>
          </w:p>
          <w:p w:rsidR="00877890" w:rsidRPr="00E6195C" w:rsidRDefault="00877890" w:rsidP="00E6195C">
            <w:pPr>
              <w:spacing w:after="0" w:line="240" w:lineRule="auto"/>
              <w:rPr>
                <w:rFonts w:cs="Arial"/>
                <w:b/>
                <w:sz w:val="20"/>
              </w:rPr>
            </w:pPr>
            <w:r w:rsidRPr="00E6195C">
              <w:rPr>
                <w:rFonts w:cs="Arial"/>
                <w:sz w:val="20"/>
              </w:rPr>
              <w:t>Your contact person on the local HSW committee or forum.  This is a consultative forum for addressing and monitoring HSW matters in the school/workplace.</w:t>
            </w:r>
          </w:p>
          <w:p w:rsidR="00877890" w:rsidRPr="00E6195C" w:rsidRDefault="00877890" w:rsidP="00E6195C">
            <w:pPr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877890" w:rsidRPr="00E6195C" w:rsidRDefault="00877890" w:rsidP="00E6195C">
            <w:pPr>
              <w:spacing w:after="0" w:line="240" w:lineRule="auto"/>
              <w:rPr>
                <w:rFonts w:cs="Arial"/>
                <w:sz w:val="20"/>
              </w:rPr>
            </w:pPr>
            <w:r w:rsidRPr="00E6195C">
              <w:rPr>
                <w:rFonts w:cs="Arial"/>
                <w:sz w:val="20"/>
              </w:rPr>
              <w:t xml:space="preserve">name: </w:t>
            </w:r>
          </w:p>
        </w:tc>
        <w:tc>
          <w:tcPr>
            <w:tcW w:w="3798" w:type="dxa"/>
            <w:shd w:val="clear" w:color="auto" w:fill="auto"/>
          </w:tcPr>
          <w:p w:rsidR="00877890" w:rsidRPr="00E6195C" w:rsidRDefault="00877890" w:rsidP="00E6195C">
            <w:pPr>
              <w:spacing w:after="0" w:line="240" w:lineRule="auto"/>
            </w:pPr>
          </w:p>
          <w:p w:rsidR="000F387C" w:rsidRPr="00E6195C" w:rsidRDefault="000F387C" w:rsidP="00E6195C">
            <w:pPr>
              <w:spacing w:after="0" w:line="240" w:lineRule="auto"/>
            </w:pPr>
          </w:p>
        </w:tc>
        <w:tc>
          <w:tcPr>
            <w:tcW w:w="845" w:type="dxa"/>
            <w:tcBorders>
              <w:top w:val="nil"/>
              <w:bottom w:val="nil"/>
            </w:tcBorders>
            <w:shd w:val="clear" w:color="auto" w:fill="auto"/>
          </w:tcPr>
          <w:p w:rsidR="00877890" w:rsidRPr="00E6195C" w:rsidRDefault="00877890" w:rsidP="00E6195C">
            <w:pPr>
              <w:spacing w:after="0" w:line="240" w:lineRule="auto"/>
            </w:pPr>
          </w:p>
        </w:tc>
        <w:tc>
          <w:tcPr>
            <w:tcW w:w="5925" w:type="dxa"/>
            <w:gridSpan w:val="3"/>
            <w:vMerge w:val="restart"/>
            <w:shd w:val="clear" w:color="auto" w:fill="auto"/>
          </w:tcPr>
          <w:p w:rsidR="00877890" w:rsidRPr="00E6195C" w:rsidRDefault="00877890" w:rsidP="00E6195C">
            <w:pPr>
              <w:spacing w:after="0" w:line="240" w:lineRule="auto"/>
              <w:rPr>
                <w:rFonts w:cs="Arial"/>
                <w:b/>
                <w:sz w:val="20"/>
              </w:rPr>
            </w:pPr>
          </w:p>
          <w:p w:rsidR="00877890" w:rsidRPr="00E6195C" w:rsidRDefault="00877890" w:rsidP="00E6195C">
            <w:pPr>
              <w:spacing w:after="0" w:line="240" w:lineRule="auto"/>
              <w:rPr>
                <w:rFonts w:cs="Arial"/>
                <w:b/>
                <w:sz w:val="20"/>
              </w:rPr>
            </w:pPr>
            <w:r w:rsidRPr="00E6195C">
              <w:rPr>
                <w:rFonts w:cs="Arial"/>
                <w:b/>
                <w:sz w:val="20"/>
              </w:rPr>
              <w:t>Regional Health, Safety and Wellbeing (HSW) Committee:</w:t>
            </w:r>
          </w:p>
          <w:p w:rsidR="00877890" w:rsidRPr="00E6195C" w:rsidRDefault="00877890" w:rsidP="00E6195C">
            <w:pPr>
              <w:spacing w:after="0" w:line="240" w:lineRule="auto"/>
              <w:rPr>
                <w:rFonts w:cs="Arial"/>
                <w:sz w:val="20"/>
              </w:rPr>
            </w:pPr>
            <w:r w:rsidRPr="00E6195C">
              <w:rPr>
                <w:rFonts w:cs="Arial"/>
                <w:sz w:val="20"/>
              </w:rPr>
              <w:t xml:space="preserve">Contact person for the regional HSW committee. </w:t>
            </w:r>
          </w:p>
          <w:p w:rsidR="00877890" w:rsidRPr="00E6195C" w:rsidRDefault="00877890" w:rsidP="00E6195C">
            <w:pPr>
              <w:spacing w:after="0" w:line="240" w:lineRule="auto"/>
              <w:rPr>
                <w:rFonts w:cs="Arial"/>
                <w:b/>
                <w:color w:val="62A8E3"/>
                <w:sz w:val="20"/>
              </w:rPr>
            </w:pPr>
            <w:r w:rsidRPr="00E6195C">
              <w:rPr>
                <w:rFonts w:cs="Arial"/>
                <w:i/>
                <w:sz w:val="20"/>
              </w:rPr>
              <w:t>Principals, directors, senior managers and senior consultants to contact this person.</w:t>
            </w:r>
          </w:p>
        </w:tc>
        <w:tc>
          <w:tcPr>
            <w:tcW w:w="1102" w:type="dxa"/>
            <w:shd w:val="clear" w:color="auto" w:fill="auto"/>
            <w:vAlign w:val="bottom"/>
          </w:tcPr>
          <w:p w:rsidR="00877890" w:rsidRPr="00E6195C" w:rsidRDefault="00877890" w:rsidP="00E6195C">
            <w:pPr>
              <w:spacing w:after="0" w:line="240" w:lineRule="auto"/>
              <w:rPr>
                <w:rFonts w:cs="Arial"/>
                <w:sz w:val="20"/>
              </w:rPr>
            </w:pPr>
            <w:r w:rsidRPr="00E6195C">
              <w:rPr>
                <w:rFonts w:cs="Arial"/>
                <w:sz w:val="20"/>
              </w:rPr>
              <w:t xml:space="preserve">name: </w:t>
            </w:r>
          </w:p>
        </w:tc>
        <w:tc>
          <w:tcPr>
            <w:tcW w:w="4026" w:type="dxa"/>
            <w:shd w:val="clear" w:color="auto" w:fill="auto"/>
          </w:tcPr>
          <w:p w:rsidR="00877890" w:rsidRPr="00E6195C" w:rsidRDefault="00877890" w:rsidP="00E6195C">
            <w:pPr>
              <w:spacing w:after="0" w:line="240" w:lineRule="auto"/>
            </w:pPr>
          </w:p>
        </w:tc>
      </w:tr>
      <w:tr w:rsidR="00877890" w:rsidRPr="00E6195C" w:rsidTr="00E6195C">
        <w:tc>
          <w:tcPr>
            <w:tcW w:w="5760" w:type="dxa"/>
            <w:vMerge/>
            <w:shd w:val="clear" w:color="auto" w:fill="auto"/>
          </w:tcPr>
          <w:p w:rsidR="00877890" w:rsidRPr="00E6195C" w:rsidRDefault="00877890" w:rsidP="00E6195C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877890" w:rsidRPr="00E6195C" w:rsidRDefault="00877890" w:rsidP="00E6195C">
            <w:pPr>
              <w:spacing w:after="0" w:line="240" w:lineRule="auto"/>
              <w:rPr>
                <w:rFonts w:cs="Arial"/>
                <w:sz w:val="20"/>
              </w:rPr>
            </w:pPr>
            <w:r w:rsidRPr="00E6195C">
              <w:rPr>
                <w:rFonts w:cs="Arial"/>
                <w:sz w:val="20"/>
              </w:rPr>
              <w:t>telephone:</w:t>
            </w:r>
          </w:p>
        </w:tc>
        <w:tc>
          <w:tcPr>
            <w:tcW w:w="3798" w:type="dxa"/>
            <w:shd w:val="clear" w:color="auto" w:fill="auto"/>
          </w:tcPr>
          <w:p w:rsidR="00877890" w:rsidRPr="00E6195C" w:rsidRDefault="00877890" w:rsidP="00E6195C">
            <w:pPr>
              <w:spacing w:after="0" w:line="240" w:lineRule="auto"/>
            </w:pPr>
          </w:p>
          <w:p w:rsidR="000F387C" w:rsidRPr="00E6195C" w:rsidRDefault="000F387C" w:rsidP="00E6195C">
            <w:pPr>
              <w:spacing w:after="0" w:line="240" w:lineRule="auto"/>
            </w:pPr>
          </w:p>
        </w:tc>
        <w:tc>
          <w:tcPr>
            <w:tcW w:w="845" w:type="dxa"/>
            <w:tcBorders>
              <w:top w:val="nil"/>
              <w:bottom w:val="nil"/>
            </w:tcBorders>
            <w:shd w:val="clear" w:color="auto" w:fill="auto"/>
          </w:tcPr>
          <w:p w:rsidR="00877890" w:rsidRPr="00E6195C" w:rsidRDefault="00877890" w:rsidP="00E6195C">
            <w:pPr>
              <w:spacing w:after="0" w:line="240" w:lineRule="auto"/>
            </w:pPr>
          </w:p>
        </w:tc>
        <w:tc>
          <w:tcPr>
            <w:tcW w:w="5925" w:type="dxa"/>
            <w:gridSpan w:val="3"/>
            <w:vMerge/>
            <w:shd w:val="clear" w:color="auto" w:fill="auto"/>
          </w:tcPr>
          <w:p w:rsidR="00877890" w:rsidRPr="00E6195C" w:rsidRDefault="00877890" w:rsidP="00E6195C">
            <w:pPr>
              <w:spacing w:after="0" w:line="240" w:lineRule="auto"/>
            </w:pPr>
          </w:p>
        </w:tc>
        <w:tc>
          <w:tcPr>
            <w:tcW w:w="1102" w:type="dxa"/>
            <w:shd w:val="clear" w:color="auto" w:fill="auto"/>
            <w:vAlign w:val="bottom"/>
          </w:tcPr>
          <w:p w:rsidR="00877890" w:rsidRPr="00E6195C" w:rsidRDefault="00877890" w:rsidP="00E6195C">
            <w:pPr>
              <w:spacing w:after="0" w:line="240" w:lineRule="auto"/>
              <w:rPr>
                <w:rFonts w:cs="Arial"/>
                <w:sz w:val="20"/>
              </w:rPr>
            </w:pPr>
            <w:r w:rsidRPr="00E6195C">
              <w:rPr>
                <w:rFonts w:cs="Arial"/>
                <w:sz w:val="20"/>
              </w:rPr>
              <w:t>telephone:</w:t>
            </w:r>
          </w:p>
        </w:tc>
        <w:tc>
          <w:tcPr>
            <w:tcW w:w="4026" w:type="dxa"/>
            <w:shd w:val="clear" w:color="auto" w:fill="auto"/>
          </w:tcPr>
          <w:p w:rsidR="00877890" w:rsidRPr="00E6195C" w:rsidRDefault="00877890" w:rsidP="00E6195C">
            <w:pPr>
              <w:spacing w:after="0" w:line="240" w:lineRule="auto"/>
            </w:pPr>
          </w:p>
        </w:tc>
      </w:tr>
      <w:tr w:rsidR="00877890" w:rsidRPr="00E6195C" w:rsidTr="00E6195C">
        <w:tc>
          <w:tcPr>
            <w:tcW w:w="5760" w:type="dxa"/>
            <w:vMerge/>
            <w:shd w:val="clear" w:color="auto" w:fill="auto"/>
          </w:tcPr>
          <w:p w:rsidR="00877890" w:rsidRPr="00E6195C" w:rsidRDefault="00877890" w:rsidP="00E6195C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877890" w:rsidRPr="00E6195C" w:rsidRDefault="00877890" w:rsidP="00E6195C">
            <w:pPr>
              <w:spacing w:after="0" w:line="240" w:lineRule="auto"/>
              <w:rPr>
                <w:rFonts w:cs="Arial"/>
                <w:sz w:val="20"/>
              </w:rPr>
            </w:pPr>
            <w:r w:rsidRPr="00E6195C">
              <w:rPr>
                <w:rFonts w:cs="Arial"/>
                <w:sz w:val="20"/>
              </w:rPr>
              <w:t>email:</w:t>
            </w:r>
          </w:p>
        </w:tc>
        <w:tc>
          <w:tcPr>
            <w:tcW w:w="3798" w:type="dxa"/>
            <w:shd w:val="clear" w:color="auto" w:fill="auto"/>
          </w:tcPr>
          <w:p w:rsidR="00877890" w:rsidRPr="00E6195C" w:rsidRDefault="00877890" w:rsidP="00E6195C">
            <w:pPr>
              <w:spacing w:after="0" w:line="240" w:lineRule="auto"/>
            </w:pPr>
          </w:p>
        </w:tc>
        <w:tc>
          <w:tcPr>
            <w:tcW w:w="845" w:type="dxa"/>
            <w:tcBorders>
              <w:top w:val="nil"/>
              <w:bottom w:val="nil"/>
            </w:tcBorders>
            <w:shd w:val="clear" w:color="auto" w:fill="auto"/>
          </w:tcPr>
          <w:p w:rsidR="00877890" w:rsidRPr="00E6195C" w:rsidRDefault="00877890" w:rsidP="00E6195C">
            <w:pPr>
              <w:spacing w:after="0" w:line="240" w:lineRule="auto"/>
            </w:pPr>
          </w:p>
        </w:tc>
        <w:tc>
          <w:tcPr>
            <w:tcW w:w="5925" w:type="dxa"/>
            <w:gridSpan w:val="3"/>
            <w:vMerge/>
            <w:shd w:val="clear" w:color="auto" w:fill="auto"/>
          </w:tcPr>
          <w:p w:rsidR="00877890" w:rsidRPr="00E6195C" w:rsidRDefault="00877890" w:rsidP="00E6195C">
            <w:pPr>
              <w:spacing w:after="0" w:line="240" w:lineRule="auto"/>
            </w:pPr>
          </w:p>
        </w:tc>
        <w:tc>
          <w:tcPr>
            <w:tcW w:w="1102" w:type="dxa"/>
            <w:shd w:val="clear" w:color="auto" w:fill="auto"/>
            <w:vAlign w:val="bottom"/>
          </w:tcPr>
          <w:p w:rsidR="00877890" w:rsidRPr="00E6195C" w:rsidRDefault="00877890" w:rsidP="00E6195C">
            <w:pPr>
              <w:spacing w:after="0" w:line="240" w:lineRule="auto"/>
              <w:rPr>
                <w:rFonts w:cs="Arial"/>
                <w:sz w:val="20"/>
              </w:rPr>
            </w:pPr>
            <w:r w:rsidRPr="00E6195C">
              <w:rPr>
                <w:rFonts w:cs="Arial"/>
                <w:sz w:val="20"/>
              </w:rPr>
              <w:t>email:</w:t>
            </w:r>
          </w:p>
        </w:tc>
        <w:tc>
          <w:tcPr>
            <w:tcW w:w="4026" w:type="dxa"/>
            <w:shd w:val="clear" w:color="auto" w:fill="auto"/>
          </w:tcPr>
          <w:p w:rsidR="00877890" w:rsidRPr="00E6195C" w:rsidRDefault="00877890" w:rsidP="00E6195C">
            <w:pPr>
              <w:spacing w:after="0" w:line="240" w:lineRule="auto"/>
            </w:pPr>
          </w:p>
        </w:tc>
      </w:tr>
      <w:tr w:rsidR="00877890" w:rsidRPr="00E6195C" w:rsidTr="00E6195C">
        <w:tc>
          <w:tcPr>
            <w:tcW w:w="5760" w:type="dxa"/>
            <w:vMerge w:val="restart"/>
            <w:shd w:val="clear" w:color="auto" w:fill="auto"/>
          </w:tcPr>
          <w:p w:rsidR="00877890" w:rsidRPr="00E6195C" w:rsidRDefault="00877890" w:rsidP="00E6195C">
            <w:pPr>
              <w:spacing w:after="0" w:line="240" w:lineRule="auto"/>
              <w:rPr>
                <w:rFonts w:cs="Arial"/>
                <w:b/>
                <w:sz w:val="20"/>
              </w:rPr>
            </w:pPr>
          </w:p>
          <w:p w:rsidR="00877890" w:rsidRPr="00E6195C" w:rsidRDefault="008D5A63" w:rsidP="00E6195C">
            <w:pPr>
              <w:spacing w:after="0" w:line="240" w:lineRule="auto"/>
              <w:rPr>
                <w:rFonts w:cs="Arial"/>
                <w:b/>
                <w:color w:val="E36C0A"/>
              </w:rPr>
            </w:pPr>
            <w:r w:rsidRPr="00E6195C">
              <w:rPr>
                <w:rFonts w:cs="Arial"/>
                <w:b/>
                <w:sz w:val="20"/>
              </w:rPr>
              <w:t>Staff</w:t>
            </w:r>
            <w:r w:rsidR="00877890" w:rsidRPr="00E6195C">
              <w:rPr>
                <w:rFonts w:cs="Arial"/>
                <w:b/>
                <w:sz w:val="20"/>
              </w:rPr>
              <w:t xml:space="preserve"> Wellbeing </w:t>
            </w:r>
          </w:p>
          <w:p w:rsidR="00877890" w:rsidRPr="00E6195C" w:rsidRDefault="00877890" w:rsidP="00E6195C">
            <w:pPr>
              <w:spacing w:after="0" w:line="240" w:lineRule="auto"/>
              <w:rPr>
                <w:rFonts w:cs="Arial"/>
                <w:b/>
                <w:sz w:val="20"/>
              </w:rPr>
            </w:pPr>
            <w:r w:rsidRPr="00E6195C">
              <w:rPr>
                <w:rFonts w:cs="Arial"/>
                <w:sz w:val="20"/>
              </w:rPr>
              <w:t>V</w:t>
            </w:r>
            <w:r w:rsidRPr="00E6195C">
              <w:rPr>
                <w:rFonts w:cs="Arial"/>
                <w:sz w:val="20"/>
                <w:szCs w:val="20"/>
              </w:rPr>
              <w:t xml:space="preserve">isit the Department’s </w:t>
            </w:r>
            <w:r w:rsidR="00996620" w:rsidRPr="00E6195C">
              <w:rPr>
                <w:rFonts w:cs="Arial"/>
                <w:b/>
                <w:sz w:val="20"/>
                <w:szCs w:val="20"/>
              </w:rPr>
              <w:t xml:space="preserve">Staff </w:t>
            </w:r>
            <w:r w:rsidRPr="00E6195C">
              <w:rPr>
                <w:rFonts w:cs="Arial"/>
                <w:b/>
                <w:sz w:val="20"/>
              </w:rPr>
              <w:t xml:space="preserve">Wellbeing </w:t>
            </w:r>
            <w:r w:rsidR="00996620" w:rsidRPr="00E6195C">
              <w:rPr>
                <w:rFonts w:cs="Arial"/>
                <w:sz w:val="20"/>
              </w:rPr>
              <w:t>page</w:t>
            </w:r>
            <w:r w:rsidRPr="00E6195C">
              <w:rPr>
                <w:rFonts w:cs="Arial"/>
                <w:sz w:val="20"/>
              </w:rPr>
              <w:t xml:space="preserve"> on </w:t>
            </w:r>
            <w:proofErr w:type="spellStart"/>
            <w:r w:rsidRPr="00E6195C">
              <w:rPr>
                <w:rFonts w:cs="Arial"/>
                <w:sz w:val="20"/>
              </w:rPr>
              <w:t>OnePortal</w:t>
            </w:r>
            <w:proofErr w:type="spellEnd"/>
            <w:r w:rsidRPr="00E6195C">
              <w:rPr>
                <w:rFonts w:cs="Arial"/>
                <w:sz w:val="20"/>
              </w:rPr>
              <w:t>.</w:t>
            </w:r>
            <w:r w:rsidRPr="00E6195C">
              <w:rPr>
                <w:rFonts w:cs="Arial"/>
                <w:b/>
                <w:sz w:val="20"/>
              </w:rPr>
              <w:t xml:space="preserve"> </w:t>
            </w:r>
          </w:p>
          <w:p w:rsidR="00996620" w:rsidRPr="00E6195C" w:rsidRDefault="00996620" w:rsidP="00E6195C">
            <w:pPr>
              <w:spacing w:after="0" w:line="240" w:lineRule="auto"/>
              <w:rPr>
                <w:rFonts w:cs="Arial"/>
                <w:b/>
                <w:i/>
                <w:sz w:val="20"/>
              </w:rPr>
            </w:pPr>
            <w:r w:rsidRPr="00E6195C">
              <w:rPr>
                <w:rFonts w:cs="Arial"/>
                <w:b/>
                <w:i/>
                <w:sz w:val="20"/>
              </w:rPr>
              <w:t>https://intranet.det.qld.gov.au/payroll-hr/health-wellbeing/staffwellbeing</w:t>
            </w:r>
          </w:p>
          <w:p w:rsidR="00877890" w:rsidRPr="00E6195C" w:rsidRDefault="00877890" w:rsidP="00E6195C">
            <w:pPr>
              <w:spacing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877890" w:rsidRPr="00E6195C" w:rsidRDefault="00877890" w:rsidP="00E6195C">
            <w:pPr>
              <w:spacing w:after="0" w:line="240" w:lineRule="auto"/>
              <w:rPr>
                <w:rFonts w:cs="Arial"/>
                <w:sz w:val="20"/>
              </w:rPr>
            </w:pPr>
            <w:r w:rsidRPr="00E6195C">
              <w:rPr>
                <w:rFonts w:cs="Arial"/>
                <w:sz w:val="20"/>
              </w:rPr>
              <w:t>name:</w:t>
            </w:r>
          </w:p>
        </w:tc>
        <w:tc>
          <w:tcPr>
            <w:tcW w:w="3798" w:type="dxa"/>
            <w:shd w:val="clear" w:color="auto" w:fill="auto"/>
          </w:tcPr>
          <w:p w:rsidR="00877890" w:rsidRPr="00E6195C" w:rsidRDefault="00877890" w:rsidP="00E6195C">
            <w:pPr>
              <w:spacing w:after="0" w:line="240" w:lineRule="auto"/>
            </w:pPr>
          </w:p>
          <w:p w:rsidR="000F387C" w:rsidRPr="00E6195C" w:rsidRDefault="000F387C" w:rsidP="00E6195C">
            <w:pPr>
              <w:spacing w:after="0" w:line="240" w:lineRule="auto"/>
            </w:pPr>
          </w:p>
        </w:tc>
        <w:tc>
          <w:tcPr>
            <w:tcW w:w="845" w:type="dxa"/>
            <w:tcBorders>
              <w:top w:val="nil"/>
              <w:bottom w:val="nil"/>
            </w:tcBorders>
            <w:shd w:val="clear" w:color="auto" w:fill="auto"/>
          </w:tcPr>
          <w:p w:rsidR="00877890" w:rsidRPr="00E6195C" w:rsidRDefault="00877890" w:rsidP="00E6195C">
            <w:pPr>
              <w:spacing w:after="0" w:line="240" w:lineRule="auto"/>
            </w:pPr>
          </w:p>
        </w:tc>
        <w:tc>
          <w:tcPr>
            <w:tcW w:w="5925" w:type="dxa"/>
            <w:gridSpan w:val="3"/>
            <w:vMerge w:val="restart"/>
            <w:shd w:val="clear" w:color="auto" w:fill="auto"/>
          </w:tcPr>
          <w:p w:rsidR="00877890" w:rsidRPr="00E6195C" w:rsidRDefault="00877890" w:rsidP="00E6195C">
            <w:pPr>
              <w:spacing w:after="0" w:line="240" w:lineRule="auto"/>
              <w:rPr>
                <w:rFonts w:cs="Arial"/>
                <w:b/>
                <w:color w:val="62A8E3"/>
                <w:sz w:val="20"/>
              </w:rPr>
            </w:pPr>
          </w:p>
          <w:p w:rsidR="00877890" w:rsidRPr="00E6195C" w:rsidRDefault="0042500D" w:rsidP="00E6195C">
            <w:pPr>
              <w:spacing w:after="0" w:line="240" w:lineRule="auto"/>
              <w:rPr>
                <w:rFonts w:cs="Arial"/>
                <w:b/>
                <w:sz w:val="20"/>
              </w:rPr>
            </w:pPr>
            <w:r w:rsidRPr="00E6195C">
              <w:rPr>
                <w:rFonts w:cs="Arial"/>
                <w:b/>
                <w:sz w:val="20"/>
              </w:rPr>
              <w:t>Other:</w:t>
            </w:r>
          </w:p>
          <w:p w:rsidR="00314B74" w:rsidRPr="00E6195C" w:rsidRDefault="00314B74" w:rsidP="00E6195C">
            <w:pPr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1102" w:type="dxa"/>
            <w:shd w:val="clear" w:color="auto" w:fill="auto"/>
            <w:vAlign w:val="bottom"/>
          </w:tcPr>
          <w:p w:rsidR="00877890" w:rsidRPr="00E6195C" w:rsidRDefault="00877890" w:rsidP="00E6195C">
            <w:pPr>
              <w:spacing w:after="0" w:line="240" w:lineRule="auto"/>
              <w:rPr>
                <w:rFonts w:cs="Arial"/>
                <w:sz w:val="20"/>
              </w:rPr>
            </w:pPr>
            <w:r w:rsidRPr="00E6195C">
              <w:rPr>
                <w:rFonts w:cs="Arial"/>
                <w:sz w:val="20"/>
              </w:rPr>
              <w:t>name:</w:t>
            </w:r>
          </w:p>
        </w:tc>
        <w:tc>
          <w:tcPr>
            <w:tcW w:w="4026" w:type="dxa"/>
            <w:shd w:val="clear" w:color="auto" w:fill="auto"/>
          </w:tcPr>
          <w:p w:rsidR="00877890" w:rsidRPr="00E6195C" w:rsidRDefault="00877890" w:rsidP="00E6195C">
            <w:pPr>
              <w:spacing w:after="0" w:line="240" w:lineRule="auto"/>
            </w:pPr>
          </w:p>
        </w:tc>
      </w:tr>
      <w:tr w:rsidR="00877890" w:rsidRPr="00E6195C" w:rsidTr="00E6195C">
        <w:tc>
          <w:tcPr>
            <w:tcW w:w="5760" w:type="dxa"/>
            <w:vMerge/>
            <w:shd w:val="clear" w:color="auto" w:fill="auto"/>
          </w:tcPr>
          <w:p w:rsidR="00877890" w:rsidRPr="00E6195C" w:rsidRDefault="00877890" w:rsidP="00E6195C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877890" w:rsidRPr="00E6195C" w:rsidRDefault="00877890" w:rsidP="00E6195C">
            <w:pPr>
              <w:spacing w:after="0" w:line="240" w:lineRule="auto"/>
              <w:rPr>
                <w:rFonts w:cs="Arial"/>
                <w:sz w:val="20"/>
              </w:rPr>
            </w:pPr>
            <w:r w:rsidRPr="00E6195C">
              <w:rPr>
                <w:rFonts w:cs="Arial"/>
                <w:sz w:val="20"/>
              </w:rPr>
              <w:t>telephone:</w:t>
            </w:r>
          </w:p>
        </w:tc>
        <w:tc>
          <w:tcPr>
            <w:tcW w:w="3798" w:type="dxa"/>
            <w:shd w:val="clear" w:color="auto" w:fill="auto"/>
          </w:tcPr>
          <w:p w:rsidR="00996620" w:rsidRPr="00E6195C" w:rsidRDefault="00996620" w:rsidP="00E6195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  <w:shd w:val="clear" w:color="auto" w:fill="auto"/>
          </w:tcPr>
          <w:p w:rsidR="00877890" w:rsidRPr="00E6195C" w:rsidRDefault="00877890" w:rsidP="00E6195C">
            <w:pPr>
              <w:spacing w:after="0" w:line="240" w:lineRule="auto"/>
            </w:pPr>
          </w:p>
        </w:tc>
        <w:tc>
          <w:tcPr>
            <w:tcW w:w="5925" w:type="dxa"/>
            <w:gridSpan w:val="3"/>
            <w:vMerge/>
            <w:shd w:val="clear" w:color="auto" w:fill="auto"/>
          </w:tcPr>
          <w:p w:rsidR="00877890" w:rsidRPr="00E6195C" w:rsidRDefault="00877890" w:rsidP="00E6195C">
            <w:pPr>
              <w:spacing w:after="0" w:line="240" w:lineRule="auto"/>
            </w:pPr>
          </w:p>
        </w:tc>
        <w:tc>
          <w:tcPr>
            <w:tcW w:w="1102" w:type="dxa"/>
            <w:shd w:val="clear" w:color="auto" w:fill="auto"/>
            <w:vAlign w:val="bottom"/>
          </w:tcPr>
          <w:p w:rsidR="00877890" w:rsidRPr="00E6195C" w:rsidRDefault="00877890" w:rsidP="00E6195C">
            <w:pPr>
              <w:spacing w:after="0" w:line="240" w:lineRule="auto"/>
              <w:rPr>
                <w:rFonts w:cs="Arial"/>
                <w:sz w:val="20"/>
              </w:rPr>
            </w:pPr>
            <w:r w:rsidRPr="00E6195C">
              <w:rPr>
                <w:rFonts w:cs="Arial"/>
                <w:sz w:val="20"/>
              </w:rPr>
              <w:t>telephone:</w:t>
            </w:r>
          </w:p>
        </w:tc>
        <w:tc>
          <w:tcPr>
            <w:tcW w:w="4026" w:type="dxa"/>
            <w:shd w:val="clear" w:color="auto" w:fill="auto"/>
          </w:tcPr>
          <w:p w:rsidR="00877890" w:rsidRPr="00E6195C" w:rsidRDefault="00877890" w:rsidP="00E6195C">
            <w:pPr>
              <w:spacing w:after="0" w:line="240" w:lineRule="auto"/>
            </w:pPr>
          </w:p>
        </w:tc>
      </w:tr>
      <w:tr w:rsidR="00877890" w:rsidRPr="00E6195C" w:rsidTr="00E6195C">
        <w:tc>
          <w:tcPr>
            <w:tcW w:w="57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77890" w:rsidRPr="00E6195C" w:rsidRDefault="00877890" w:rsidP="00E6195C">
            <w:pPr>
              <w:spacing w:after="0" w:line="240" w:lineRule="auto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7890" w:rsidRPr="00E6195C" w:rsidRDefault="00877890" w:rsidP="00E6195C">
            <w:pPr>
              <w:spacing w:after="0" w:line="240" w:lineRule="auto"/>
              <w:rPr>
                <w:rFonts w:cs="Arial"/>
                <w:sz w:val="20"/>
              </w:rPr>
            </w:pPr>
            <w:r w:rsidRPr="00E6195C">
              <w:rPr>
                <w:rFonts w:cs="Arial"/>
                <w:sz w:val="20"/>
              </w:rPr>
              <w:t>email: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shd w:val="clear" w:color="auto" w:fill="auto"/>
          </w:tcPr>
          <w:p w:rsidR="00877890" w:rsidRPr="00E6195C" w:rsidRDefault="00877890" w:rsidP="00E6195C">
            <w:pPr>
              <w:spacing w:after="0" w:line="240" w:lineRule="auto"/>
            </w:pPr>
          </w:p>
        </w:tc>
        <w:tc>
          <w:tcPr>
            <w:tcW w:w="845" w:type="dxa"/>
            <w:tcBorders>
              <w:top w:val="nil"/>
              <w:bottom w:val="nil"/>
            </w:tcBorders>
            <w:shd w:val="clear" w:color="auto" w:fill="auto"/>
          </w:tcPr>
          <w:p w:rsidR="00877890" w:rsidRPr="00E6195C" w:rsidRDefault="00877890" w:rsidP="00E6195C">
            <w:pPr>
              <w:spacing w:after="0" w:line="240" w:lineRule="auto"/>
            </w:pPr>
          </w:p>
        </w:tc>
        <w:tc>
          <w:tcPr>
            <w:tcW w:w="5925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877890" w:rsidRPr="00E6195C" w:rsidRDefault="00877890" w:rsidP="00E6195C">
            <w:pPr>
              <w:spacing w:after="0" w:line="240" w:lineRule="auto"/>
            </w:pP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7890" w:rsidRPr="00E6195C" w:rsidRDefault="00877890" w:rsidP="00E6195C">
            <w:pPr>
              <w:spacing w:after="0" w:line="240" w:lineRule="auto"/>
              <w:rPr>
                <w:rFonts w:cs="Arial"/>
                <w:sz w:val="20"/>
              </w:rPr>
            </w:pPr>
            <w:r w:rsidRPr="00E6195C">
              <w:rPr>
                <w:rFonts w:cs="Arial"/>
                <w:sz w:val="20"/>
              </w:rPr>
              <w:t>email:</w:t>
            </w:r>
          </w:p>
        </w:tc>
        <w:tc>
          <w:tcPr>
            <w:tcW w:w="4026" w:type="dxa"/>
            <w:tcBorders>
              <w:bottom w:val="single" w:sz="4" w:space="0" w:color="auto"/>
            </w:tcBorders>
            <w:shd w:val="clear" w:color="auto" w:fill="auto"/>
          </w:tcPr>
          <w:p w:rsidR="00877890" w:rsidRPr="00E6195C" w:rsidRDefault="00877890" w:rsidP="00E6195C">
            <w:pPr>
              <w:spacing w:after="0" w:line="240" w:lineRule="auto"/>
            </w:pPr>
          </w:p>
        </w:tc>
      </w:tr>
      <w:tr w:rsidR="00877890" w:rsidRPr="00E6195C" w:rsidTr="00E6195C">
        <w:trPr>
          <w:trHeight w:val="1558"/>
        </w:trPr>
        <w:tc>
          <w:tcPr>
            <w:tcW w:w="1069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877890" w:rsidRPr="00E6195C" w:rsidRDefault="00877890" w:rsidP="00E6195C">
            <w:pPr>
              <w:spacing w:after="60" w:line="240" w:lineRule="auto"/>
              <w:rPr>
                <w:rFonts w:eastAsia="Times" w:cs="Arial"/>
                <w:b/>
                <w:sz w:val="20"/>
                <w:szCs w:val="20"/>
                <w:lang w:eastAsia="en-AU"/>
              </w:rPr>
            </w:pPr>
          </w:p>
          <w:p w:rsidR="00877890" w:rsidRPr="00E6195C" w:rsidRDefault="00877890" w:rsidP="00E6195C">
            <w:pPr>
              <w:spacing w:after="60" w:line="240" w:lineRule="auto"/>
              <w:rPr>
                <w:rFonts w:eastAsia="Times" w:cs="Arial"/>
                <w:b/>
                <w:color w:val="E36C0A"/>
                <w:sz w:val="24"/>
                <w:szCs w:val="24"/>
                <w:lang w:eastAsia="en-AU"/>
              </w:rPr>
            </w:pPr>
            <w:r w:rsidRPr="00E6195C">
              <w:rPr>
                <w:rFonts w:eastAsia="Times" w:cs="Arial"/>
                <w:b/>
                <w:sz w:val="24"/>
                <w:szCs w:val="24"/>
                <w:lang w:eastAsia="en-AU"/>
              </w:rPr>
              <w:t xml:space="preserve">Employee Assistance Service : </w:t>
            </w:r>
            <w:r w:rsidRPr="00E6195C">
              <w:rPr>
                <w:rFonts w:eastAsia="Times" w:cs="Arial"/>
                <w:b/>
                <w:color w:val="E36C0A"/>
                <w:sz w:val="24"/>
                <w:szCs w:val="24"/>
                <w:lang w:eastAsia="en-AU"/>
              </w:rPr>
              <w:t xml:space="preserve"> </w:t>
            </w:r>
          </w:p>
          <w:p w:rsidR="00877890" w:rsidRPr="00E6195C" w:rsidRDefault="00877890" w:rsidP="00E6195C">
            <w:pPr>
              <w:pStyle w:val="ListParagraph"/>
              <w:framePr w:hSpace="180" w:wrap="around" w:hAnchor="margin" w:x="-176" w:y="1267"/>
              <w:numPr>
                <w:ilvl w:val="0"/>
                <w:numId w:val="5"/>
              </w:numPr>
              <w:spacing w:after="60" w:line="240" w:lineRule="auto"/>
              <w:rPr>
                <w:rFonts w:eastAsia="Times" w:cs="Arial"/>
                <w:b/>
                <w:sz w:val="24"/>
                <w:szCs w:val="24"/>
                <w:lang w:eastAsia="en-AU"/>
              </w:rPr>
            </w:pPr>
            <w:r w:rsidRPr="00E6195C">
              <w:rPr>
                <w:rFonts w:eastAsia="Times" w:cs="Arial"/>
                <w:sz w:val="24"/>
                <w:szCs w:val="24"/>
                <w:lang w:eastAsia="en-AU"/>
              </w:rPr>
              <w:t xml:space="preserve">Visit the Department’s </w:t>
            </w:r>
            <w:r w:rsidRPr="00E6195C">
              <w:rPr>
                <w:rFonts w:eastAsia="Times" w:cs="Arial"/>
                <w:b/>
                <w:sz w:val="24"/>
                <w:szCs w:val="24"/>
                <w:lang w:eastAsia="en-AU"/>
              </w:rPr>
              <w:t>Employee Assistance Program</w:t>
            </w:r>
            <w:r w:rsidRPr="00E6195C">
              <w:rPr>
                <w:rFonts w:eastAsia="Times" w:cs="Arial"/>
                <w:sz w:val="24"/>
                <w:szCs w:val="24"/>
                <w:lang w:eastAsia="en-AU"/>
              </w:rPr>
              <w:t xml:space="preserve"> </w:t>
            </w:r>
            <w:r w:rsidR="00996620" w:rsidRPr="00E6195C">
              <w:rPr>
                <w:rFonts w:eastAsia="Times" w:cs="Arial"/>
                <w:sz w:val="24"/>
                <w:szCs w:val="24"/>
                <w:lang w:eastAsia="en-AU"/>
              </w:rPr>
              <w:t xml:space="preserve"> </w:t>
            </w:r>
            <w:r w:rsidRPr="00E6195C">
              <w:rPr>
                <w:rFonts w:eastAsia="Times" w:cs="Arial"/>
                <w:sz w:val="24"/>
                <w:szCs w:val="24"/>
                <w:lang w:eastAsia="en-AU"/>
              </w:rPr>
              <w:t xml:space="preserve">page on </w:t>
            </w:r>
            <w:proofErr w:type="spellStart"/>
            <w:r w:rsidRPr="00E6195C">
              <w:rPr>
                <w:rFonts w:eastAsia="Times" w:cs="Arial"/>
                <w:sz w:val="24"/>
                <w:szCs w:val="24"/>
                <w:lang w:eastAsia="en-AU"/>
              </w:rPr>
              <w:t>OnePortal</w:t>
            </w:r>
            <w:proofErr w:type="spellEnd"/>
            <w:r w:rsidRPr="00E6195C">
              <w:rPr>
                <w:rFonts w:eastAsia="Times" w:cs="Arial"/>
                <w:b/>
                <w:sz w:val="24"/>
                <w:szCs w:val="24"/>
                <w:lang w:eastAsia="en-AU"/>
              </w:rPr>
              <w:t xml:space="preserve"> </w:t>
            </w:r>
          </w:p>
          <w:p w:rsidR="00877890" w:rsidRPr="00E6195C" w:rsidRDefault="003A5949" w:rsidP="007E3E92">
            <w:pPr>
              <w:pStyle w:val="ListParagraph"/>
              <w:numPr>
                <w:ilvl w:val="0"/>
                <w:numId w:val="5"/>
              </w:numPr>
              <w:spacing w:after="60" w:line="240" w:lineRule="auto"/>
              <w:rPr>
                <w:rFonts w:eastAsia="Times" w:cs="Arial"/>
                <w:b/>
                <w:sz w:val="20"/>
                <w:szCs w:val="20"/>
                <w:lang w:eastAsia="en-AU"/>
              </w:rPr>
            </w:pPr>
            <w:proofErr w:type="spellStart"/>
            <w:r>
              <w:rPr>
                <w:rFonts w:eastAsia="Times" w:cs="Arial"/>
                <w:b/>
                <w:sz w:val="24"/>
                <w:szCs w:val="24"/>
                <w:lang w:eastAsia="en-AU"/>
              </w:rPr>
              <w:t>LifeWorks</w:t>
            </w:r>
            <w:proofErr w:type="spellEnd"/>
            <w:r>
              <w:rPr>
                <w:rFonts w:eastAsia="Times" w:cs="Arial"/>
                <w:b/>
                <w:sz w:val="24"/>
                <w:szCs w:val="24"/>
                <w:lang w:eastAsia="en-AU"/>
              </w:rPr>
              <w:t xml:space="preserve"> </w:t>
            </w:r>
            <w:r w:rsidR="00877890" w:rsidRPr="003A5949">
              <w:rPr>
                <w:rFonts w:eastAsia="Times" w:cs="Arial"/>
                <w:sz w:val="24"/>
                <w:szCs w:val="24"/>
                <w:lang w:eastAsia="en-AU"/>
              </w:rPr>
              <w:t xml:space="preserve">– </w:t>
            </w:r>
            <w:r w:rsidR="00877890" w:rsidRPr="00E6195C">
              <w:rPr>
                <w:rFonts w:eastAsia="Times" w:cs="Arial"/>
                <w:sz w:val="24"/>
                <w:szCs w:val="24"/>
                <w:lang w:eastAsia="en-AU"/>
              </w:rPr>
              <w:t>Employee Assistance Program</w:t>
            </w:r>
            <w:r w:rsidR="00996620" w:rsidRPr="00E6195C">
              <w:rPr>
                <w:rFonts w:eastAsia="Times" w:cs="Arial"/>
                <w:sz w:val="24"/>
                <w:szCs w:val="24"/>
                <w:lang w:eastAsia="en-AU"/>
              </w:rPr>
              <w:t xml:space="preserve"> Provider</w:t>
            </w:r>
            <w:r w:rsidR="00877890" w:rsidRPr="00E6195C">
              <w:rPr>
                <w:rFonts w:eastAsia="Times" w:cs="Arial"/>
                <w:sz w:val="24"/>
                <w:szCs w:val="24"/>
                <w:lang w:eastAsia="en-AU"/>
              </w:rPr>
              <w:t xml:space="preserve"> – </w:t>
            </w:r>
            <w:bookmarkStart w:id="0" w:name="_GoBack"/>
            <w:bookmarkEnd w:id="0"/>
            <w:r w:rsidR="00877890" w:rsidRPr="00E6195C">
              <w:rPr>
                <w:rFonts w:eastAsia="Times" w:cs="Arial"/>
                <w:sz w:val="24"/>
                <w:szCs w:val="24"/>
                <w:lang w:eastAsia="en-AU"/>
              </w:rPr>
              <w:t>1800 604 640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7890" w:rsidRPr="00E6195C" w:rsidRDefault="00877890" w:rsidP="00E6195C">
            <w:pPr>
              <w:framePr w:hSpace="180" w:wrap="around" w:hAnchor="margin" w:x="-176" w:y="1267"/>
              <w:spacing w:after="60" w:line="240" w:lineRule="auto"/>
              <w:ind w:left="720"/>
            </w:pPr>
          </w:p>
        </w:tc>
        <w:tc>
          <w:tcPr>
            <w:tcW w:w="11053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877890" w:rsidRPr="00E6195C" w:rsidRDefault="00877890" w:rsidP="00E6195C">
            <w:pPr>
              <w:spacing w:after="0" w:line="240" w:lineRule="auto"/>
            </w:pPr>
          </w:p>
          <w:p w:rsidR="00877890" w:rsidRPr="00E6195C" w:rsidRDefault="00877890" w:rsidP="00E6195C">
            <w:pPr>
              <w:spacing w:after="60" w:line="240" w:lineRule="auto"/>
              <w:rPr>
                <w:rFonts w:eastAsia="Times" w:cs="Arial"/>
                <w:b/>
                <w:color w:val="E36C0A"/>
                <w:sz w:val="24"/>
                <w:szCs w:val="24"/>
                <w:lang w:eastAsia="en-AU"/>
              </w:rPr>
            </w:pPr>
            <w:r w:rsidRPr="00E6195C">
              <w:rPr>
                <w:rFonts w:eastAsia="Times" w:cs="Arial"/>
                <w:b/>
                <w:sz w:val="24"/>
                <w:szCs w:val="24"/>
                <w:lang w:eastAsia="en-AU"/>
              </w:rPr>
              <w:t>Web Pages</w:t>
            </w:r>
            <w:r w:rsidR="00C60A14" w:rsidRPr="00E6195C">
              <w:rPr>
                <w:rFonts w:eastAsia="Times" w:cs="Arial"/>
                <w:b/>
                <w:sz w:val="24"/>
                <w:szCs w:val="24"/>
                <w:lang w:eastAsia="en-AU"/>
              </w:rPr>
              <w:t>:</w:t>
            </w:r>
          </w:p>
          <w:p w:rsidR="00877890" w:rsidRPr="001D5702" w:rsidRDefault="00877890" w:rsidP="001D5702">
            <w:pPr>
              <w:pStyle w:val="ListParagraph"/>
              <w:framePr w:hSpace="180" w:wrap="around" w:hAnchor="margin" w:x="-176" w:y="1267"/>
              <w:numPr>
                <w:ilvl w:val="0"/>
                <w:numId w:val="4"/>
              </w:numPr>
              <w:spacing w:after="60" w:line="240" w:lineRule="auto"/>
              <w:rPr>
                <w:rFonts w:eastAsia="Times" w:cs="Arial"/>
                <w:b/>
                <w:sz w:val="24"/>
                <w:szCs w:val="24"/>
                <w:lang w:eastAsia="en-AU"/>
              </w:rPr>
            </w:pPr>
            <w:r w:rsidRPr="001D5702">
              <w:rPr>
                <w:rFonts w:eastAsia="Times" w:cs="Arial"/>
                <w:b/>
                <w:sz w:val="24"/>
                <w:szCs w:val="24"/>
                <w:lang w:eastAsia="en-AU"/>
              </w:rPr>
              <w:t>Creating Healthier Workplaces</w:t>
            </w:r>
            <w:r w:rsidR="0042500D" w:rsidRPr="001D5702">
              <w:rPr>
                <w:rFonts w:eastAsia="Times" w:cs="Arial"/>
                <w:b/>
                <w:sz w:val="24"/>
                <w:szCs w:val="24"/>
                <w:lang w:eastAsia="en-AU"/>
              </w:rPr>
              <w:t xml:space="preserve"> </w:t>
            </w:r>
            <w:r w:rsidRPr="001D5702">
              <w:rPr>
                <w:rFonts w:eastAsia="Times" w:cs="Arial"/>
                <w:b/>
                <w:sz w:val="24"/>
                <w:szCs w:val="24"/>
                <w:lang w:eastAsia="en-AU"/>
              </w:rPr>
              <w:t xml:space="preserve"> – </w:t>
            </w:r>
            <w:r w:rsidR="001D5702" w:rsidRPr="001D5702">
              <w:rPr>
                <w:rFonts w:eastAsia="Times" w:cs="Arial"/>
                <w:b/>
                <w:sz w:val="24"/>
                <w:szCs w:val="24"/>
                <w:lang w:eastAsia="en-AU"/>
              </w:rPr>
              <w:br/>
            </w:r>
            <w:hyperlink r:id="rId8" w:history="1">
              <w:r w:rsidR="001D5702" w:rsidRPr="001D5702">
                <w:rPr>
                  <w:rStyle w:val="Hyperlink"/>
                  <w:rFonts w:eastAsia="Times" w:cs="Arial"/>
                  <w:b/>
                  <w:color w:val="auto"/>
                  <w:sz w:val="24"/>
                  <w:szCs w:val="24"/>
                  <w:u w:val="none"/>
                  <w:lang w:eastAsia="en-AU"/>
                </w:rPr>
                <w:t>https://education.qld.gov.au/initiatives-and-strategies/health-and-wellbeing/workp</w:t>
              </w:r>
              <w:r w:rsidR="001D5702" w:rsidRPr="001D5702">
                <w:rPr>
                  <w:rStyle w:val="Hyperlink"/>
                  <w:rFonts w:eastAsia="Times" w:cs="Arial"/>
                  <w:b/>
                  <w:color w:val="auto"/>
                  <w:sz w:val="24"/>
                  <w:szCs w:val="24"/>
                  <w:u w:val="none"/>
                  <w:lang w:eastAsia="en-AU"/>
                </w:rPr>
                <w:t>l</w:t>
              </w:r>
              <w:r w:rsidR="001D5702" w:rsidRPr="001D5702">
                <w:rPr>
                  <w:rStyle w:val="Hyperlink"/>
                  <w:rFonts w:eastAsia="Times" w:cs="Arial"/>
                  <w:b/>
                  <w:color w:val="auto"/>
                  <w:sz w:val="24"/>
                  <w:szCs w:val="24"/>
                  <w:u w:val="none"/>
                  <w:lang w:eastAsia="en-AU"/>
                </w:rPr>
                <w:t>aces</w:t>
              </w:r>
            </w:hyperlink>
          </w:p>
          <w:p w:rsidR="00877890" w:rsidRPr="001D5702" w:rsidRDefault="00CD4C63" w:rsidP="00E6195C">
            <w:pPr>
              <w:pStyle w:val="ListParagraph"/>
              <w:framePr w:hSpace="180" w:wrap="around" w:hAnchor="margin" w:x="-176" w:y="1267"/>
              <w:numPr>
                <w:ilvl w:val="0"/>
                <w:numId w:val="4"/>
              </w:numPr>
              <w:spacing w:after="60" w:line="240" w:lineRule="auto"/>
              <w:rPr>
                <w:rFonts w:eastAsia="Times" w:cs="Arial"/>
                <w:b/>
                <w:sz w:val="20"/>
                <w:szCs w:val="20"/>
                <w:lang w:eastAsia="en-AU"/>
              </w:rPr>
            </w:pPr>
            <w:r w:rsidRPr="001D5702">
              <w:rPr>
                <w:rFonts w:eastAsia="Times" w:cs="Arial"/>
                <w:b/>
                <w:sz w:val="24"/>
                <w:szCs w:val="24"/>
                <w:lang w:eastAsia="en-AU"/>
              </w:rPr>
              <w:t>Health, Safety and W</w:t>
            </w:r>
            <w:r w:rsidR="00877890" w:rsidRPr="001D5702">
              <w:rPr>
                <w:rFonts w:eastAsia="Times" w:cs="Arial"/>
                <w:b/>
                <w:sz w:val="24"/>
                <w:szCs w:val="24"/>
                <w:lang w:eastAsia="en-AU"/>
              </w:rPr>
              <w:t>ellbeing</w:t>
            </w:r>
            <w:r w:rsidR="0042500D" w:rsidRPr="001D5702">
              <w:rPr>
                <w:rFonts w:eastAsia="Times" w:cs="Arial"/>
                <w:b/>
                <w:sz w:val="24"/>
                <w:szCs w:val="24"/>
                <w:lang w:eastAsia="en-AU"/>
              </w:rPr>
              <w:t xml:space="preserve"> </w:t>
            </w:r>
            <w:r w:rsidR="00877890" w:rsidRPr="001D5702">
              <w:rPr>
                <w:rFonts w:eastAsia="Times" w:cs="Arial"/>
                <w:b/>
                <w:sz w:val="24"/>
                <w:szCs w:val="24"/>
                <w:lang w:eastAsia="en-AU"/>
              </w:rPr>
              <w:t xml:space="preserve"> – </w:t>
            </w:r>
            <w:r w:rsidR="0042500D" w:rsidRPr="001D5702">
              <w:rPr>
                <w:rFonts w:eastAsia="Times" w:cs="Arial"/>
                <w:sz w:val="24"/>
                <w:szCs w:val="24"/>
                <w:lang w:eastAsia="en-AU"/>
              </w:rPr>
              <w:t xml:space="preserve">search on </w:t>
            </w:r>
            <w:proofErr w:type="spellStart"/>
            <w:r w:rsidR="00877890" w:rsidRPr="001D5702">
              <w:rPr>
                <w:rFonts w:eastAsia="Times" w:cs="Arial"/>
                <w:sz w:val="24"/>
                <w:szCs w:val="24"/>
                <w:lang w:eastAsia="en-AU"/>
              </w:rPr>
              <w:t>OnePortal</w:t>
            </w:r>
            <w:proofErr w:type="spellEnd"/>
          </w:p>
          <w:p w:rsidR="00C60A14" w:rsidRPr="00E6195C" w:rsidRDefault="001D5702" w:rsidP="00E6195C">
            <w:pPr>
              <w:spacing w:after="0" w:line="240" w:lineRule="auto"/>
              <w:ind w:left="743"/>
              <w:rPr>
                <w:rFonts w:cs="Arial"/>
                <w:b/>
                <w:i/>
                <w:sz w:val="20"/>
              </w:rPr>
            </w:pPr>
            <w:hyperlink r:id="rId9" w:history="1">
              <w:r w:rsidRPr="001D5702">
                <w:rPr>
                  <w:rStyle w:val="Hyperlink"/>
                  <w:rFonts w:cs="Arial"/>
                  <w:b/>
                  <w:i/>
                  <w:color w:val="auto"/>
                  <w:sz w:val="20"/>
                  <w:u w:val="none"/>
                </w:rPr>
                <w:t>https://intranet.qed.qld.gov.au/Services/HumanResources/payrollhr/healthwellbeing/Pages/default.aspx</w:t>
              </w:r>
            </w:hyperlink>
          </w:p>
        </w:tc>
      </w:tr>
    </w:tbl>
    <w:p w:rsidR="00D80BF5" w:rsidRDefault="00345A30">
      <w:r w:rsidRPr="00697898">
        <w:rPr>
          <w:noProof/>
          <w:lang w:eastAsia="zh-TW"/>
        </w:rPr>
        <w:lastRenderedPageBreak/>
        <w:drawing>
          <wp:inline distT="0" distB="0" distL="0" distR="0">
            <wp:extent cx="14211300" cy="914400"/>
            <wp:effectExtent l="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zh-TW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-3778250</wp:posOffset>
            </wp:positionH>
            <wp:positionV relativeFrom="paragraph">
              <wp:posOffset>4793615</wp:posOffset>
            </wp:positionV>
            <wp:extent cx="15118080" cy="1107440"/>
            <wp:effectExtent l="0" t="0" r="0" b="0"/>
            <wp:wrapNone/>
            <wp:docPr id="4" name="Picture 8" descr="DET A3 generic header landscape 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T A3 generic header landscape p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8080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80BF5" w:rsidSect="0042500D">
      <w:headerReference w:type="default" r:id="rId12"/>
      <w:pgSz w:w="23814" w:h="16839" w:orient="landscape" w:code="8"/>
      <w:pgMar w:top="720" w:right="720" w:bottom="142" w:left="720" w:header="284" w:footer="1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83C" w:rsidRDefault="0050083C" w:rsidP="00467643">
      <w:pPr>
        <w:spacing w:after="0" w:line="240" w:lineRule="auto"/>
      </w:pPr>
      <w:r>
        <w:separator/>
      </w:r>
    </w:p>
  </w:endnote>
  <w:endnote w:type="continuationSeparator" w:id="0">
    <w:p w:rsidR="0050083C" w:rsidRDefault="0050083C" w:rsidP="00467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83C" w:rsidRDefault="0050083C" w:rsidP="00467643">
      <w:pPr>
        <w:spacing w:after="0" w:line="240" w:lineRule="auto"/>
      </w:pPr>
      <w:r>
        <w:separator/>
      </w:r>
    </w:p>
  </w:footnote>
  <w:footnote w:type="continuationSeparator" w:id="0">
    <w:p w:rsidR="0050083C" w:rsidRDefault="0050083C" w:rsidP="00467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00D" w:rsidRDefault="00345A30" w:rsidP="0042500D">
    <w:pPr>
      <w:pStyle w:val="Header"/>
      <w:ind w:left="-709"/>
    </w:pPr>
    <w:r w:rsidRPr="00697898">
      <w:rPr>
        <w:noProof/>
        <w:lang w:eastAsia="zh-TW"/>
      </w:rPr>
      <w:drawing>
        <wp:inline distT="0" distB="0" distL="0" distR="0">
          <wp:extent cx="15049500" cy="495300"/>
          <wp:effectExtent l="0" t="0" r="0" b="0"/>
          <wp:docPr id="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E0782"/>
    <w:multiLevelType w:val="hybridMultilevel"/>
    <w:tmpl w:val="662ABB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A5B27"/>
    <w:multiLevelType w:val="hybridMultilevel"/>
    <w:tmpl w:val="4838F1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77215"/>
    <w:multiLevelType w:val="hybridMultilevel"/>
    <w:tmpl w:val="4176DC88"/>
    <w:lvl w:ilvl="0" w:tplc="292AA5E8">
      <w:numFmt w:val="bullet"/>
      <w:lvlText w:val="-"/>
      <w:lvlJc w:val="left"/>
      <w:pPr>
        <w:ind w:left="720" w:hanging="360"/>
      </w:pPr>
      <w:rPr>
        <w:rFonts w:ascii="Calibri" w:eastAsia="Times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1560C"/>
    <w:multiLevelType w:val="hybridMultilevel"/>
    <w:tmpl w:val="82C09E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2394E"/>
    <w:multiLevelType w:val="hybridMultilevel"/>
    <w:tmpl w:val="41329F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73421"/>
    <w:multiLevelType w:val="hybridMultilevel"/>
    <w:tmpl w:val="6A9672F0"/>
    <w:lvl w:ilvl="0" w:tplc="3D00BDD0">
      <w:numFmt w:val="bullet"/>
      <w:lvlText w:val="-"/>
      <w:lvlJc w:val="left"/>
      <w:pPr>
        <w:ind w:left="720" w:hanging="360"/>
      </w:pPr>
      <w:rPr>
        <w:rFonts w:ascii="Calibri" w:eastAsia="Times" w:hAnsi="Calibri" w:cs="Arial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5D3DD8"/>
    <w:multiLevelType w:val="hybridMultilevel"/>
    <w:tmpl w:val="91F048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BAE"/>
    <w:rsid w:val="000B04C8"/>
    <w:rsid w:val="000F387C"/>
    <w:rsid w:val="000F6E8D"/>
    <w:rsid w:val="0013212C"/>
    <w:rsid w:val="001A1A20"/>
    <w:rsid w:val="001D5702"/>
    <w:rsid w:val="00205DB8"/>
    <w:rsid w:val="00314B74"/>
    <w:rsid w:val="003151A1"/>
    <w:rsid w:val="00345A30"/>
    <w:rsid w:val="003A5949"/>
    <w:rsid w:val="0042500D"/>
    <w:rsid w:val="00467643"/>
    <w:rsid w:val="004B44FB"/>
    <w:rsid w:val="004D2AF0"/>
    <w:rsid w:val="0050083C"/>
    <w:rsid w:val="00542091"/>
    <w:rsid w:val="00686225"/>
    <w:rsid w:val="006F0E51"/>
    <w:rsid w:val="00755091"/>
    <w:rsid w:val="007E3E92"/>
    <w:rsid w:val="007F4522"/>
    <w:rsid w:val="00800B33"/>
    <w:rsid w:val="00877890"/>
    <w:rsid w:val="008D5A63"/>
    <w:rsid w:val="00906250"/>
    <w:rsid w:val="00996620"/>
    <w:rsid w:val="00A358F4"/>
    <w:rsid w:val="00A93779"/>
    <w:rsid w:val="00AB4AB5"/>
    <w:rsid w:val="00B669DB"/>
    <w:rsid w:val="00C60A14"/>
    <w:rsid w:val="00CD4C63"/>
    <w:rsid w:val="00D80BF5"/>
    <w:rsid w:val="00E47BAE"/>
    <w:rsid w:val="00E6195C"/>
    <w:rsid w:val="00EB630F"/>
    <w:rsid w:val="00F0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B749E8"/>
  <w15:chartTrackingRefBased/>
  <w15:docId w15:val="{6DECC02A-5D51-4C60-A5AE-98ABD8B3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AU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7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77890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qFormat/>
    <w:rsid w:val="0046764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676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76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643"/>
  </w:style>
  <w:style w:type="paragraph" w:styleId="Footer">
    <w:name w:val="footer"/>
    <w:basedOn w:val="Normal"/>
    <w:link w:val="FooterChar"/>
    <w:uiPriority w:val="99"/>
    <w:unhideWhenUsed/>
    <w:rsid w:val="004676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643"/>
  </w:style>
  <w:style w:type="paragraph" w:styleId="ListParagraph">
    <w:name w:val="List Paragraph"/>
    <w:basedOn w:val="Normal"/>
    <w:uiPriority w:val="34"/>
    <w:qFormat/>
    <w:rsid w:val="00C60A14"/>
    <w:pPr>
      <w:ind w:left="720"/>
      <w:contextualSpacing/>
    </w:pPr>
  </w:style>
  <w:style w:type="character" w:styleId="Hyperlink">
    <w:name w:val="Hyperlink"/>
    <w:uiPriority w:val="99"/>
    <w:unhideWhenUsed/>
    <w:rsid w:val="00C60A14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99662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7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e.education.qld.gov.au/initiatives-and-strategies/health-and-wellbeing/workplac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intranet.qed.qld.gov.au/Services/HumanResources/payrollhr/healthwellbeing/Pages/default.asp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eviewDate xmlns="f114f5df-7614-43c1-ba8e-2daa6e537108" xsi:nil="true"/>
    <PPReferenceNumber xmlns="f114f5df-7614-43c1-ba8e-2daa6e537108" xsi:nil="true"/>
    <PPModeratedBy xmlns="f114f5df-7614-43c1-ba8e-2daa6e537108">
      <UserInfo>
        <DisplayName>STEER, Stephanie</DisplayName>
        <AccountId>71</AccountId>
        <AccountType/>
      </UserInfo>
    </PPModeratedBy>
    <PPLastReviewedBy xmlns="f114f5df-7614-43c1-ba8e-2daa6e537108">
      <UserInfo>
        <DisplayName>STEER, Stephanie</DisplayName>
        <AccountId>71</AccountId>
        <AccountType/>
      </UserInfo>
    </PPLastReview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PublishedNotificationAddresses xmlns="f114f5df-7614-43c1-ba8e-2daa6e537108" xsi:nil="true"/>
    <PPSubmittedBy xmlns="f114f5df-7614-43c1-ba8e-2daa6e537108">
      <UserInfo>
        <DisplayName>STEER, Stephanie</DisplayName>
        <AccountId>71</AccountId>
        <AccountType/>
      </UserInfo>
    </PPSubmittedBy>
    <PPLastReviewedDate xmlns="f114f5df-7614-43c1-ba8e-2daa6e537108">2018-12-06T03:18:26+00:00</PPLastReviewedDate>
    <PPModeratedDate xmlns="f114f5df-7614-43c1-ba8e-2daa6e537108">2018-12-06T03:18:26+00:00</PPModeratedDate>
    <PPSubmittedDate xmlns="f114f5df-7614-43c1-ba8e-2daa6e537108">2018-12-06T01:58:13+00:00</PPSubmittedDate>
    <PublishingExpirationDate xmlns="http://schemas.microsoft.com/sharepoint/v3" xsi:nil="true"/>
    <PPContentOwner xmlns="f114f5df-7614-43c1-ba8e-2daa6e537108">
      <UserInfo>
        <DisplayName/>
        <AccountId xsi:nil="true"/>
        <AccountType/>
      </UserInfo>
    </PPContentOwner>
  </documentManagement>
</p:properties>
</file>

<file path=customXml/itemProps1.xml><?xml version="1.0" encoding="utf-8"?>
<ds:datastoreItem xmlns:ds="http://schemas.openxmlformats.org/officeDocument/2006/customXml" ds:itemID="{13858850-6924-4CDC-9EC9-294C3C2FFEDA}"/>
</file>

<file path=customXml/itemProps2.xml><?xml version="1.0" encoding="utf-8"?>
<ds:datastoreItem xmlns:ds="http://schemas.openxmlformats.org/officeDocument/2006/customXml" ds:itemID="{DF11F624-0522-4444-916B-E553E33E77CD}"/>
</file>

<file path=customXml/itemProps3.xml><?xml version="1.0" encoding="utf-8"?>
<ds:datastoreItem xmlns:ds="http://schemas.openxmlformats.org/officeDocument/2006/customXml" ds:itemID="{F7CD49E5-2311-49F1-A6ED-BF427E33FC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3427</CharactersWithSpaces>
  <SharedDoc>false</SharedDoc>
  <HLinks>
    <vt:vector size="6" baseType="variant">
      <vt:variant>
        <vt:i4>7733353</vt:i4>
      </vt:variant>
      <vt:variant>
        <vt:i4>0</vt:i4>
      </vt:variant>
      <vt:variant>
        <vt:i4>0</vt:i4>
      </vt:variant>
      <vt:variant>
        <vt:i4>5</vt:i4>
      </vt:variant>
      <vt:variant>
        <vt:lpwstr>http://www.education.qld.gov.au/health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Health, safety and wellbeing - contacts poster</dc:title>
  <dc:subject/>
  <dc:creator>WALSH, Wendy</dc:creator>
  <cp:keywords/>
  <cp:lastModifiedBy>CULPEPPER, Kristyn</cp:lastModifiedBy>
  <cp:revision>4</cp:revision>
  <cp:lastPrinted>2018-02-09T01:20:00Z</cp:lastPrinted>
  <dcterms:created xsi:type="dcterms:W3CDTF">2018-11-30T03:13:00Z</dcterms:created>
  <dcterms:modified xsi:type="dcterms:W3CDTF">2018-12-05T02:06:00Z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