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Default="005C2C70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posOffset>1719580</wp:posOffset>
                </wp:positionH>
                <wp:positionV relativeFrom="paragraph">
                  <wp:posOffset>437144</wp:posOffset>
                </wp:positionV>
                <wp:extent cx="3036498" cy="569343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498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0178" w:rsidRPr="00C37253" w:rsidRDefault="00B93377" w:rsidP="00C372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3D PRINTER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Pr="00B93377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CNC Additive Manufacturing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5.4pt;margin-top:34.4pt;width:239.1pt;height:44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RBNAIAAGEEAAAOAAAAZHJzL2Uyb0RvYy54bWysVE2P2jAQvVfqf7B8LwmfLYiworuiqrTa&#10;XQmqPRvHgUiJx7UNCf31fXaARdueql6c8czzeGbec+Z3bV2xo7KuJJ3xfi/lTGlJeal3Gf+xWX36&#10;wpnzQueiIq0yflKO3y0+fpg3ZqYGtKcqV5YhiXazxmR8772ZJYmTe1UL1yOjNIIF2Vp4bO0uya1o&#10;kL2ukkGaTpKGbG4sSeUcvA9dkC9i/qJQ0j8XhVOeVRlHbT6uNq7bsCaLuZjtrDD7Up7LEP9QRS1K&#10;jUuvqR6EF+xgyz9S1aW05KjwPUl1QkVRShV7QDf99F03670wKvaC4ThzHZP7f2nl0/HFsjIHd0PO&#10;tKjB0Ua1nn2llsGF+TTGzQBbGwB9Cz+wF7+DM7TdFrYOXzTEEMekT9fphmwSzmE6nIym0INEbDyZ&#10;DkcxffJ22ljnvymqWTAybsFeHKo4PjqPSgC9QMJlmlZlVUUGK82ajE+G4zQeuEZwotIBq6IWzmlC&#10;R13lwfLttj23uaX8hC4tdTpxRq5KlPIonH8RFsJAYxC7f8ZSVIQr6Wxxtif762/+gAdfiHLWQGgZ&#10;dz8PwirOqu8aTE77o1FQZtyMxp8H2NjbyPY2og/1PUHLfTwrI6MZ8L66mIWl+hVvYhluRUhoibsz&#10;7i/mve/kjzcl1XIZQdCiEf5Rr40MqcPAwqA37auw5syGB49PdJGkmL0jpcN2tCwPnooyMhYG3E0V&#10;9IUNdByJPL+58FBu9xH19mdY/AYAAP//AwBQSwMEFAAGAAgAAAAhAKGPsxfhAAAACgEAAA8AAABk&#10;cnMvZG93bnJldi54bWxMj8FKw0AQhu+C77CM4M1uDKaNaTalBIogemjtxdsku01Cs7Mxu22jT+94&#10;qqdhmI9/vj9fTbYXZzP6zpGCx1kEwlDtdEeNgv3H5iEF4QOSxt6RUfBtPKyK25scM+0utDXnXWgE&#10;h5DPUEEbwpBJ6evWWPQzNxji28GNFgOvYyP1iBcOt72Mo2guLXbEH1ocTNma+rg7WQWv5eYdt1Vs&#10;05++fHk7rIev/Wei1P3dtF6CCGYKVxj+9FkdCnaq3Im0F72CeBGxelAwT3kysHh65nIVk0magCxy&#10;+b9C8QsAAP//AwBQSwECLQAUAAYACAAAACEAtoM4kv4AAADhAQAAEwAAAAAAAAAAAAAAAAAAAAAA&#10;W0NvbnRlbnRfVHlwZXNdLnhtbFBLAQItABQABgAIAAAAIQA4/SH/1gAAAJQBAAALAAAAAAAAAAAA&#10;AAAAAC8BAABfcmVscy8ucmVsc1BLAQItABQABgAIAAAAIQCBFMRBNAIAAGEEAAAOAAAAAAAAAAAA&#10;AAAAAC4CAABkcnMvZTJvRG9jLnhtbFBLAQItABQABgAIAAAAIQChj7MX4QAAAAoBAAAPAAAAAAAA&#10;AAAAAAAAAI4EAABkcnMvZG93bnJldi54bWxQSwUGAAAAAAQABADzAAAAnAUAAAAA&#10;" filled="f" stroked="f" strokeweight=".5pt">
                <v:textbox>
                  <w:txbxContent>
                    <w:p w:rsidR="00EF0178" w:rsidRPr="00C37253" w:rsidRDefault="00B93377" w:rsidP="00C3725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3D PRINTER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Pr="00B93377">
                        <w:rPr>
                          <w:i/>
                          <w:color w:val="FFFFFF" w:themeColor="background1"/>
                          <w:szCs w:val="39"/>
                        </w:rPr>
                        <w:t>CNC Additive Manufacturing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zh-TW"/>
        </w:rPr>
        <w:drawing>
          <wp:inline distT="0" distB="0" distL="0" distR="0">
            <wp:extent cx="6479540" cy="829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xed Static Plant_PE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B93377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71755" distL="114300" distR="114300" simplePos="0" relativeHeight="251663872" behindDoc="1" locked="0" layoutInCell="1" allowOverlap="1" wp14:anchorId="2C2B155B" wp14:editId="0BDF1EBA">
            <wp:simplePos x="0" y="0"/>
            <wp:positionH relativeFrom="margin">
              <wp:align>right</wp:align>
            </wp:positionH>
            <wp:positionV relativeFrom="paragraph">
              <wp:posOffset>42449</wp:posOffset>
            </wp:positionV>
            <wp:extent cx="1306800" cy="1652400"/>
            <wp:effectExtent l="0" t="0" r="8255" b="5080"/>
            <wp:wrapTight wrapText="bothSides">
              <wp:wrapPolygon edited="0">
                <wp:start x="0" y="0"/>
                <wp:lineTo x="0" y="21417"/>
                <wp:lineTo x="21421" y="21417"/>
                <wp:lineTo x="2142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UP_3D_Printer-500x5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802F78">
        <w:trPr>
          <w:trHeight w:val="451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505B26">
      <w:pPr>
        <w:spacing w:before="12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3"/>
        <w:gridCol w:w="4536"/>
        <w:gridCol w:w="3569"/>
      </w:tblGrid>
      <w:tr w:rsidR="00F235F9" w:rsidRPr="00A55D00" w:rsidTr="008A6F56">
        <w:trPr>
          <w:trHeight w:val="374"/>
        </w:trPr>
        <w:tc>
          <w:tcPr>
            <w:tcW w:w="2263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154732" w:rsidRPr="00A55D00" w:rsidTr="00154732">
        <w:trPr>
          <w:trHeight w:val="5841"/>
        </w:trPr>
        <w:tc>
          <w:tcPr>
            <w:tcW w:w="670" w:type="dxa"/>
            <w:shd w:val="clear" w:color="auto" w:fill="auto"/>
            <w:vAlign w:val="center"/>
          </w:tcPr>
          <w:p w:rsidR="00154732" w:rsidRPr="00630891" w:rsidRDefault="00154732" w:rsidP="00154732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154732" w:rsidRPr="004A34B6" w:rsidRDefault="00154732" w:rsidP="0015473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536" w:type="dxa"/>
            <w:vAlign w:val="center"/>
          </w:tcPr>
          <w:p w:rsidR="00B93377" w:rsidRDefault="00B93377" w:rsidP="00B93377">
            <w:pPr>
              <w:pStyle w:val="NormalWeb"/>
              <w:numPr>
                <w:ilvl w:val="3"/>
                <w:numId w:val="38"/>
              </w:numPr>
              <w:ind w:left="341" w:hanging="284"/>
              <w:rPr>
                <w:rFonts w:ascii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</w:rPr>
              <w:t xml:space="preserve">Computer numerical control (CNC) machining makes certain manufacturing processes easier by automating complex commands and speeding up the rate at which the equipment completes machining tasks. </w:t>
            </w:r>
          </w:p>
          <w:p w:rsidR="00B93377" w:rsidRPr="005071BA" w:rsidRDefault="00B93377" w:rsidP="00B93377">
            <w:pPr>
              <w:numPr>
                <w:ilvl w:val="0"/>
                <w:numId w:val="38"/>
              </w:numPr>
              <w:spacing w:before="120" w:after="60"/>
              <w:ind w:left="341" w:hanging="284"/>
              <w:rPr>
                <w:sz w:val="20"/>
              </w:rPr>
            </w:pPr>
            <w:r>
              <w:rPr>
                <w:rFonts w:cs="Arial"/>
                <w:color w:val="363636"/>
                <w:sz w:val="20"/>
              </w:rPr>
              <w:t>The range of programming commands typically includes the accurate vector control of an</w:t>
            </w:r>
            <w:r w:rsidRPr="005071BA">
              <w:rPr>
                <w:rFonts w:cs="Arial"/>
                <w:color w:val="000000"/>
                <w:sz w:val="20"/>
              </w:rPr>
              <w:t xml:space="preserve"> e</w:t>
            </w:r>
            <w:r>
              <w:rPr>
                <w:rFonts w:cs="Arial"/>
                <w:color w:val="000000"/>
                <w:sz w:val="20"/>
              </w:rPr>
              <w:t xml:space="preserve">xtrusion printing </w:t>
            </w:r>
            <w:r w:rsidRPr="005071BA">
              <w:rPr>
                <w:rFonts w:cs="Arial"/>
                <w:color w:val="000000"/>
                <w:sz w:val="20"/>
              </w:rPr>
              <w:t>head</w:t>
            </w:r>
            <w:r>
              <w:rPr>
                <w:rFonts w:cs="Arial"/>
                <w:color w:val="000000"/>
                <w:sz w:val="20"/>
              </w:rPr>
              <w:t xml:space="preserve"> with</w:t>
            </w:r>
            <w:r>
              <w:rPr>
                <w:rFonts w:cs="Arial"/>
                <w:color w:val="363636"/>
                <w:sz w:val="20"/>
              </w:rPr>
              <w:t xml:space="preserve"> </w:t>
            </w:r>
            <w:r w:rsidRPr="005071BA">
              <w:rPr>
                <w:sz w:val="20"/>
              </w:rPr>
              <w:t xml:space="preserve">ABS </w:t>
            </w:r>
            <w:r>
              <w:rPr>
                <w:color w:val="000000"/>
                <w:sz w:val="20"/>
              </w:rPr>
              <w:t>plastic filament material</w:t>
            </w:r>
            <w:r w:rsidRPr="005071BA">
              <w:rPr>
                <w:color w:val="000000"/>
                <w:sz w:val="20"/>
              </w:rPr>
              <w:t xml:space="preserve"> heated for the </w:t>
            </w:r>
            <w:r w:rsidRPr="005071BA">
              <w:rPr>
                <w:rFonts w:cs="Arial"/>
                <w:color w:val="000000"/>
                <w:sz w:val="20"/>
              </w:rPr>
              <w:t>purpose of “fused deposition modelling”</w:t>
            </w:r>
            <w:r>
              <w:rPr>
                <w:rFonts w:cs="Arial"/>
                <w:color w:val="000000"/>
                <w:sz w:val="20"/>
              </w:rPr>
              <w:t>.  The</w:t>
            </w:r>
            <w:r w:rsidRPr="005071BA">
              <w:rPr>
                <w:rFonts w:cs="Arial"/>
                <w:color w:val="000000"/>
                <w:sz w:val="20"/>
              </w:rPr>
              <w:t xml:space="preserve"> extrusion process uses</w:t>
            </w:r>
            <w:r>
              <w:rPr>
                <w:rFonts w:cs="Arial"/>
                <w:color w:val="000000"/>
                <w:sz w:val="20"/>
              </w:rPr>
              <w:t xml:space="preserve"> an electrically </w:t>
            </w:r>
            <w:r w:rsidRPr="005071BA">
              <w:rPr>
                <w:rFonts w:cs="Arial"/>
                <w:color w:val="000000"/>
                <w:sz w:val="20"/>
              </w:rPr>
              <w:t xml:space="preserve">element within the printer </w:t>
            </w:r>
            <w:r>
              <w:rPr>
                <w:rFonts w:cs="Arial"/>
                <w:color w:val="000000"/>
                <w:sz w:val="20"/>
              </w:rPr>
              <w:t xml:space="preserve">head - </w:t>
            </w:r>
            <w:r w:rsidRPr="005071BA">
              <w:rPr>
                <w:rFonts w:cs="Arial"/>
                <w:color w:val="000000"/>
                <w:sz w:val="20"/>
              </w:rPr>
              <w:t>(temperatures approx. 230-270ºC)</w:t>
            </w:r>
          </w:p>
          <w:p w:rsidR="00B93377" w:rsidRPr="005071BA" w:rsidRDefault="00B93377" w:rsidP="00B93377">
            <w:pPr>
              <w:pStyle w:val="ListParagraph"/>
              <w:numPr>
                <w:ilvl w:val="0"/>
                <w:numId w:val="39"/>
              </w:numPr>
              <w:spacing w:before="120"/>
              <w:ind w:left="341" w:hanging="284"/>
              <w:rPr>
                <w:rFonts w:ascii="Arial" w:hAnsi="Arial" w:cs="Arial"/>
                <w:color w:val="000000"/>
                <w:sz w:val="20"/>
              </w:rPr>
            </w:pPr>
            <w:r w:rsidRPr="005071BA">
              <w:rPr>
                <w:rFonts w:ascii="Arial" w:hAnsi="Arial" w:cs="Arial"/>
                <w:color w:val="000000"/>
                <w:sz w:val="20"/>
              </w:rPr>
              <w:t xml:space="preserve">The head </w:t>
            </w:r>
            <w:r>
              <w:rPr>
                <w:rFonts w:ascii="Arial" w:hAnsi="Arial" w:cs="Arial"/>
                <w:color w:val="000000"/>
                <w:sz w:val="20"/>
              </w:rPr>
              <w:t>travel mechanism contains slow moving directional drive</w:t>
            </w:r>
            <w:r w:rsidRPr="005071BA">
              <w:rPr>
                <w:rFonts w:ascii="Arial" w:hAnsi="Arial" w:cs="Arial"/>
                <w:color w:val="000000"/>
                <w:sz w:val="20"/>
              </w:rPr>
              <w:t xml:space="preserve"> components. </w:t>
            </w:r>
          </w:p>
          <w:p w:rsidR="00154732" w:rsidRPr="0079659C" w:rsidRDefault="00B93377" w:rsidP="00B93377">
            <w:pPr>
              <w:numPr>
                <w:ilvl w:val="0"/>
                <w:numId w:val="36"/>
              </w:numPr>
              <w:tabs>
                <w:tab w:val="clear" w:pos="612"/>
                <w:tab w:val="num" w:pos="432"/>
              </w:tabs>
              <w:spacing w:before="120" w:after="120"/>
              <w:ind w:left="341" w:hanging="284"/>
              <w:rPr>
                <w:sz w:val="20"/>
              </w:rPr>
            </w:pPr>
            <w:r w:rsidRPr="005071BA">
              <w:rPr>
                <w:rFonts w:cs="Arial"/>
                <w:color w:val="000000"/>
                <w:sz w:val="20"/>
              </w:rPr>
              <w:t xml:space="preserve">Scaffold material is </w:t>
            </w:r>
            <w:r>
              <w:rPr>
                <w:rFonts w:cs="Arial"/>
                <w:color w:val="000000"/>
                <w:sz w:val="20"/>
              </w:rPr>
              <w:t xml:space="preserve">typically removed by hand or by using </w:t>
            </w:r>
            <w:r w:rsidRPr="005071BA">
              <w:rPr>
                <w:rFonts w:cs="Arial"/>
                <w:color w:val="000000"/>
                <w:sz w:val="20"/>
              </w:rPr>
              <w:t>a variety of hand tools (e.g. side cutters, paint scraper or tweezers, etc.)</w:t>
            </w:r>
          </w:p>
        </w:tc>
        <w:tc>
          <w:tcPr>
            <w:tcW w:w="3569" w:type="dxa"/>
            <w:vAlign w:val="center"/>
          </w:tcPr>
          <w:p w:rsidR="00154732" w:rsidRPr="000A0025" w:rsidRDefault="00154732" w:rsidP="00154732">
            <w:pPr>
              <w:numPr>
                <w:ilvl w:val="0"/>
                <w:numId w:val="19"/>
              </w:numPr>
              <w:tabs>
                <w:tab w:val="clear" w:pos="612"/>
                <w:tab w:val="num" w:pos="301"/>
              </w:tabs>
              <w:spacing w:before="240" w:after="24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bCs/>
                <w:iCs/>
                <w:color w:val="000080"/>
                <w:sz w:val="20"/>
              </w:rPr>
            </w:r>
            <w:r w:rsidR="00EA54B8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bCs/>
                <w:iCs/>
                <w:color w:val="000080"/>
                <w:sz w:val="20"/>
              </w:rPr>
            </w:r>
            <w:r w:rsidR="00EA54B8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6F61D9" w:rsidRPr="00A477A4" w:rsidRDefault="006F61D9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</w:t>
            </w:r>
            <w:r w:rsidR="00B720A1">
              <w:rPr>
                <w:rFonts w:cs="Arial"/>
                <w:sz w:val="20"/>
              </w:rPr>
              <w:t xml:space="preserve">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6F61D9" w:rsidP="00B720A1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</w:t>
            </w:r>
            <w:r w:rsidR="00035006">
              <w:rPr>
                <w:rFonts w:cs="Arial"/>
                <w:sz w:val="20"/>
              </w:rPr>
              <w:t>and</w:t>
            </w:r>
            <w:r>
              <w:rPr>
                <w:rFonts w:cs="Arial"/>
                <w:sz w:val="20"/>
              </w:rPr>
              <w:t xml:space="preserve"> experience</w:t>
            </w:r>
            <w:r w:rsidR="00035006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B720A1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651"/>
        <w:gridCol w:w="574"/>
        <w:gridCol w:w="574"/>
        <w:gridCol w:w="2599"/>
      </w:tblGrid>
      <w:tr w:rsidR="00384E31" w:rsidRPr="00A55D00" w:rsidTr="00402F97">
        <w:trPr>
          <w:cantSplit/>
          <w:trHeight w:val="748"/>
          <w:tblHeader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93377" w:rsidRPr="00A55D00" w:rsidTr="00402F97">
        <w:trPr>
          <w:cantSplit/>
          <w:trHeight w:val="627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B93377" w:rsidRPr="005E17E1" w:rsidRDefault="00B93377" w:rsidP="00B93377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B93377" w:rsidRPr="005E17E1" w:rsidRDefault="00B93377" w:rsidP="00B93377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or Moving Parts:</w:t>
            </w:r>
          </w:p>
          <w:p w:rsidR="00B93377" w:rsidRPr="00997FE4" w:rsidRDefault="00B93377" w:rsidP="00B93377">
            <w:pPr>
              <w:numPr>
                <w:ilvl w:val="0"/>
                <w:numId w:val="1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B93377" w:rsidRPr="00B70012" w:rsidRDefault="00B93377" w:rsidP="00B93377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B93377" w:rsidRPr="002A6993" w:rsidRDefault="00B93377" w:rsidP="00B9337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</w:t>
            </w:r>
            <w:r>
              <w:rPr>
                <w:sz w:val="18"/>
                <w:szCs w:val="18"/>
              </w:rPr>
              <w:t xml:space="preserve"> of the equipment</w:t>
            </w:r>
            <w:r w:rsidRPr="002A6993">
              <w:rPr>
                <w:sz w:val="18"/>
                <w:szCs w:val="18"/>
              </w:rPr>
              <w:t>?</w:t>
            </w:r>
          </w:p>
          <w:p w:rsidR="00B93377" w:rsidRPr="002A6993" w:rsidRDefault="00B93377" w:rsidP="00B93377">
            <w:pPr>
              <w:numPr>
                <w:ilvl w:val="0"/>
                <w:numId w:val="8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b/>
                <w:sz w:val="20"/>
              </w:rPr>
              <w:t>Impact and S</w:t>
            </w:r>
            <w:r w:rsidRPr="002A6993">
              <w:rPr>
                <w:b/>
                <w:sz w:val="20"/>
              </w:rPr>
              <w:t>triking</w:t>
            </w:r>
          </w:p>
          <w:p w:rsidR="00B93377" w:rsidRPr="002B69DD" w:rsidRDefault="00B93377" w:rsidP="00B93377">
            <w:pPr>
              <w:pStyle w:val="BodyText"/>
              <w:keepNext/>
              <w:keepLines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</w:t>
            </w:r>
            <w:r>
              <w:rPr>
                <w:sz w:val="18"/>
                <w:szCs w:val="18"/>
              </w:rPr>
              <w:t xml:space="preserve"> by </w:t>
            </w:r>
            <w:r w:rsidRPr="002A6993">
              <w:rPr>
                <w:sz w:val="18"/>
                <w:szCs w:val="18"/>
              </w:rPr>
              <w:t xml:space="preserve">the unexpected or uncontrolled </w:t>
            </w:r>
            <w:r w:rsidRPr="002B69DD">
              <w:rPr>
                <w:sz w:val="18"/>
                <w:szCs w:val="18"/>
              </w:rPr>
              <w:t>movement of the equipment?</w:t>
            </w:r>
          </w:p>
          <w:p w:rsidR="00B93377" w:rsidRDefault="00B93377" w:rsidP="00B93377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 w:rsidRPr="00925153">
              <w:rPr>
                <w:b/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CNC robotics may move in a direction not anticipated or planned, at high speed in linear or rotary directions.</w:t>
            </w:r>
          </w:p>
          <w:p w:rsidR="00B93377" w:rsidRPr="002B69DD" w:rsidRDefault="00B93377" w:rsidP="00B93377">
            <w:pPr>
              <w:autoSpaceDE w:val="0"/>
              <w:autoSpaceDN w:val="0"/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CNC</w:t>
            </w:r>
            <w:r w:rsidRPr="002B69DD">
              <w:rPr>
                <w:sz w:val="18"/>
                <w:szCs w:val="18"/>
              </w:rPr>
              <w:t xml:space="preserve"> may also eject work-pieces, off-cuts or molten metal. </w:t>
            </w:r>
            <w:r>
              <w:rPr>
                <w:sz w:val="18"/>
                <w:szCs w:val="18"/>
              </w:rPr>
              <w:t xml:space="preserve"> </w:t>
            </w:r>
            <w:r w:rsidRPr="002B69DD">
              <w:rPr>
                <w:sz w:val="18"/>
                <w:szCs w:val="18"/>
              </w:rPr>
              <w:t>Workers are at risk from being hit by the robot</w:t>
            </w:r>
            <w:r>
              <w:rPr>
                <w:sz w:val="18"/>
                <w:szCs w:val="18"/>
              </w:rPr>
              <w:t>ics</w:t>
            </w:r>
            <w:r w:rsidRPr="002B69DD">
              <w:rPr>
                <w:sz w:val="18"/>
                <w:szCs w:val="18"/>
              </w:rPr>
              <w:t xml:space="preserve"> or parts of the work</w:t>
            </w:r>
            <w:r>
              <w:rPr>
                <w:sz w:val="18"/>
                <w:szCs w:val="18"/>
              </w:rPr>
              <w:t xml:space="preserve"> piece</w:t>
            </w:r>
            <w:r w:rsidRPr="002B69DD">
              <w:rPr>
                <w:sz w:val="18"/>
                <w:szCs w:val="18"/>
              </w:rPr>
              <w:t>.</w:t>
            </w:r>
          </w:p>
          <w:p w:rsidR="00B93377" w:rsidRDefault="00B93377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B93377" w:rsidRDefault="00B93377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B93377" w:rsidRDefault="00B93377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C22F09" w:rsidRDefault="00C22F09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C22F09" w:rsidRDefault="00C22F09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C22F09" w:rsidRPr="002A6993" w:rsidRDefault="00C22F09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3D Printer equipment is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B93377" w:rsidRDefault="00B93377" w:rsidP="00B9337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93377" w:rsidRPr="00A55D00" w:rsidTr="00402F97">
        <w:trPr>
          <w:cantSplit/>
          <w:trHeight w:val="51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3D Printer safety guarding and constraints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internal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moving parts</w:t>
            </w:r>
            <w:r>
              <w:rPr>
                <w:rFonts w:cs="Arial"/>
                <w:color w:val="000000"/>
                <w:sz w:val="18"/>
                <w:szCs w:val="18"/>
              </w:rPr>
              <w:t>, hot surfaces and possible toxic fumes.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Default="00B93377" w:rsidP="00B93377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93377" w:rsidRPr="00A55D00" w:rsidTr="00402F97">
        <w:trPr>
          <w:cantSplit/>
          <w:trHeight w:val="369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Default="00B93377" w:rsidP="00B93377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93377" w:rsidRPr="00A55D00" w:rsidTr="00402F97">
        <w:trPr>
          <w:cantSplit/>
          <w:trHeight w:val="45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 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Default="00B93377" w:rsidP="00B93377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93377" w:rsidRPr="00A55D00" w:rsidTr="00B93377">
        <w:trPr>
          <w:cantSplit/>
          <w:trHeight w:val="463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F361FB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the 3D Printer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Default="00B93377" w:rsidP="00B93377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93377" w:rsidRPr="00A55D00" w:rsidTr="00B93377">
        <w:trPr>
          <w:cantSplit/>
          <w:trHeight w:val="663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2A6993" w:rsidRDefault="00B93377" w:rsidP="00B9337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 in all workspaces where the 3D Printer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Default="00B93377" w:rsidP="00B93377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93377" w:rsidRPr="00A55D00" w:rsidTr="00B93377">
        <w:trPr>
          <w:cantSplit/>
          <w:trHeight w:val="1184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2A6993" w:rsidRDefault="00B93377" w:rsidP="00B9337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4C22AA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93377" w:rsidRPr="007B74C4" w:rsidRDefault="00B93377" w:rsidP="00B9337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377" w:rsidRDefault="00B93377" w:rsidP="00B93377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C22F09" w:rsidRPr="00A55D00" w:rsidTr="00402F97">
        <w:trPr>
          <w:cantSplit/>
          <w:trHeight w:val="691"/>
        </w:trPr>
        <w:tc>
          <w:tcPr>
            <w:tcW w:w="2972" w:type="dxa"/>
            <w:vMerge w:val="restart"/>
          </w:tcPr>
          <w:p w:rsidR="00C22F09" w:rsidRDefault="00C22F09" w:rsidP="00C22F09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C22F09" w:rsidRPr="005E17E1" w:rsidRDefault="00C22F09" w:rsidP="00C22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C22F09" w:rsidRDefault="00C22F09" w:rsidP="00C22F09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C22F09" w:rsidRDefault="00C22F09" w:rsidP="00C22F09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e.g. Poor housekeeping, </w:t>
            </w:r>
            <w:r w:rsidRPr="002A6993">
              <w:rPr>
                <w:rFonts w:cs="Arial"/>
                <w:sz w:val="18"/>
                <w:szCs w:val="18"/>
              </w:rPr>
              <w:t xml:space="preserve">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Pr="00BD6FAB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bottom w:val="nil"/>
            </w:tcBorders>
          </w:tcPr>
          <w:p w:rsidR="00C22F09" w:rsidRPr="002A6993" w:rsidRDefault="00C22F09" w:rsidP="00C22F09">
            <w:pPr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Default="00C22F09" w:rsidP="00C22F09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22F09" w:rsidRPr="00A55D00" w:rsidTr="00402F97">
        <w:trPr>
          <w:cantSplit/>
          <w:trHeight w:val="459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Default="00C22F09" w:rsidP="00C22F09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3D Printer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Default="00C22F09" w:rsidP="00C22F09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22F09" w:rsidRPr="00A55D00" w:rsidTr="00402F97">
        <w:trPr>
          <w:cantSplit/>
          <w:trHeight w:val="459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single" w:sz="4" w:space="0" w:color="auto"/>
            </w:tcBorders>
          </w:tcPr>
          <w:p w:rsidR="00C22F09" w:rsidRDefault="00C22F09" w:rsidP="00C22F09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C22F09" w:rsidP="00C22F0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C22F09" w:rsidP="00C22F0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Default="00C22F09" w:rsidP="00C22F09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22F09" w:rsidRPr="00A55D00" w:rsidTr="00402F97">
        <w:trPr>
          <w:cantSplit/>
          <w:trHeight w:val="748"/>
        </w:trPr>
        <w:tc>
          <w:tcPr>
            <w:tcW w:w="2972" w:type="dxa"/>
            <w:vMerge w:val="restart"/>
          </w:tcPr>
          <w:p w:rsidR="00C22F09" w:rsidRPr="002A503A" w:rsidRDefault="00C22F09" w:rsidP="00C22F09">
            <w:pPr>
              <w:spacing w:before="24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C22F09" w:rsidRPr="00A73D91" w:rsidRDefault="00C22F09" w:rsidP="00C22F09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C22F09" w:rsidRDefault="00C22F09" w:rsidP="00C22F09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C22F09" w:rsidRDefault="00C22F09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Pr="006A148F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</w:tcPr>
          <w:p w:rsidR="00C22F09" w:rsidRPr="002A6993" w:rsidRDefault="00C22F09" w:rsidP="00C22F0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num" w:pos="36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3D Printer equipment is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Default="00C22F09" w:rsidP="00C22F09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C22F09" w:rsidRPr="00A55D00" w:rsidTr="00402F97">
        <w:trPr>
          <w:cantSplit/>
          <w:trHeight w:val="522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6D497C" w:rsidRDefault="00C22F09" w:rsidP="00C22F09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3D Printer maintenance is documented in an EMR.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Default="00C22F09" w:rsidP="00C22F09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C22F09" w:rsidRPr="00A55D00" w:rsidTr="00C22F09">
        <w:trPr>
          <w:cantSplit/>
          <w:trHeight w:val="424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4C22AA" w:rsidRDefault="00C22F09" w:rsidP="00C22F09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Default="00C22F09" w:rsidP="00C22F09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C22F09" w:rsidRPr="00A55D00" w:rsidTr="00C22F09">
        <w:trPr>
          <w:cantSplit/>
          <w:trHeight w:val="446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4A7F5A" w:rsidRDefault="00C22F09" w:rsidP="00C22F09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Sufficient natural ventilation is provided to the work area around the 3D Printer.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Default="00C22F09" w:rsidP="00C22F09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C22F09" w:rsidRPr="00A55D00" w:rsidTr="00BF34CB">
        <w:trPr>
          <w:cantSplit/>
          <w:trHeight w:val="894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D34170" w:rsidRDefault="00C22F09" w:rsidP="00C22F09">
            <w:pPr>
              <w:numPr>
                <w:ilvl w:val="0"/>
                <w:numId w:val="3"/>
              </w:numPr>
              <w:tabs>
                <w:tab w:val="clear" w:pos="720"/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C22F09" w:rsidRPr="006A4813" w:rsidRDefault="00C22F09" w:rsidP="00C22F09">
            <w:pPr>
              <w:tabs>
                <w:tab w:val="left" w:pos="227"/>
                <w:tab w:val="left" w:pos="284"/>
                <w:tab w:val="left" w:pos="357"/>
              </w:tabs>
              <w:spacing w:before="60" w:after="120"/>
              <w:rPr>
                <w:rFonts w:cs="Arial"/>
                <w:color w:val="000000"/>
                <w:sz w:val="8"/>
                <w:szCs w:val="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Default="00C22F09" w:rsidP="00C22F09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F34CB" w:rsidRPr="00A55D00" w:rsidTr="00402F97">
        <w:trPr>
          <w:cantSplit/>
          <w:trHeight w:val="579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240" w:after="60"/>
              <w:rPr>
                <w:b/>
                <w:sz w:val="20"/>
              </w:rPr>
            </w:pP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Can workers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the equipment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BF34CB" w:rsidRPr="00637C85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34C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 checks are made of the power leads, switches and plugs on the 3D Printer. Internal electrical wiring and/or switches should be isolated and guarded.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Default="00BF34CB" w:rsidP="00BF34CB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F34CB" w:rsidRPr="00A55D00" w:rsidTr="00402F97">
        <w:trPr>
          <w:cantSplit/>
          <w:trHeight w:val="476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F34C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corded power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34CB" w:rsidRDefault="00BF34CB" w:rsidP="00BF34CB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F34CB" w:rsidRPr="00A55D00" w:rsidTr="008757BA">
        <w:trPr>
          <w:cantSplit/>
          <w:trHeight w:val="476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F34CB" w:rsidRPr="00F361F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when the 3D Printer equipment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 it.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34CB" w:rsidRDefault="00BF34CB" w:rsidP="00BF34CB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F34CB" w:rsidRPr="00A55D00" w:rsidTr="008757BA">
        <w:trPr>
          <w:cantSplit/>
          <w:trHeight w:val="394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34C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3D Printer electrical maintenance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 an EMR.</w:t>
            </w:r>
          </w:p>
          <w:p w:rsidR="00BF34CB" w:rsidRPr="006A4813" w:rsidRDefault="00BF34CB" w:rsidP="00BF34CB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Default="00BF34CB" w:rsidP="00BF34CB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F34CB" w:rsidRPr="00A55D00" w:rsidTr="008757BA">
        <w:trPr>
          <w:cantSplit/>
          <w:trHeight w:val="748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BF34CB" w:rsidRPr="005E17E1" w:rsidRDefault="00BF34CB" w:rsidP="00BF34CB">
            <w:pPr>
              <w:spacing w:before="24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BF34CB" w:rsidRPr="00256A8E" w:rsidRDefault="00BF34CB" w:rsidP="00BF34CB">
            <w:pPr>
              <w:numPr>
                <w:ilvl w:val="0"/>
                <w:numId w:val="40"/>
              </w:numPr>
              <w:tabs>
                <w:tab w:val="left" w:pos="227"/>
              </w:tabs>
              <w:spacing w:before="240"/>
              <w:ind w:hanging="644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BF34CB" w:rsidRPr="00BD310A" w:rsidRDefault="00BF34CB" w:rsidP="00BF34C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 operator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 exposed to heated elements or hot surfaces, exposed flame, molten material or hot fluids likely to cause scalding or burning?   </w:t>
            </w:r>
          </w:p>
          <w:p w:rsidR="00BF34CB" w:rsidRPr="00E3406C" w:rsidRDefault="00BF34CB" w:rsidP="00BF34CB">
            <w:pPr>
              <w:numPr>
                <w:ilvl w:val="0"/>
                <w:numId w:val="40"/>
              </w:numPr>
              <w:tabs>
                <w:tab w:val="clear" w:pos="644"/>
              </w:tabs>
              <w:spacing w:before="240"/>
              <w:ind w:left="175" w:hanging="186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Toxic Gases, Fumes and</w:t>
            </w:r>
            <w:r>
              <w:rPr>
                <w:b/>
                <w:sz w:val="20"/>
              </w:rPr>
              <w:br/>
              <w:t xml:space="preserve"> Smoke</w:t>
            </w:r>
          </w:p>
          <w:p w:rsidR="00BF34CB" w:rsidRDefault="00BF34CB" w:rsidP="00BF34C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it likely that the operator or others nearby could be exposed to hazardous or toxic chemicals such as volatile gases or airborne particulates such as dusts, smoke and fumes?   </w:t>
            </w:r>
          </w:p>
          <w:p w:rsidR="00BF34CB" w:rsidRDefault="00BF34CB" w:rsidP="00BF34CB">
            <w:pPr>
              <w:spacing w:before="60" w:after="60"/>
              <w:rPr>
                <w:sz w:val="18"/>
                <w:szCs w:val="18"/>
              </w:rPr>
            </w:pPr>
          </w:p>
          <w:p w:rsidR="00BF34CB" w:rsidRPr="00DF1039" w:rsidRDefault="00BF34CB" w:rsidP="00BF34C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4CB" w:rsidRPr="002A6993" w:rsidRDefault="00BF34CB" w:rsidP="00BF34CB">
            <w:pPr>
              <w:numPr>
                <w:ilvl w:val="0"/>
                <w:numId w:val="6"/>
              </w:numPr>
              <w:tabs>
                <w:tab w:val="clear" w:pos="754"/>
                <w:tab w:val="left" w:pos="284"/>
                <w:tab w:val="left" w:pos="357"/>
                <w:tab w:val="num" w:pos="2628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3D Printers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cleaned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Default="00BF34CB" w:rsidP="00BF34CB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F34CB" w:rsidRPr="00A55D00" w:rsidTr="008757BA">
        <w:trPr>
          <w:cantSplit/>
          <w:trHeight w:val="428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4CB" w:rsidRPr="002A6993" w:rsidRDefault="00BF34CB" w:rsidP="00BF34CB">
            <w:pPr>
              <w:numPr>
                <w:ilvl w:val="0"/>
                <w:numId w:val="6"/>
              </w:numPr>
              <w:tabs>
                <w:tab w:val="clear" w:pos="754"/>
                <w:tab w:val="left" w:pos="284"/>
                <w:tab w:val="num" w:pos="2628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Hazardous substance risk assessments are completed for potentially toxic moulded plastic materials and for any toxic gasses and fumes resulting from the heating process.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Default="00BF34CB" w:rsidP="00BF34CB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F34CB" w:rsidRPr="00A55D00" w:rsidTr="00A970EC">
        <w:trPr>
          <w:cantSplit/>
          <w:trHeight w:val="828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B" w:rsidRDefault="00BF34CB" w:rsidP="00BF34CB">
            <w:pPr>
              <w:numPr>
                <w:ilvl w:val="0"/>
                <w:numId w:val="6"/>
              </w:numPr>
              <w:tabs>
                <w:tab w:val="clear" w:pos="754"/>
                <w:tab w:val="left" w:pos="284"/>
                <w:tab w:val="num" w:pos="2628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  <w:p w:rsidR="00BF34CB" w:rsidRPr="006A4813" w:rsidRDefault="00BF34CB" w:rsidP="00BF34CB">
            <w:pPr>
              <w:tabs>
                <w:tab w:val="left" w:pos="284"/>
              </w:tabs>
              <w:suppressAutoHyphens/>
              <w:spacing w:before="60" w:after="60"/>
              <w:ind w:left="284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Default="00BF34CB" w:rsidP="00BF34CB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970EC" w:rsidRPr="00A55D00" w:rsidTr="008914D6">
        <w:trPr>
          <w:cantSplit/>
          <w:trHeight w:val="824"/>
        </w:trPr>
        <w:tc>
          <w:tcPr>
            <w:tcW w:w="2972" w:type="dxa"/>
            <w:vMerge w:val="restart"/>
          </w:tcPr>
          <w:p w:rsidR="00A970EC" w:rsidRPr="005E17E1" w:rsidRDefault="00A970EC" w:rsidP="00A970EC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A970EC" w:rsidRPr="005E17E1" w:rsidRDefault="00A970EC" w:rsidP="00A970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A970EC" w:rsidRPr="00B31505" w:rsidRDefault="00A970EC" w:rsidP="00A970EC">
            <w:pPr>
              <w:spacing w:before="24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 xml:space="preserve">Can the plant be safely operated, in a suitable location, providing clear </w:t>
            </w:r>
            <w:r>
              <w:rPr>
                <w:sz w:val="18"/>
                <w:szCs w:val="18"/>
              </w:rPr>
              <w:t>and</w:t>
            </w:r>
            <w:r w:rsidRPr="00B31505">
              <w:rPr>
                <w:sz w:val="18"/>
                <w:szCs w:val="18"/>
              </w:rPr>
              <w:t xml:space="preserve"> unobstructed </w:t>
            </w:r>
            <w:r w:rsidR="00EA54B8">
              <w:rPr>
                <w:sz w:val="18"/>
                <w:szCs w:val="18"/>
              </w:rPr>
              <w:t>access and preventing awkward postures?</w:t>
            </w:r>
            <w:bookmarkStart w:id="2" w:name="_GoBack"/>
            <w:bookmarkEnd w:id="2"/>
          </w:p>
          <w:p w:rsidR="00A970EC" w:rsidRDefault="00A970EC" w:rsidP="00A970EC">
            <w:pPr>
              <w:rPr>
                <w:sz w:val="18"/>
                <w:szCs w:val="18"/>
              </w:rPr>
            </w:pPr>
          </w:p>
          <w:p w:rsidR="00A970EC" w:rsidRDefault="00A970EC" w:rsidP="00A970EC">
            <w:pPr>
              <w:rPr>
                <w:sz w:val="18"/>
                <w:szCs w:val="18"/>
              </w:rPr>
            </w:pPr>
          </w:p>
          <w:p w:rsidR="00A970EC" w:rsidRPr="00BD6FAB" w:rsidRDefault="00A970EC" w:rsidP="00A970EC">
            <w:pPr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</w:tcPr>
          <w:p w:rsidR="00A970EC" w:rsidRPr="002A6993" w:rsidRDefault="00A970EC" w:rsidP="00A970E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CNC 3D Printer and work bench is planned and adjusted to a comfortable work height (where possible)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70EC" w:rsidRPr="00A55D00" w:rsidRDefault="00A970EC" w:rsidP="00A970E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70EC" w:rsidRPr="00A55D00" w:rsidRDefault="00A970EC" w:rsidP="00A970E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70EC" w:rsidRDefault="00A970EC" w:rsidP="00A970EC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970EC" w:rsidRPr="00A55D00" w:rsidTr="00A970EC">
        <w:trPr>
          <w:cantSplit/>
          <w:trHeight w:val="1046"/>
        </w:trPr>
        <w:tc>
          <w:tcPr>
            <w:tcW w:w="2972" w:type="dxa"/>
            <w:vMerge/>
          </w:tcPr>
          <w:p w:rsidR="00A970EC" w:rsidRDefault="00A970EC" w:rsidP="00A970E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bottom w:val="single" w:sz="4" w:space="0" w:color="auto"/>
            </w:tcBorders>
          </w:tcPr>
          <w:p w:rsidR="00A970EC" w:rsidRPr="002A6993" w:rsidRDefault="00A970EC" w:rsidP="00A970E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0EC" w:rsidRPr="00A55D00" w:rsidRDefault="00A970EC" w:rsidP="00A970E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0EC" w:rsidRPr="00A55D00" w:rsidRDefault="00A970EC" w:rsidP="00A970E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0EC" w:rsidRDefault="00A970EC" w:rsidP="00A970EC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FA6678" w:rsidRDefault="00FA6678" w:rsidP="0041522B">
      <w:pPr>
        <w:rPr>
          <w:noProof/>
          <w:szCs w:val="24"/>
        </w:rPr>
      </w:pPr>
    </w:p>
    <w:p w:rsidR="00BA07EC" w:rsidRDefault="00BA07EC" w:rsidP="0041522B">
      <w:pPr>
        <w:rPr>
          <w:noProof/>
          <w:szCs w:val="24"/>
        </w:rPr>
      </w:pPr>
    </w:p>
    <w:p w:rsidR="008914D6" w:rsidRPr="001E7147" w:rsidRDefault="008914D6" w:rsidP="0041522B">
      <w:pPr>
        <w:rPr>
          <w:noProof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563"/>
      </w:tblGrid>
      <w:tr w:rsidR="008F3013" w:rsidRPr="00A55D00" w:rsidTr="00DE0773">
        <w:trPr>
          <w:trHeight w:val="680"/>
          <w:tblHeader/>
        </w:trPr>
        <w:tc>
          <w:tcPr>
            <w:tcW w:w="2780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63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DE0773">
        <w:trPr>
          <w:trHeight w:val="2699"/>
        </w:trPr>
        <w:tc>
          <w:tcPr>
            <w:tcW w:w="2780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Pr="002F2B10" w:rsidRDefault="002F2B10" w:rsidP="002F2B10"/>
        </w:tc>
        <w:tc>
          <w:tcPr>
            <w:tcW w:w="7563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A07EC" w:rsidRDefault="00BA07EC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DE0773" w:rsidRDefault="00DE077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DE0773" w:rsidRDefault="00DE077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DE0773" w:rsidRDefault="00DE0773">
      <w:pPr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br w:type="page"/>
      </w:r>
    </w:p>
    <w:p w:rsidR="00DE0773" w:rsidRPr="00047F53" w:rsidRDefault="00DE077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EA54B8">
              <w:rPr>
                <w:rFonts w:cs="Arial"/>
                <w:b/>
                <w:color w:val="000080"/>
                <w:sz w:val="22"/>
              </w:rPr>
            </w:r>
            <w:r w:rsidR="00EA54B8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EA54B8">
              <w:rPr>
                <w:rFonts w:cs="Arial"/>
                <w:b/>
                <w:color w:val="000080"/>
                <w:sz w:val="22"/>
              </w:rPr>
            </w:r>
            <w:r w:rsidR="00EA54B8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EA54B8">
              <w:rPr>
                <w:rFonts w:cs="Arial"/>
                <w:b/>
                <w:color w:val="000080"/>
                <w:sz w:val="22"/>
              </w:rPr>
            </w:r>
            <w:r w:rsidR="00EA54B8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DE0773" w:rsidRDefault="00DE077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DE0773" w:rsidRDefault="00DE077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2872BB" w:rsidRDefault="002872BB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0C0E01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0C0E01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E16C2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914D6" w:rsidRDefault="008914D6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914D6" w:rsidRDefault="008914D6" w:rsidP="008914D6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652B14">
              <w:rPr>
                <w:noProof/>
              </w:rPr>
              <w:lastRenderedPageBreak/>
              <w:br w:type="page"/>
            </w:r>
            <w:r w:rsidRPr="00652B14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7329A2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214881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</w:r>
            <w:r w:rsidR="00EA54B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78" w:rsidRDefault="00EF0178">
      <w:r>
        <w:separator/>
      </w:r>
    </w:p>
  </w:endnote>
  <w:endnote w:type="continuationSeparator" w:id="0">
    <w:p w:rsidR="00EF0178" w:rsidRDefault="00EF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78" w:rsidRPr="00441959" w:rsidRDefault="00EF0178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178" w:rsidRPr="005246DF" w:rsidRDefault="00EF017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V4.</w:t>
                          </w:r>
                        </w:p>
                        <w:p w:rsidR="00EF0178" w:rsidRDefault="00EF017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EF0178" w:rsidRPr="005246DF" w:rsidRDefault="00EF017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EA54B8">
                            <w:rPr>
                              <w:b/>
                              <w:bCs/>
                              <w:noProof/>
                              <w:sz w:val="14"/>
                            </w:rPr>
                            <w:t>6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EF0178" w:rsidRPr="00F06006" w:rsidRDefault="00EF0178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EF0178" w:rsidRPr="005246DF" w:rsidRDefault="00EF0178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V4.</w:t>
                    </w:r>
                  </w:p>
                  <w:p w:rsidR="00EF0178" w:rsidRDefault="00EF0178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EF0178" w:rsidRPr="005246DF" w:rsidRDefault="00EF0178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EA54B8">
                      <w:rPr>
                        <w:b/>
                        <w:bCs/>
                        <w:noProof/>
                        <w:sz w:val="14"/>
                      </w:rPr>
                      <w:t>6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EF0178" w:rsidRPr="00F06006" w:rsidRDefault="00EF0178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178" w:rsidRPr="00D65DEB" w:rsidRDefault="00EF0178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EF0178" w:rsidRPr="00D65DEB" w:rsidRDefault="00EF0178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78" w:rsidRDefault="00EF0178">
      <w:r>
        <w:separator/>
      </w:r>
    </w:p>
  </w:footnote>
  <w:footnote w:type="continuationSeparator" w:id="0">
    <w:p w:rsidR="00EF0178" w:rsidRDefault="00EF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C69"/>
    <w:multiLevelType w:val="hybridMultilevel"/>
    <w:tmpl w:val="B388EABC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0190F"/>
    <w:multiLevelType w:val="hybridMultilevel"/>
    <w:tmpl w:val="FA16A5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75CA"/>
    <w:multiLevelType w:val="hybridMultilevel"/>
    <w:tmpl w:val="340E66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B546A"/>
    <w:multiLevelType w:val="hybridMultilevel"/>
    <w:tmpl w:val="57142FC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638C"/>
    <w:multiLevelType w:val="hybridMultilevel"/>
    <w:tmpl w:val="6F988E5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2818"/>
    <w:multiLevelType w:val="hybridMultilevel"/>
    <w:tmpl w:val="937691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4870"/>
    <w:multiLevelType w:val="hybridMultilevel"/>
    <w:tmpl w:val="610C7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E5F1F"/>
    <w:multiLevelType w:val="hybridMultilevel"/>
    <w:tmpl w:val="D1B4A1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0F35"/>
    <w:multiLevelType w:val="hybridMultilevel"/>
    <w:tmpl w:val="2572023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1B08"/>
    <w:multiLevelType w:val="hybridMultilevel"/>
    <w:tmpl w:val="673AAF0A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A95A02"/>
    <w:multiLevelType w:val="multilevel"/>
    <w:tmpl w:val="A030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5101"/>
    <w:multiLevelType w:val="hybridMultilevel"/>
    <w:tmpl w:val="9FAAD3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84429"/>
    <w:multiLevelType w:val="hybridMultilevel"/>
    <w:tmpl w:val="2E2820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06E2"/>
    <w:multiLevelType w:val="hybridMultilevel"/>
    <w:tmpl w:val="5DFAD4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665CC"/>
    <w:multiLevelType w:val="hybridMultilevel"/>
    <w:tmpl w:val="03C61B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53AD"/>
    <w:multiLevelType w:val="hybridMultilevel"/>
    <w:tmpl w:val="D1960AD8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25"/>
  </w:num>
  <w:num w:numId="5">
    <w:abstractNumId w:val="34"/>
  </w:num>
  <w:num w:numId="6">
    <w:abstractNumId w:val="5"/>
  </w:num>
  <w:num w:numId="7">
    <w:abstractNumId w:val="26"/>
  </w:num>
  <w:num w:numId="8">
    <w:abstractNumId w:val="37"/>
  </w:num>
  <w:num w:numId="9">
    <w:abstractNumId w:val="23"/>
  </w:num>
  <w:num w:numId="10">
    <w:abstractNumId w:val="16"/>
  </w:num>
  <w:num w:numId="11">
    <w:abstractNumId w:val="35"/>
  </w:num>
  <w:num w:numId="12">
    <w:abstractNumId w:val="32"/>
  </w:num>
  <w:num w:numId="13">
    <w:abstractNumId w:val="22"/>
  </w:num>
  <w:num w:numId="14">
    <w:abstractNumId w:val="6"/>
  </w:num>
  <w:num w:numId="15">
    <w:abstractNumId w:val="11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3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  <w:num w:numId="23">
    <w:abstractNumId w:val="30"/>
  </w:num>
  <w:num w:numId="24">
    <w:abstractNumId w:val="10"/>
  </w:num>
  <w:num w:numId="25">
    <w:abstractNumId w:val="28"/>
  </w:num>
  <w:num w:numId="26">
    <w:abstractNumId w:val="14"/>
  </w:num>
  <w:num w:numId="27">
    <w:abstractNumId w:val="8"/>
  </w:num>
  <w:num w:numId="28">
    <w:abstractNumId w:val="19"/>
  </w:num>
  <w:num w:numId="29">
    <w:abstractNumId w:val="3"/>
  </w:num>
  <w:num w:numId="30">
    <w:abstractNumId w:val="18"/>
  </w:num>
  <w:num w:numId="31">
    <w:abstractNumId w:val="36"/>
  </w:num>
  <w:num w:numId="32">
    <w:abstractNumId w:val="31"/>
  </w:num>
  <w:num w:numId="33">
    <w:abstractNumId w:val="20"/>
  </w:num>
  <w:num w:numId="34">
    <w:abstractNumId w:val="29"/>
  </w:num>
  <w:num w:numId="35">
    <w:abstractNumId w:val="13"/>
  </w:num>
  <w:num w:numId="36">
    <w:abstractNumId w:val="15"/>
  </w:num>
  <w:num w:numId="37">
    <w:abstractNumId w:val="24"/>
  </w:num>
  <w:num w:numId="38">
    <w:abstractNumId w:val="12"/>
  </w:num>
  <w:num w:numId="39">
    <w:abstractNumId w:val="9"/>
  </w:num>
  <w:num w:numId="4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3F0D"/>
    <w:rsid w:val="00006122"/>
    <w:rsid w:val="00007AFF"/>
    <w:rsid w:val="0001257E"/>
    <w:rsid w:val="00012606"/>
    <w:rsid w:val="00012CC3"/>
    <w:rsid w:val="000146C7"/>
    <w:rsid w:val="000150F7"/>
    <w:rsid w:val="00015598"/>
    <w:rsid w:val="000159B3"/>
    <w:rsid w:val="000210C7"/>
    <w:rsid w:val="00022736"/>
    <w:rsid w:val="00024F85"/>
    <w:rsid w:val="00026E57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674CA"/>
    <w:rsid w:val="00073A13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0E01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957"/>
    <w:rsid w:val="00103F53"/>
    <w:rsid w:val="001047B1"/>
    <w:rsid w:val="00106FCB"/>
    <w:rsid w:val="00111FF8"/>
    <w:rsid w:val="00113AA4"/>
    <w:rsid w:val="00114B1C"/>
    <w:rsid w:val="001201F5"/>
    <w:rsid w:val="00121677"/>
    <w:rsid w:val="001218FB"/>
    <w:rsid w:val="00121EEF"/>
    <w:rsid w:val="00122FE4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09C3"/>
    <w:rsid w:val="00151F17"/>
    <w:rsid w:val="00154732"/>
    <w:rsid w:val="00154EE5"/>
    <w:rsid w:val="0015632B"/>
    <w:rsid w:val="0016049E"/>
    <w:rsid w:val="00160CA1"/>
    <w:rsid w:val="00160FAB"/>
    <w:rsid w:val="00162BBE"/>
    <w:rsid w:val="00162F14"/>
    <w:rsid w:val="00163392"/>
    <w:rsid w:val="0016437A"/>
    <w:rsid w:val="00164882"/>
    <w:rsid w:val="00166643"/>
    <w:rsid w:val="00167810"/>
    <w:rsid w:val="0017012F"/>
    <w:rsid w:val="00170BA9"/>
    <w:rsid w:val="00170D4F"/>
    <w:rsid w:val="00171DAE"/>
    <w:rsid w:val="00175BA1"/>
    <w:rsid w:val="0017678A"/>
    <w:rsid w:val="00176E79"/>
    <w:rsid w:val="0017713E"/>
    <w:rsid w:val="00177E46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69B9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04C1"/>
    <w:rsid w:val="001C375C"/>
    <w:rsid w:val="001C3786"/>
    <w:rsid w:val="001C481F"/>
    <w:rsid w:val="001C4F55"/>
    <w:rsid w:val="001C5BDB"/>
    <w:rsid w:val="001C66C2"/>
    <w:rsid w:val="001C6E8D"/>
    <w:rsid w:val="001D2578"/>
    <w:rsid w:val="001D27C9"/>
    <w:rsid w:val="001D2B6B"/>
    <w:rsid w:val="001E160C"/>
    <w:rsid w:val="001E4424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4881"/>
    <w:rsid w:val="00217BE8"/>
    <w:rsid w:val="0022005A"/>
    <w:rsid w:val="0022154F"/>
    <w:rsid w:val="00226D1E"/>
    <w:rsid w:val="0022747B"/>
    <w:rsid w:val="00227D26"/>
    <w:rsid w:val="0023330D"/>
    <w:rsid w:val="002340DA"/>
    <w:rsid w:val="00240296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37EF"/>
    <w:rsid w:val="00276AC9"/>
    <w:rsid w:val="0028092D"/>
    <w:rsid w:val="00283CE1"/>
    <w:rsid w:val="002847F8"/>
    <w:rsid w:val="002872BB"/>
    <w:rsid w:val="00290B3A"/>
    <w:rsid w:val="00290F3C"/>
    <w:rsid w:val="00292CFB"/>
    <w:rsid w:val="00295D4A"/>
    <w:rsid w:val="00297237"/>
    <w:rsid w:val="002977EA"/>
    <w:rsid w:val="00297A38"/>
    <w:rsid w:val="002A0346"/>
    <w:rsid w:val="002A0761"/>
    <w:rsid w:val="002A1D4A"/>
    <w:rsid w:val="002A6993"/>
    <w:rsid w:val="002B660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5B2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2B10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2481"/>
    <w:rsid w:val="00373AE8"/>
    <w:rsid w:val="00375E5E"/>
    <w:rsid w:val="00375F09"/>
    <w:rsid w:val="00380378"/>
    <w:rsid w:val="00381518"/>
    <w:rsid w:val="00381E7E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3B6E"/>
    <w:rsid w:val="003C41B8"/>
    <w:rsid w:val="003C571D"/>
    <w:rsid w:val="003C699E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3F5451"/>
    <w:rsid w:val="003F6048"/>
    <w:rsid w:val="00401956"/>
    <w:rsid w:val="00402F97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672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3CA1"/>
    <w:rsid w:val="004641D0"/>
    <w:rsid w:val="004777EE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5B26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1A09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3791"/>
    <w:rsid w:val="005842AC"/>
    <w:rsid w:val="00584337"/>
    <w:rsid w:val="00593187"/>
    <w:rsid w:val="005935F8"/>
    <w:rsid w:val="005A14B2"/>
    <w:rsid w:val="005B1667"/>
    <w:rsid w:val="005B69FE"/>
    <w:rsid w:val="005C1E43"/>
    <w:rsid w:val="005C2C70"/>
    <w:rsid w:val="005C709B"/>
    <w:rsid w:val="005C79A8"/>
    <w:rsid w:val="005C7FD3"/>
    <w:rsid w:val="005D13EB"/>
    <w:rsid w:val="005D1868"/>
    <w:rsid w:val="005D4C2D"/>
    <w:rsid w:val="005D51E7"/>
    <w:rsid w:val="005D5A74"/>
    <w:rsid w:val="005D6203"/>
    <w:rsid w:val="005E1AB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41E"/>
    <w:rsid w:val="0060774E"/>
    <w:rsid w:val="006102D7"/>
    <w:rsid w:val="006110EA"/>
    <w:rsid w:val="0061199A"/>
    <w:rsid w:val="00612997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6CA"/>
    <w:rsid w:val="006317CA"/>
    <w:rsid w:val="0063376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2B14"/>
    <w:rsid w:val="00653144"/>
    <w:rsid w:val="0065395E"/>
    <w:rsid w:val="0065500A"/>
    <w:rsid w:val="00655072"/>
    <w:rsid w:val="0065515F"/>
    <w:rsid w:val="006554A4"/>
    <w:rsid w:val="00655F55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6745F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28CD"/>
    <w:rsid w:val="006857E2"/>
    <w:rsid w:val="006864B6"/>
    <w:rsid w:val="00690561"/>
    <w:rsid w:val="00692EB0"/>
    <w:rsid w:val="00695ACB"/>
    <w:rsid w:val="00696C1E"/>
    <w:rsid w:val="006A1416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37CA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4E8F"/>
    <w:rsid w:val="00777D13"/>
    <w:rsid w:val="00780CD5"/>
    <w:rsid w:val="00791128"/>
    <w:rsid w:val="0079167F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6F8A"/>
    <w:rsid w:val="007C75A7"/>
    <w:rsid w:val="007C7656"/>
    <w:rsid w:val="007D01C2"/>
    <w:rsid w:val="007D0A61"/>
    <w:rsid w:val="007D4D5C"/>
    <w:rsid w:val="007D554F"/>
    <w:rsid w:val="007D6B81"/>
    <w:rsid w:val="007E1BA1"/>
    <w:rsid w:val="007E39E2"/>
    <w:rsid w:val="007E5717"/>
    <w:rsid w:val="007E5E78"/>
    <w:rsid w:val="007E7CF5"/>
    <w:rsid w:val="007E7F3E"/>
    <w:rsid w:val="007F4C37"/>
    <w:rsid w:val="007F6D58"/>
    <w:rsid w:val="007F6DB9"/>
    <w:rsid w:val="007F71AC"/>
    <w:rsid w:val="0080134A"/>
    <w:rsid w:val="00802AB7"/>
    <w:rsid w:val="00802F78"/>
    <w:rsid w:val="0080314C"/>
    <w:rsid w:val="00805513"/>
    <w:rsid w:val="00811B00"/>
    <w:rsid w:val="00813D40"/>
    <w:rsid w:val="00814F90"/>
    <w:rsid w:val="008224A7"/>
    <w:rsid w:val="008225C1"/>
    <w:rsid w:val="00823BAC"/>
    <w:rsid w:val="00825D4C"/>
    <w:rsid w:val="00832F4D"/>
    <w:rsid w:val="00833B9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57BA"/>
    <w:rsid w:val="00877E3E"/>
    <w:rsid w:val="00883017"/>
    <w:rsid w:val="008868DB"/>
    <w:rsid w:val="00890B42"/>
    <w:rsid w:val="008914D6"/>
    <w:rsid w:val="008A2E3B"/>
    <w:rsid w:val="008A3786"/>
    <w:rsid w:val="008A3D9E"/>
    <w:rsid w:val="008A5856"/>
    <w:rsid w:val="008A5BBD"/>
    <w:rsid w:val="008A5DCB"/>
    <w:rsid w:val="008A6108"/>
    <w:rsid w:val="008A6F56"/>
    <w:rsid w:val="008B091C"/>
    <w:rsid w:val="008B1EBA"/>
    <w:rsid w:val="008B3011"/>
    <w:rsid w:val="008B4D2D"/>
    <w:rsid w:val="008B4F4B"/>
    <w:rsid w:val="008B63A6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4AA9"/>
    <w:rsid w:val="00925153"/>
    <w:rsid w:val="0092608E"/>
    <w:rsid w:val="00926535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10C3"/>
    <w:rsid w:val="00956740"/>
    <w:rsid w:val="0096069C"/>
    <w:rsid w:val="00961713"/>
    <w:rsid w:val="00961985"/>
    <w:rsid w:val="00961EF2"/>
    <w:rsid w:val="009660AF"/>
    <w:rsid w:val="00967C17"/>
    <w:rsid w:val="009701D7"/>
    <w:rsid w:val="00970C11"/>
    <w:rsid w:val="009773D8"/>
    <w:rsid w:val="00984EFF"/>
    <w:rsid w:val="009853E4"/>
    <w:rsid w:val="00985942"/>
    <w:rsid w:val="0098686C"/>
    <w:rsid w:val="0098793E"/>
    <w:rsid w:val="00992FEB"/>
    <w:rsid w:val="0099325C"/>
    <w:rsid w:val="00995267"/>
    <w:rsid w:val="009958DC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0B5B"/>
    <w:rsid w:val="009D1AAB"/>
    <w:rsid w:val="009D2CA8"/>
    <w:rsid w:val="009D3008"/>
    <w:rsid w:val="009D4607"/>
    <w:rsid w:val="009D5299"/>
    <w:rsid w:val="009D7853"/>
    <w:rsid w:val="009E145D"/>
    <w:rsid w:val="009E2943"/>
    <w:rsid w:val="009E2CC2"/>
    <w:rsid w:val="009E2F93"/>
    <w:rsid w:val="009E3A40"/>
    <w:rsid w:val="009E766F"/>
    <w:rsid w:val="009F11E3"/>
    <w:rsid w:val="009F11FB"/>
    <w:rsid w:val="009F1DAD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15148"/>
    <w:rsid w:val="00A20BBD"/>
    <w:rsid w:val="00A23BB5"/>
    <w:rsid w:val="00A26350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57F85"/>
    <w:rsid w:val="00A614A1"/>
    <w:rsid w:val="00A61A37"/>
    <w:rsid w:val="00A61FEC"/>
    <w:rsid w:val="00A621A4"/>
    <w:rsid w:val="00A63B55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2811"/>
    <w:rsid w:val="00A8469E"/>
    <w:rsid w:val="00A851F1"/>
    <w:rsid w:val="00A860EF"/>
    <w:rsid w:val="00A8756A"/>
    <w:rsid w:val="00A876EA"/>
    <w:rsid w:val="00A913DA"/>
    <w:rsid w:val="00A9192A"/>
    <w:rsid w:val="00A93E74"/>
    <w:rsid w:val="00A955D7"/>
    <w:rsid w:val="00A957B0"/>
    <w:rsid w:val="00A970EC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6E0"/>
    <w:rsid w:val="00AE4717"/>
    <w:rsid w:val="00AE5A45"/>
    <w:rsid w:val="00AE688F"/>
    <w:rsid w:val="00AF0510"/>
    <w:rsid w:val="00AF1381"/>
    <w:rsid w:val="00AF2BFD"/>
    <w:rsid w:val="00AF6412"/>
    <w:rsid w:val="00B03B3A"/>
    <w:rsid w:val="00B0449D"/>
    <w:rsid w:val="00B131C1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0A52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0A1"/>
    <w:rsid w:val="00B72894"/>
    <w:rsid w:val="00B748A7"/>
    <w:rsid w:val="00B776FC"/>
    <w:rsid w:val="00B8079E"/>
    <w:rsid w:val="00B83A1B"/>
    <w:rsid w:val="00B83DEE"/>
    <w:rsid w:val="00B852BC"/>
    <w:rsid w:val="00B86208"/>
    <w:rsid w:val="00B8693D"/>
    <w:rsid w:val="00B86A65"/>
    <w:rsid w:val="00B93377"/>
    <w:rsid w:val="00B93B84"/>
    <w:rsid w:val="00B95196"/>
    <w:rsid w:val="00B95D28"/>
    <w:rsid w:val="00B97900"/>
    <w:rsid w:val="00BA07EC"/>
    <w:rsid w:val="00BA1011"/>
    <w:rsid w:val="00BA1262"/>
    <w:rsid w:val="00BA43F7"/>
    <w:rsid w:val="00BA5F8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3E9C"/>
    <w:rsid w:val="00BE40EF"/>
    <w:rsid w:val="00BE449A"/>
    <w:rsid w:val="00BE59DC"/>
    <w:rsid w:val="00BE638E"/>
    <w:rsid w:val="00BE787B"/>
    <w:rsid w:val="00BF3307"/>
    <w:rsid w:val="00BF34CB"/>
    <w:rsid w:val="00BF6FF4"/>
    <w:rsid w:val="00BF7E1D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2F09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37253"/>
    <w:rsid w:val="00C40419"/>
    <w:rsid w:val="00C41451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4421"/>
    <w:rsid w:val="00D25B1A"/>
    <w:rsid w:val="00D25E9D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F04"/>
    <w:rsid w:val="00D464D0"/>
    <w:rsid w:val="00D47495"/>
    <w:rsid w:val="00D508F4"/>
    <w:rsid w:val="00D566D6"/>
    <w:rsid w:val="00D703DD"/>
    <w:rsid w:val="00D70C5A"/>
    <w:rsid w:val="00D744F4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1CE7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5A3E"/>
    <w:rsid w:val="00DC6037"/>
    <w:rsid w:val="00DC74F4"/>
    <w:rsid w:val="00DC7572"/>
    <w:rsid w:val="00DD10C2"/>
    <w:rsid w:val="00DD1254"/>
    <w:rsid w:val="00DD37C9"/>
    <w:rsid w:val="00DD3AD5"/>
    <w:rsid w:val="00DD3BBA"/>
    <w:rsid w:val="00DD56C9"/>
    <w:rsid w:val="00DD5D5B"/>
    <w:rsid w:val="00DE0773"/>
    <w:rsid w:val="00DE185F"/>
    <w:rsid w:val="00DE2470"/>
    <w:rsid w:val="00DE527D"/>
    <w:rsid w:val="00DF1039"/>
    <w:rsid w:val="00DF1843"/>
    <w:rsid w:val="00DF18EC"/>
    <w:rsid w:val="00DF5987"/>
    <w:rsid w:val="00DF5C0F"/>
    <w:rsid w:val="00E0202A"/>
    <w:rsid w:val="00E058FD"/>
    <w:rsid w:val="00E05B69"/>
    <w:rsid w:val="00E062E4"/>
    <w:rsid w:val="00E07F0F"/>
    <w:rsid w:val="00E1008A"/>
    <w:rsid w:val="00E126E8"/>
    <w:rsid w:val="00E138A5"/>
    <w:rsid w:val="00E167AE"/>
    <w:rsid w:val="00E16C25"/>
    <w:rsid w:val="00E20E3D"/>
    <w:rsid w:val="00E210BE"/>
    <w:rsid w:val="00E22CC4"/>
    <w:rsid w:val="00E241B0"/>
    <w:rsid w:val="00E27EE4"/>
    <w:rsid w:val="00E3036D"/>
    <w:rsid w:val="00E31AB6"/>
    <w:rsid w:val="00E32B63"/>
    <w:rsid w:val="00E32DB1"/>
    <w:rsid w:val="00E34225"/>
    <w:rsid w:val="00E34586"/>
    <w:rsid w:val="00E349E3"/>
    <w:rsid w:val="00E35DA8"/>
    <w:rsid w:val="00E363A0"/>
    <w:rsid w:val="00E42056"/>
    <w:rsid w:val="00E42C25"/>
    <w:rsid w:val="00E430FF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2C0"/>
    <w:rsid w:val="00E74E0B"/>
    <w:rsid w:val="00E7570E"/>
    <w:rsid w:val="00E80C0E"/>
    <w:rsid w:val="00E80F34"/>
    <w:rsid w:val="00E81E8A"/>
    <w:rsid w:val="00E85384"/>
    <w:rsid w:val="00E87891"/>
    <w:rsid w:val="00E91D91"/>
    <w:rsid w:val="00EA009C"/>
    <w:rsid w:val="00EA09B9"/>
    <w:rsid w:val="00EA199C"/>
    <w:rsid w:val="00EA245C"/>
    <w:rsid w:val="00EA3F90"/>
    <w:rsid w:val="00EA54B8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0D06"/>
    <w:rsid w:val="00EC1223"/>
    <w:rsid w:val="00EC1B9A"/>
    <w:rsid w:val="00EC204D"/>
    <w:rsid w:val="00EC68D4"/>
    <w:rsid w:val="00ED06D1"/>
    <w:rsid w:val="00ED2DAA"/>
    <w:rsid w:val="00ED642B"/>
    <w:rsid w:val="00EE02E1"/>
    <w:rsid w:val="00EE197A"/>
    <w:rsid w:val="00EE1F07"/>
    <w:rsid w:val="00EE2BC6"/>
    <w:rsid w:val="00EE3711"/>
    <w:rsid w:val="00EE499C"/>
    <w:rsid w:val="00EE5074"/>
    <w:rsid w:val="00EF001C"/>
    <w:rsid w:val="00EF0178"/>
    <w:rsid w:val="00EF0BFD"/>
    <w:rsid w:val="00EF1A60"/>
    <w:rsid w:val="00EF2266"/>
    <w:rsid w:val="00EF291E"/>
    <w:rsid w:val="00EF49CF"/>
    <w:rsid w:val="00EF4E71"/>
    <w:rsid w:val="00EF5BB7"/>
    <w:rsid w:val="00F02E3A"/>
    <w:rsid w:val="00F051E3"/>
    <w:rsid w:val="00F053C3"/>
    <w:rsid w:val="00F06046"/>
    <w:rsid w:val="00F1082E"/>
    <w:rsid w:val="00F131D6"/>
    <w:rsid w:val="00F13F43"/>
    <w:rsid w:val="00F144C3"/>
    <w:rsid w:val="00F1495D"/>
    <w:rsid w:val="00F22859"/>
    <w:rsid w:val="00F235F9"/>
    <w:rsid w:val="00F243F8"/>
    <w:rsid w:val="00F25DB1"/>
    <w:rsid w:val="00F30119"/>
    <w:rsid w:val="00F31BC2"/>
    <w:rsid w:val="00F32132"/>
    <w:rsid w:val="00F324BC"/>
    <w:rsid w:val="00F34CC1"/>
    <w:rsid w:val="00F35FCD"/>
    <w:rsid w:val="00F361FB"/>
    <w:rsid w:val="00F364E9"/>
    <w:rsid w:val="00F366ED"/>
    <w:rsid w:val="00F401D0"/>
    <w:rsid w:val="00F427CD"/>
    <w:rsid w:val="00F43070"/>
    <w:rsid w:val="00F43C2D"/>
    <w:rsid w:val="00F4458C"/>
    <w:rsid w:val="00F4691E"/>
    <w:rsid w:val="00F500E3"/>
    <w:rsid w:val="00F50F19"/>
    <w:rsid w:val="00F53ECE"/>
    <w:rsid w:val="00F54F4C"/>
    <w:rsid w:val="00F57715"/>
    <w:rsid w:val="00F57EF7"/>
    <w:rsid w:val="00F675CC"/>
    <w:rsid w:val="00F7313A"/>
    <w:rsid w:val="00F74C58"/>
    <w:rsid w:val="00F80B1E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0A0"/>
    <w:rsid w:val="00FC4217"/>
    <w:rsid w:val="00FD0150"/>
    <w:rsid w:val="00FD3051"/>
    <w:rsid w:val="00FD3350"/>
    <w:rsid w:val="00FD41F4"/>
    <w:rsid w:val="00FD4F0A"/>
    <w:rsid w:val="00FD5BEE"/>
    <w:rsid w:val="00FD62F7"/>
    <w:rsid w:val="00FD63EB"/>
    <w:rsid w:val="00FD646D"/>
    <w:rsid w:val="00FD687C"/>
    <w:rsid w:val="00FD6C59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EE95286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link w:val="BodyTextChar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BodyTextChar">
    <w:name w:val="Body Text Char"/>
    <w:basedOn w:val="DefaultParagraphFont"/>
    <w:link w:val="BodyText"/>
    <w:rsid w:val="00B93377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2D16040-DB31-4004-BD3C-4F12E89BECBC}"/>
</file>

<file path=customXml/itemProps2.xml><?xml version="1.0" encoding="utf-8"?>
<ds:datastoreItem xmlns:ds="http://schemas.openxmlformats.org/officeDocument/2006/customXml" ds:itemID="{9010519A-F7F7-4B96-9120-402CCFBCA93E}"/>
</file>

<file path=customXml/itemProps3.xml><?xml version="1.0" encoding="utf-8"?>
<ds:datastoreItem xmlns:ds="http://schemas.openxmlformats.org/officeDocument/2006/customXml" ds:itemID="{F8E30559-804E-416B-94FC-6D6D8CDDA2AF}"/>
</file>

<file path=customXml/itemProps4.xml><?xml version="1.0" encoding="utf-8"?>
<ds:datastoreItem xmlns:ds="http://schemas.openxmlformats.org/officeDocument/2006/customXml" ds:itemID="{D80B2CF2-A69F-4FA3-BC9B-6F49DC34E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- 3D printer</dc:title>
  <dc:creator>CLARK, Brian</dc:creator>
  <cp:keywords>DETE, Education Queensland</cp:keywords>
  <cp:lastModifiedBy>CULPEPPER, Kristyn</cp:lastModifiedBy>
  <cp:revision>6</cp:revision>
  <cp:lastPrinted>2018-06-15T00:17:00Z</cp:lastPrinted>
  <dcterms:created xsi:type="dcterms:W3CDTF">2018-07-24T04:50:00Z</dcterms:created>
  <dcterms:modified xsi:type="dcterms:W3CDTF">2018-07-25T00:01:00Z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