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D25E9D" w:rsidRDefault="00015598" w:rsidP="007329A2">
                            <w:pPr>
                              <w:jc w:val="center"/>
                              <w:rPr>
                                <w:b/>
                                <w:color w:val="FFFFFF" w:themeColor="background1"/>
                                <w:sz w:val="32"/>
                                <w:szCs w:val="39"/>
                              </w:rPr>
                            </w:pPr>
                            <w:r>
                              <w:rPr>
                                <w:b/>
                                <w:color w:val="FFFFFF" w:themeColor="background1"/>
                                <w:sz w:val="32"/>
                                <w:szCs w:val="39"/>
                              </w:rPr>
                              <w:t>LINISH</w:t>
                            </w:r>
                            <w:r w:rsidR="00C41451">
                              <w:rPr>
                                <w:b/>
                                <w:color w:val="FFFFFF" w:themeColor="background1"/>
                                <w:sz w:val="32"/>
                                <w:szCs w:val="39"/>
                              </w:rPr>
                              <w:t>ER</w:t>
                            </w:r>
                            <w:r w:rsidR="007D0A61">
                              <w:rPr>
                                <w:b/>
                                <w:color w:val="FFFFFF" w:themeColor="background1"/>
                                <w:sz w:val="32"/>
                                <w:szCs w:val="39"/>
                              </w:rPr>
                              <w:t xml:space="preserve"> SANDER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D25E9D" w:rsidRDefault="00015598" w:rsidP="007329A2">
                      <w:pPr>
                        <w:jc w:val="center"/>
                        <w:rPr>
                          <w:b/>
                          <w:color w:val="FFFFFF" w:themeColor="background1"/>
                          <w:sz w:val="32"/>
                          <w:szCs w:val="39"/>
                        </w:rPr>
                      </w:pPr>
                      <w:r>
                        <w:rPr>
                          <w:b/>
                          <w:color w:val="FFFFFF" w:themeColor="background1"/>
                          <w:sz w:val="32"/>
                          <w:szCs w:val="39"/>
                        </w:rPr>
                        <w:t>LINISH</w:t>
                      </w:r>
                      <w:r w:rsidR="00C41451">
                        <w:rPr>
                          <w:b/>
                          <w:color w:val="FFFFFF" w:themeColor="background1"/>
                          <w:sz w:val="32"/>
                          <w:szCs w:val="39"/>
                        </w:rPr>
                        <w:t>ER</w:t>
                      </w:r>
                      <w:r w:rsidR="007D0A61">
                        <w:rPr>
                          <w:b/>
                          <w:color w:val="FFFFFF" w:themeColor="background1"/>
                          <w:sz w:val="32"/>
                          <w:szCs w:val="39"/>
                        </w:rPr>
                        <w:t xml:space="preserve"> SANDER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015598"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4958080</wp:posOffset>
            </wp:positionH>
            <wp:positionV relativeFrom="paragraph">
              <wp:posOffset>40005</wp:posOffset>
            </wp:positionV>
            <wp:extent cx="1512000" cy="1512000"/>
            <wp:effectExtent l="0" t="0" r="0" b="0"/>
            <wp:wrapTight wrapText="bothSides">
              <wp:wrapPolygon edited="0">
                <wp:start x="0" y="0"/>
                <wp:lineTo x="0" y="21228"/>
                <wp:lineTo x="21228" y="21228"/>
                <wp:lineTo x="21228" y="0"/>
                <wp:lineTo x="0" y="0"/>
              </wp:wrapPolygon>
            </wp:wrapTight>
            <wp:docPr id="10" name="Picture 10" descr="Linisher S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isher San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015598" w:rsidRPr="00A55D00" w:rsidTr="007D0A61">
        <w:trPr>
          <w:trHeight w:val="2007"/>
        </w:trPr>
        <w:tc>
          <w:tcPr>
            <w:tcW w:w="670" w:type="dxa"/>
            <w:shd w:val="clear" w:color="auto" w:fill="auto"/>
            <w:vAlign w:val="center"/>
          </w:tcPr>
          <w:p w:rsidR="00015598" w:rsidRDefault="00015598" w:rsidP="00015598">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92D050"/>
            <w:vAlign w:val="center"/>
          </w:tcPr>
          <w:p w:rsidR="00015598" w:rsidRPr="00DC3FF4" w:rsidRDefault="00015598" w:rsidP="00015598">
            <w:pPr>
              <w:rPr>
                <w:sz w:val="22"/>
                <w:szCs w:val="22"/>
              </w:rPr>
            </w:pPr>
            <w:r w:rsidRPr="00DC3FF4">
              <w:rPr>
                <w:b/>
                <w:sz w:val="22"/>
                <w:szCs w:val="22"/>
              </w:rPr>
              <w:t>Low</w:t>
            </w:r>
          </w:p>
        </w:tc>
        <w:tc>
          <w:tcPr>
            <w:tcW w:w="4673" w:type="dxa"/>
            <w:vAlign w:val="center"/>
          </w:tcPr>
          <w:p w:rsidR="00015598" w:rsidRPr="007A75B0" w:rsidRDefault="00015598" w:rsidP="00015598">
            <w:pPr>
              <w:numPr>
                <w:ilvl w:val="0"/>
                <w:numId w:val="45"/>
              </w:numPr>
              <w:tabs>
                <w:tab w:val="clear" w:pos="720"/>
                <w:tab w:val="num" w:pos="432"/>
              </w:tabs>
              <w:spacing w:before="120" w:after="120"/>
              <w:ind w:left="431" w:hanging="357"/>
              <w:rPr>
                <w:color w:val="000000"/>
                <w:sz w:val="20"/>
              </w:rPr>
            </w:pPr>
            <w:r>
              <w:rPr>
                <w:color w:val="000000"/>
                <w:sz w:val="20"/>
              </w:rPr>
              <w:t xml:space="preserve">When sanding suitable materials </w:t>
            </w:r>
            <w:r w:rsidRPr="007A75B0">
              <w:rPr>
                <w:color w:val="000000"/>
                <w:sz w:val="20"/>
              </w:rPr>
              <w:t>were hands and fingers can be well away from th</w:t>
            </w:r>
            <w:r>
              <w:rPr>
                <w:color w:val="000000"/>
                <w:sz w:val="20"/>
              </w:rPr>
              <w:t>e abrasive belt.</w:t>
            </w:r>
          </w:p>
          <w:p w:rsidR="00015598" w:rsidRPr="007A75B0" w:rsidRDefault="00015598" w:rsidP="00015598">
            <w:pPr>
              <w:numPr>
                <w:ilvl w:val="0"/>
                <w:numId w:val="45"/>
              </w:numPr>
              <w:tabs>
                <w:tab w:val="clear" w:pos="720"/>
                <w:tab w:val="num" w:pos="432"/>
              </w:tabs>
              <w:spacing w:before="60" w:after="60"/>
              <w:ind w:left="431" w:hanging="357"/>
              <w:rPr>
                <w:color w:val="000000"/>
                <w:sz w:val="20"/>
              </w:rPr>
            </w:pPr>
            <w:r>
              <w:rPr>
                <w:color w:val="000000"/>
                <w:sz w:val="20"/>
              </w:rPr>
              <w:t>When the t</w:t>
            </w:r>
            <w:r w:rsidRPr="007A75B0">
              <w:rPr>
                <w:color w:val="000000"/>
                <w:sz w:val="20"/>
              </w:rPr>
              <w:t xml:space="preserve">eacher </w:t>
            </w:r>
            <w:r>
              <w:rPr>
                <w:color w:val="000000"/>
                <w:sz w:val="20"/>
              </w:rPr>
              <w:t xml:space="preserve">is in a position to directly supervise and monitor the operation closely and make all necessary </w:t>
            </w:r>
            <w:r w:rsidRPr="007A75B0">
              <w:rPr>
                <w:color w:val="000000"/>
                <w:sz w:val="20"/>
              </w:rPr>
              <w:t>adjustments</w:t>
            </w:r>
            <w:r>
              <w:rPr>
                <w:color w:val="000000"/>
                <w:sz w:val="20"/>
              </w:rPr>
              <w:t xml:space="preserve"> to the belt alignment, etc.</w:t>
            </w:r>
            <w:r w:rsidRPr="007A75B0">
              <w:rPr>
                <w:color w:val="000000"/>
                <w:sz w:val="20"/>
              </w:rPr>
              <w:t xml:space="preserve">   </w:t>
            </w:r>
          </w:p>
        </w:tc>
        <w:tc>
          <w:tcPr>
            <w:tcW w:w="3427" w:type="dxa"/>
            <w:vAlign w:val="center"/>
          </w:tcPr>
          <w:p w:rsidR="00015598" w:rsidRPr="00A55D00" w:rsidRDefault="00015598" w:rsidP="00015598">
            <w:pPr>
              <w:numPr>
                <w:ilvl w:val="0"/>
                <w:numId w:val="40"/>
              </w:numPr>
              <w:tabs>
                <w:tab w:val="clear" w:pos="612"/>
                <w:tab w:val="num" w:pos="301"/>
              </w:tabs>
              <w:ind w:left="301"/>
              <w:rPr>
                <w:sz w:val="20"/>
              </w:rPr>
            </w:pPr>
            <w:r w:rsidRPr="00A55D00">
              <w:rPr>
                <w:sz w:val="20"/>
              </w:rPr>
              <w:t>Manage through regular planning processes</w:t>
            </w:r>
          </w:p>
        </w:tc>
      </w:tr>
      <w:tr w:rsidR="00015598" w:rsidRPr="00A55D00" w:rsidTr="00240296">
        <w:trPr>
          <w:trHeight w:val="2007"/>
        </w:trPr>
        <w:tc>
          <w:tcPr>
            <w:tcW w:w="670" w:type="dxa"/>
            <w:shd w:val="clear" w:color="auto" w:fill="auto"/>
            <w:vAlign w:val="center"/>
          </w:tcPr>
          <w:p w:rsidR="00015598" w:rsidRPr="00630891" w:rsidRDefault="00015598" w:rsidP="00015598">
            <w:pPr>
              <w:ind w:left="62"/>
              <w:rPr>
                <w:color w:val="000000"/>
                <w:sz w:val="32"/>
                <w:szCs w:val="32"/>
              </w:rPr>
            </w:pPr>
            <w:r>
              <w:rPr>
                <w:color w:val="000000"/>
                <w:sz w:val="28"/>
                <w:szCs w:val="28"/>
              </w:rPr>
              <w:sym w:font="Wingdings" w:char="F0FE"/>
            </w:r>
          </w:p>
        </w:tc>
        <w:tc>
          <w:tcPr>
            <w:tcW w:w="1598" w:type="dxa"/>
            <w:shd w:val="clear" w:color="auto" w:fill="FFFF00"/>
            <w:vAlign w:val="center"/>
          </w:tcPr>
          <w:p w:rsidR="00015598" w:rsidRPr="004A34B6" w:rsidRDefault="00015598" w:rsidP="00015598">
            <w:pPr>
              <w:rPr>
                <w:sz w:val="22"/>
                <w:szCs w:val="22"/>
              </w:rPr>
            </w:pPr>
            <w:r>
              <w:rPr>
                <w:b/>
                <w:sz w:val="22"/>
                <w:szCs w:val="22"/>
              </w:rPr>
              <w:t>Medium</w:t>
            </w:r>
          </w:p>
        </w:tc>
        <w:tc>
          <w:tcPr>
            <w:tcW w:w="4673" w:type="dxa"/>
            <w:vAlign w:val="center"/>
          </w:tcPr>
          <w:p w:rsidR="00015598" w:rsidRDefault="00015598" w:rsidP="00015598">
            <w:pPr>
              <w:numPr>
                <w:ilvl w:val="0"/>
                <w:numId w:val="46"/>
              </w:numPr>
              <w:tabs>
                <w:tab w:val="clear" w:pos="612"/>
                <w:tab w:val="num" w:pos="432"/>
              </w:tabs>
              <w:spacing w:before="120" w:after="120"/>
              <w:ind w:left="431" w:hanging="357"/>
              <w:rPr>
                <w:color w:val="000000"/>
                <w:sz w:val="20"/>
              </w:rPr>
            </w:pPr>
            <w:r>
              <w:rPr>
                <w:color w:val="000000"/>
                <w:sz w:val="20"/>
              </w:rPr>
              <w:t>When sanding components, (woods, metals or plastics) that are small or oddly shaped and when the abrasive belt is more exposed and inherently more dangerous.</w:t>
            </w:r>
          </w:p>
          <w:p w:rsidR="00015598" w:rsidRDefault="00015598" w:rsidP="00015598">
            <w:pPr>
              <w:numPr>
                <w:ilvl w:val="0"/>
                <w:numId w:val="46"/>
              </w:numPr>
              <w:tabs>
                <w:tab w:val="clear" w:pos="612"/>
                <w:tab w:val="num" w:pos="432"/>
              </w:tabs>
              <w:spacing w:before="60" w:after="60"/>
              <w:ind w:left="431" w:hanging="357"/>
              <w:rPr>
                <w:color w:val="000000"/>
                <w:sz w:val="20"/>
              </w:rPr>
            </w:pPr>
            <w:r>
              <w:rPr>
                <w:color w:val="000000"/>
                <w:sz w:val="20"/>
              </w:rPr>
              <w:t>When the t</w:t>
            </w:r>
            <w:r w:rsidRPr="007A75B0">
              <w:rPr>
                <w:color w:val="000000"/>
                <w:sz w:val="20"/>
              </w:rPr>
              <w:t xml:space="preserve">eacher </w:t>
            </w:r>
            <w:r>
              <w:rPr>
                <w:color w:val="000000"/>
                <w:sz w:val="20"/>
              </w:rPr>
              <w:t xml:space="preserve">is NOT always in a position to directly supervise and </w:t>
            </w:r>
            <w:r w:rsidRPr="007A75B0">
              <w:rPr>
                <w:color w:val="000000"/>
                <w:sz w:val="20"/>
              </w:rPr>
              <w:t xml:space="preserve">monitor </w:t>
            </w:r>
            <w:r>
              <w:rPr>
                <w:color w:val="000000"/>
                <w:sz w:val="20"/>
              </w:rPr>
              <w:t xml:space="preserve">the operation closely.  </w:t>
            </w:r>
          </w:p>
          <w:p w:rsidR="00015598" w:rsidRPr="007A75B0" w:rsidRDefault="00015598" w:rsidP="00015598">
            <w:pPr>
              <w:numPr>
                <w:ilvl w:val="0"/>
                <w:numId w:val="46"/>
              </w:numPr>
              <w:tabs>
                <w:tab w:val="clear" w:pos="612"/>
                <w:tab w:val="num" w:pos="432"/>
              </w:tabs>
              <w:spacing w:before="60" w:after="120"/>
              <w:ind w:left="431" w:hanging="357"/>
              <w:rPr>
                <w:color w:val="000000"/>
                <w:sz w:val="20"/>
              </w:rPr>
            </w:pPr>
            <w:r>
              <w:rPr>
                <w:color w:val="000000"/>
                <w:sz w:val="20"/>
              </w:rPr>
              <w:t xml:space="preserve">When </w:t>
            </w:r>
            <w:r w:rsidRPr="007A75B0">
              <w:rPr>
                <w:color w:val="000000"/>
                <w:sz w:val="20"/>
              </w:rPr>
              <w:t>adjustments</w:t>
            </w:r>
            <w:r>
              <w:rPr>
                <w:color w:val="000000"/>
                <w:sz w:val="20"/>
              </w:rPr>
              <w:t xml:space="preserve"> are being made to the belt alignment by students</w:t>
            </w:r>
            <w:r w:rsidRPr="007A75B0">
              <w:rPr>
                <w:color w:val="000000"/>
                <w:sz w:val="20"/>
              </w:rPr>
              <w:t xml:space="preserve">.   </w:t>
            </w:r>
          </w:p>
        </w:tc>
        <w:tc>
          <w:tcPr>
            <w:tcW w:w="3427" w:type="dxa"/>
            <w:vAlign w:val="center"/>
          </w:tcPr>
          <w:p w:rsidR="00015598" w:rsidRPr="001A22D5" w:rsidRDefault="00015598" w:rsidP="00015598">
            <w:pPr>
              <w:pStyle w:val="BlockText"/>
              <w:numPr>
                <w:ilvl w:val="0"/>
                <w:numId w:val="30"/>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015598" w:rsidRPr="00A55D00" w:rsidRDefault="00015598" w:rsidP="00015598">
            <w:pPr>
              <w:numPr>
                <w:ilvl w:val="0"/>
                <w:numId w:val="30"/>
              </w:numPr>
              <w:tabs>
                <w:tab w:val="clear" w:pos="612"/>
                <w:tab w:val="num" w:pos="301"/>
              </w:tabs>
              <w:spacing w:before="60" w:after="6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4F1538">
              <w:rPr>
                <w:bCs/>
                <w:iCs/>
                <w:color w:val="000080"/>
                <w:sz w:val="20"/>
              </w:rPr>
            </w:r>
            <w:r w:rsidR="004F153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4F1538">
              <w:rPr>
                <w:bCs/>
                <w:iCs/>
                <w:color w:val="000080"/>
                <w:sz w:val="20"/>
              </w:rPr>
            </w:r>
            <w:r w:rsidR="004F153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4F1538" w:rsidRPr="00A477A4" w:rsidRDefault="004F1538" w:rsidP="004F1538">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4F1538" w:rsidP="004F1538">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015598" w:rsidRPr="00A55D00" w:rsidTr="008B3011">
        <w:trPr>
          <w:cantSplit/>
          <w:trHeight w:val="627"/>
        </w:trPr>
        <w:tc>
          <w:tcPr>
            <w:tcW w:w="2661" w:type="dxa"/>
            <w:vMerge w:val="restart"/>
            <w:tcBorders>
              <w:right w:val="single" w:sz="4" w:space="0" w:color="auto"/>
            </w:tcBorders>
          </w:tcPr>
          <w:p w:rsidR="00015598" w:rsidRPr="005E17E1" w:rsidRDefault="00015598" w:rsidP="00015598">
            <w:pPr>
              <w:spacing w:before="120"/>
              <w:ind w:right="-113"/>
              <w:rPr>
                <w:b/>
                <w:sz w:val="22"/>
                <w:szCs w:val="22"/>
              </w:rPr>
            </w:pPr>
            <w:r>
              <w:rPr>
                <w:b/>
                <w:sz w:val="20"/>
              </w:rPr>
              <w:t xml:space="preserve">  </w:t>
            </w:r>
            <w:r w:rsidRPr="005E17E1">
              <w:rPr>
                <w:b/>
                <w:sz w:val="22"/>
                <w:szCs w:val="22"/>
              </w:rPr>
              <w:t>Exposure to Rotating</w:t>
            </w:r>
          </w:p>
          <w:p w:rsidR="00015598" w:rsidRPr="005E17E1" w:rsidRDefault="00015598" w:rsidP="00015598">
            <w:pPr>
              <w:spacing w:after="60"/>
              <w:rPr>
                <w:b/>
                <w:sz w:val="22"/>
                <w:szCs w:val="22"/>
              </w:rPr>
            </w:pPr>
            <w:r w:rsidRPr="005E17E1">
              <w:rPr>
                <w:b/>
                <w:sz w:val="22"/>
                <w:szCs w:val="22"/>
              </w:rPr>
              <w:t xml:space="preserve">  or Moving Parts:</w:t>
            </w:r>
          </w:p>
          <w:p w:rsidR="00015598" w:rsidRPr="00997FE4" w:rsidRDefault="00015598" w:rsidP="00015598">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015598" w:rsidRPr="00B70012" w:rsidRDefault="00015598" w:rsidP="00015598">
            <w:pPr>
              <w:spacing w:after="60"/>
              <w:ind w:left="283"/>
              <w:rPr>
                <w:b/>
                <w:sz w:val="19"/>
                <w:szCs w:val="19"/>
              </w:rPr>
            </w:pPr>
            <w:r w:rsidRPr="00B70012">
              <w:rPr>
                <w:b/>
                <w:sz w:val="20"/>
              </w:rPr>
              <w:t>Entrapment</w:t>
            </w:r>
          </w:p>
          <w:p w:rsidR="00015598" w:rsidRPr="002A6993" w:rsidRDefault="00015598" w:rsidP="0001559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015598" w:rsidRPr="002A6993" w:rsidRDefault="00015598" w:rsidP="00015598">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015598" w:rsidRDefault="00015598" w:rsidP="00015598">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015598" w:rsidRPr="00997FE4" w:rsidRDefault="00015598" w:rsidP="00015598">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015598" w:rsidRPr="00B70012" w:rsidRDefault="00015598" w:rsidP="00015598">
            <w:pPr>
              <w:spacing w:after="60"/>
              <w:ind w:left="283"/>
              <w:rPr>
                <w:b/>
                <w:sz w:val="19"/>
                <w:szCs w:val="19"/>
              </w:rPr>
            </w:pPr>
            <w:r>
              <w:rPr>
                <w:b/>
                <w:sz w:val="20"/>
              </w:rPr>
              <w:t>Pinching</w:t>
            </w:r>
          </w:p>
          <w:p w:rsidR="00015598" w:rsidRDefault="00015598" w:rsidP="00015598">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015598" w:rsidRPr="00997FE4" w:rsidRDefault="00015598" w:rsidP="00015598">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015598" w:rsidRPr="00241223" w:rsidRDefault="00015598" w:rsidP="00015598">
            <w:pPr>
              <w:spacing w:after="60"/>
              <w:ind w:left="283"/>
              <w:rPr>
                <w:b/>
                <w:sz w:val="20"/>
              </w:rPr>
            </w:pPr>
            <w:r>
              <w:rPr>
                <w:b/>
                <w:sz w:val="20"/>
              </w:rPr>
              <w:t>and Puncturing</w:t>
            </w:r>
          </w:p>
          <w:p w:rsidR="00015598" w:rsidRDefault="00015598" w:rsidP="00015598">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015598" w:rsidRPr="002A6993" w:rsidRDefault="00015598" w:rsidP="00015598">
            <w:pPr>
              <w:pStyle w:val="BodyText"/>
              <w:keepNext/>
              <w:keepLines/>
              <w:spacing w:before="60"/>
              <w:rPr>
                <w:sz w:val="18"/>
                <w:szCs w:val="18"/>
              </w:rPr>
            </w:pPr>
          </w:p>
        </w:tc>
        <w:tc>
          <w:tcPr>
            <w:tcW w:w="3962" w:type="dxa"/>
            <w:tcBorders>
              <w:left w:val="single" w:sz="4" w:space="0" w:color="auto"/>
              <w:bottom w:val="nil"/>
            </w:tcBorders>
          </w:tcPr>
          <w:p w:rsidR="00015598" w:rsidRPr="002A6993" w:rsidRDefault="00015598" w:rsidP="00015598">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 xml:space="preserve">Where possible, potentially hazardous plant, machinery and processes such the </w:t>
            </w:r>
            <w:proofErr w:type="spellStart"/>
            <w:r>
              <w:rPr>
                <w:rFonts w:cs="Arial"/>
                <w:sz w:val="18"/>
                <w:szCs w:val="18"/>
              </w:rPr>
              <w:t>linisher</w:t>
            </w:r>
            <w:proofErr w:type="spellEnd"/>
            <w:r>
              <w:rPr>
                <w:rFonts w:cs="Arial"/>
                <w:sz w:val="18"/>
                <w:szCs w:val="18"/>
              </w:rPr>
              <w:t xml:space="preserve"> sander or belt sander is substituted or replaced with less hazardous alternatives.</w:t>
            </w:r>
          </w:p>
        </w:tc>
        <w:tc>
          <w:tcPr>
            <w:tcW w:w="574" w:type="dxa"/>
            <w:tcBorders>
              <w:bottom w:val="nil"/>
            </w:tcBorders>
            <w:shd w:val="clear" w:color="auto" w:fill="auto"/>
          </w:tcPr>
          <w:p w:rsidR="00015598" w:rsidRPr="00A55D00" w:rsidRDefault="00015598" w:rsidP="000155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015598" w:rsidRPr="00A55D00" w:rsidRDefault="00015598" w:rsidP="000155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015598" w:rsidRDefault="00015598" w:rsidP="00015598">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015598" w:rsidRPr="00A55D00" w:rsidTr="001254D8">
        <w:trPr>
          <w:cantSplit/>
          <w:trHeight w:val="510"/>
        </w:trPr>
        <w:tc>
          <w:tcPr>
            <w:tcW w:w="2661" w:type="dxa"/>
            <w:vMerge/>
            <w:tcBorders>
              <w:right w:val="single" w:sz="4" w:space="0" w:color="auto"/>
            </w:tcBorders>
          </w:tcPr>
          <w:p w:rsidR="00015598" w:rsidRPr="00A55D00" w:rsidRDefault="00015598" w:rsidP="00015598">
            <w:pPr>
              <w:spacing w:before="120"/>
              <w:ind w:right="-113"/>
              <w:rPr>
                <w:rFonts w:cs="Arial"/>
                <w:bCs/>
                <w:iCs/>
                <w:color w:val="000080"/>
                <w:sz w:val="20"/>
              </w:rPr>
            </w:pPr>
          </w:p>
        </w:tc>
        <w:tc>
          <w:tcPr>
            <w:tcW w:w="3962" w:type="dxa"/>
            <w:tcBorders>
              <w:top w:val="nil"/>
              <w:left w:val="single" w:sz="4" w:space="0" w:color="auto"/>
              <w:bottom w:val="nil"/>
            </w:tcBorders>
          </w:tcPr>
          <w:p w:rsidR="00015598" w:rsidRPr="002A6993" w:rsidRDefault="00015598" w:rsidP="00015598">
            <w:pPr>
              <w:numPr>
                <w:ilvl w:val="0"/>
                <w:numId w:val="6"/>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15598" w:rsidRPr="00A55D00" w:rsidTr="008B3011">
        <w:trPr>
          <w:cantSplit/>
          <w:trHeight w:val="369"/>
        </w:trPr>
        <w:tc>
          <w:tcPr>
            <w:tcW w:w="2661" w:type="dxa"/>
            <w:vMerge/>
            <w:tcBorders>
              <w:right w:val="single" w:sz="4" w:space="0" w:color="auto"/>
            </w:tcBorders>
          </w:tcPr>
          <w:p w:rsidR="00015598" w:rsidRPr="00A55D00" w:rsidRDefault="00015598" w:rsidP="00015598">
            <w:pPr>
              <w:spacing w:before="120"/>
              <w:ind w:right="-113"/>
              <w:rPr>
                <w:rFonts w:cs="Arial"/>
                <w:bCs/>
                <w:iCs/>
                <w:color w:val="000080"/>
                <w:sz w:val="20"/>
              </w:rPr>
            </w:pPr>
          </w:p>
        </w:tc>
        <w:tc>
          <w:tcPr>
            <w:tcW w:w="3962" w:type="dxa"/>
            <w:tcBorders>
              <w:top w:val="nil"/>
              <w:left w:val="single" w:sz="4" w:space="0" w:color="auto"/>
              <w:bottom w:val="nil"/>
            </w:tcBorders>
          </w:tcPr>
          <w:p w:rsidR="00015598" w:rsidRDefault="00015598" w:rsidP="00015598">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15598" w:rsidRPr="00A55D00" w:rsidTr="00832F4D">
        <w:trPr>
          <w:cantSplit/>
          <w:trHeight w:val="653"/>
        </w:trPr>
        <w:tc>
          <w:tcPr>
            <w:tcW w:w="2661" w:type="dxa"/>
            <w:vMerge/>
            <w:tcBorders>
              <w:right w:val="single" w:sz="4" w:space="0" w:color="auto"/>
            </w:tcBorders>
          </w:tcPr>
          <w:p w:rsidR="00015598" w:rsidRPr="00A55D00" w:rsidRDefault="00015598" w:rsidP="00015598">
            <w:pPr>
              <w:spacing w:before="120"/>
              <w:ind w:right="-113"/>
              <w:rPr>
                <w:rFonts w:cs="Arial"/>
                <w:bCs/>
                <w:iCs/>
                <w:color w:val="000080"/>
                <w:sz w:val="20"/>
              </w:rPr>
            </w:pPr>
          </w:p>
        </w:tc>
        <w:tc>
          <w:tcPr>
            <w:tcW w:w="3962" w:type="dxa"/>
            <w:tcBorders>
              <w:top w:val="nil"/>
              <w:left w:val="single" w:sz="4" w:space="0" w:color="auto"/>
              <w:bottom w:val="nil"/>
            </w:tcBorders>
          </w:tcPr>
          <w:p w:rsidR="00015598" w:rsidRPr="00F361FB" w:rsidRDefault="00015598" w:rsidP="00015598">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t>
            </w:r>
            <w:proofErr w:type="spellStart"/>
            <w:r>
              <w:rPr>
                <w:rFonts w:cs="Arial"/>
                <w:sz w:val="18"/>
                <w:szCs w:val="18"/>
              </w:rPr>
              <w:t>linisher</w:t>
            </w:r>
            <w:proofErr w:type="spellEnd"/>
            <w:r>
              <w:rPr>
                <w:rFonts w:cs="Arial"/>
                <w:sz w:val="18"/>
                <w:szCs w:val="18"/>
              </w:rPr>
              <w:t xml:space="preserve">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15598" w:rsidRPr="00A55D00" w:rsidTr="008B3011">
        <w:trPr>
          <w:cantSplit/>
          <w:trHeight w:val="463"/>
        </w:trPr>
        <w:tc>
          <w:tcPr>
            <w:tcW w:w="2661" w:type="dxa"/>
            <w:vMerge/>
            <w:tcBorders>
              <w:right w:val="single" w:sz="4" w:space="0" w:color="auto"/>
            </w:tcBorders>
          </w:tcPr>
          <w:p w:rsidR="00015598" w:rsidRPr="00A55D00" w:rsidRDefault="00015598" w:rsidP="00015598">
            <w:pPr>
              <w:spacing w:before="120"/>
              <w:ind w:right="-113"/>
              <w:rPr>
                <w:rFonts w:cs="Arial"/>
                <w:bCs/>
                <w:iCs/>
                <w:color w:val="000080"/>
                <w:sz w:val="20"/>
              </w:rPr>
            </w:pPr>
          </w:p>
        </w:tc>
        <w:tc>
          <w:tcPr>
            <w:tcW w:w="3962" w:type="dxa"/>
            <w:tcBorders>
              <w:top w:val="nil"/>
              <w:left w:val="single" w:sz="4" w:space="0" w:color="auto"/>
              <w:bottom w:val="nil"/>
            </w:tcBorders>
          </w:tcPr>
          <w:p w:rsidR="00015598" w:rsidRDefault="00015598" w:rsidP="00015598">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15598" w:rsidRPr="00A55D00" w:rsidTr="008B3011">
        <w:trPr>
          <w:cantSplit/>
          <w:trHeight w:val="505"/>
        </w:trPr>
        <w:tc>
          <w:tcPr>
            <w:tcW w:w="2661" w:type="dxa"/>
            <w:vMerge/>
            <w:tcBorders>
              <w:right w:val="single" w:sz="4" w:space="0" w:color="auto"/>
            </w:tcBorders>
          </w:tcPr>
          <w:p w:rsidR="00015598" w:rsidRPr="002A6993" w:rsidRDefault="00015598" w:rsidP="00015598">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015598" w:rsidRPr="002A6993" w:rsidRDefault="00015598" w:rsidP="0001559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 xml:space="preserve">(SOPs) are available and clearly displayed for all </w:t>
            </w:r>
            <w:proofErr w:type="spellStart"/>
            <w:r>
              <w:rPr>
                <w:rFonts w:cs="Arial"/>
                <w:sz w:val="18"/>
                <w:szCs w:val="18"/>
              </w:rPr>
              <w:t>linisher</w:t>
            </w:r>
            <w:proofErr w:type="spellEnd"/>
            <w:r>
              <w:rPr>
                <w:rFonts w:cs="Arial"/>
                <w:sz w:val="18"/>
                <w:szCs w:val="18"/>
              </w:rPr>
              <w:t xml:space="preserve"> sander machinery.</w:t>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15598" w:rsidRPr="00A55D00" w:rsidTr="00802F78">
        <w:trPr>
          <w:cantSplit/>
          <w:trHeight w:val="614"/>
        </w:trPr>
        <w:tc>
          <w:tcPr>
            <w:tcW w:w="2661" w:type="dxa"/>
            <w:vMerge/>
            <w:tcBorders>
              <w:right w:val="single" w:sz="4" w:space="0" w:color="auto"/>
            </w:tcBorders>
          </w:tcPr>
          <w:p w:rsidR="00015598" w:rsidRPr="002A6993" w:rsidRDefault="00015598" w:rsidP="00015598">
            <w:pPr>
              <w:pStyle w:val="BodyText"/>
              <w:keepNext/>
              <w:keepLines/>
              <w:spacing w:before="120" w:after="60"/>
              <w:rPr>
                <w:b/>
                <w:sz w:val="18"/>
                <w:szCs w:val="18"/>
              </w:rPr>
            </w:pPr>
          </w:p>
        </w:tc>
        <w:tc>
          <w:tcPr>
            <w:tcW w:w="3962" w:type="dxa"/>
            <w:tcBorders>
              <w:top w:val="nil"/>
              <w:left w:val="single" w:sz="4" w:space="0" w:color="auto"/>
              <w:bottom w:val="nil"/>
            </w:tcBorders>
          </w:tcPr>
          <w:p w:rsidR="00015598" w:rsidRPr="00F361FB" w:rsidRDefault="00015598" w:rsidP="00015598">
            <w:pPr>
              <w:numPr>
                <w:ilvl w:val="0"/>
                <w:numId w:val="6"/>
              </w:numPr>
              <w:tabs>
                <w:tab w:val="clear" w:pos="720"/>
                <w:tab w:val="left" w:pos="284"/>
              </w:tabs>
              <w:autoSpaceDE w:val="0"/>
              <w:autoSpaceDN w:val="0"/>
              <w:adjustRightInd w:val="0"/>
              <w:spacing w:before="60" w:after="60"/>
              <w:ind w:left="284" w:hanging="284"/>
              <w:rPr>
                <w:rFonts w:cs="Arial"/>
                <w:sz w:val="18"/>
                <w:szCs w:val="18"/>
              </w:rPr>
            </w:pPr>
            <w:r>
              <w:rPr>
                <w:rFonts w:cs="Arial"/>
                <w:sz w:val="18"/>
                <w:szCs w:val="18"/>
              </w:rPr>
              <w:t>W</w:t>
            </w:r>
            <w:r w:rsidRPr="002A6993">
              <w:rPr>
                <w:rFonts w:cs="Arial"/>
                <w:sz w:val="18"/>
                <w:szCs w:val="18"/>
              </w:rPr>
              <w:t>arning notices</w:t>
            </w:r>
            <w:r>
              <w:rPr>
                <w:rFonts w:cs="Arial"/>
                <w:sz w:val="18"/>
                <w:szCs w:val="18"/>
              </w:rPr>
              <w:t xml:space="preserve"> are posted: e.g.</w:t>
            </w:r>
            <w:r w:rsidRPr="002A6993">
              <w:rPr>
                <w:rFonts w:cs="Arial"/>
                <w:sz w:val="18"/>
                <w:szCs w:val="18"/>
              </w:rPr>
              <w:t xml:space="preserve"> “Read the SOP or </w:t>
            </w:r>
            <w:proofErr w:type="spellStart"/>
            <w:r w:rsidRPr="002A6993">
              <w:rPr>
                <w:rFonts w:cs="Arial"/>
                <w:sz w:val="18"/>
                <w:szCs w:val="18"/>
              </w:rPr>
              <w:t>Users Manual</w:t>
            </w:r>
            <w:proofErr w:type="spellEnd"/>
            <w:r w:rsidRPr="002A6993">
              <w:rPr>
                <w:rFonts w:cs="Arial"/>
                <w:sz w:val="18"/>
                <w:szCs w:val="18"/>
              </w:rPr>
              <w:t xml:space="preserve"> </w:t>
            </w:r>
            <w:proofErr w:type="gramStart"/>
            <w:r w:rsidRPr="002A6993">
              <w:rPr>
                <w:rFonts w:cs="Arial"/>
                <w:sz w:val="18"/>
                <w:szCs w:val="18"/>
              </w:rPr>
              <w:t>Before</w:t>
            </w:r>
            <w:proofErr w:type="gramEnd"/>
            <w:r w:rsidRPr="002A6993">
              <w:rPr>
                <w:rFonts w:cs="Arial"/>
                <w:sz w:val="18"/>
                <w:szCs w:val="18"/>
              </w:rPr>
              <w:t xml:space="preserve"> Operating This Machine”.</w:t>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926535">
        <w:trPr>
          <w:cantSplit/>
          <w:trHeight w:val="707"/>
        </w:trPr>
        <w:tc>
          <w:tcPr>
            <w:tcW w:w="2661" w:type="dxa"/>
            <w:vMerge/>
            <w:tcBorders>
              <w:right w:val="single" w:sz="4" w:space="0" w:color="auto"/>
            </w:tcBorders>
          </w:tcPr>
          <w:p w:rsidR="00015598" w:rsidRPr="002A6993" w:rsidRDefault="00015598" w:rsidP="00015598">
            <w:pPr>
              <w:pStyle w:val="BodyText"/>
              <w:keepNext/>
              <w:keepLines/>
              <w:spacing w:before="120" w:after="60"/>
              <w:rPr>
                <w:b/>
                <w:sz w:val="18"/>
                <w:szCs w:val="18"/>
              </w:rPr>
            </w:pPr>
          </w:p>
        </w:tc>
        <w:tc>
          <w:tcPr>
            <w:tcW w:w="3962" w:type="dxa"/>
            <w:tcBorders>
              <w:top w:val="nil"/>
              <w:left w:val="single" w:sz="4" w:space="0" w:color="auto"/>
              <w:bottom w:val="nil"/>
            </w:tcBorders>
          </w:tcPr>
          <w:p w:rsidR="00015598" w:rsidRPr="002A6993" w:rsidRDefault="00015598" w:rsidP="00015598">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802F78">
        <w:trPr>
          <w:cantSplit/>
          <w:trHeight w:val="1942"/>
        </w:trPr>
        <w:tc>
          <w:tcPr>
            <w:tcW w:w="2661" w:type="dxa"/>
            <w:vMerge/>
            <w:tcBorders>
              <w:right w:val="single" w:sz="4" w:space="0" w:color="auto"/>
            </w:tcBorders>
          </w:tcPr>
          <w:p w:rsidR="00015598" w:rsidRPr="002A6993" w:rsidRDefault="00015598" w:rsidP="00015598">
            <w:pPr>
              <w:pStyle w:val="BodyText"/>
              <w:keepNext/>
              <w:keepLines/>
              <w:spacing w:before="120" w:after="60"/>
              <w:rPr>
                <w:b/>
                <w:sz w:val="18"/>
                <w:szCs w:val="18"/>
              </w:rPr>
            </w:pPr>
          </w:p>
        </w:tc>
        <w:tc>
          <w:tcPr>
            <w:tcW w:w="3962" w:type="dxa"/>
            <w:tcBorders>
              <w:top w:val="nil"/>
              <w:left w:val="single" w:sz="4" w:space="0" w:color="auto"/>
              <w:bottom w:val="nil"/>
            </w:tcBorders>
          </w:tcPr>
          <w:p w:rsidR="00015598" w:rsidRPr="002A6993" w:rsidRDefault="00015598" w:rsidP="0001559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15598" w:rsidRPr="00A55D00" w:rsidRDefault="00015598" w:rsidP="000155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4C2D" w:rsidRPr="00BD6FAB" w:rsidRDefault="005D4C2D" w:rsidP="009F1DAD">
            <w:pPr>
              <w:spacing w:before="60" w:after="120"/>
              <w:rPr>
                <w:sz w:val="18"/>
                <w:szCs w:val="18"/>
              </w:rPr>
            </w:pP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015598">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proofErr w:type="spellStart"/>
            <w:r w:rsidR="00015598">
              <w:rPr>
                <w:rFonts w:cs="Arial"/>
                <w:color w:val="000000"/>
                <w:sz w:val="18"/>
                <w:szCs w:val="18"/>
              </w:rPr>
              <w:t>linisher</w:t>
            </w:r>
            <w:proofErr w:type="spellEnd"/>
            <w:r w:rsidR="00015598">
              <w:rPr>
                <w:rFonts w:cs="Arial"/>
                <w:color w:val="000000"/>
                <w:sz w:val="18"/>
                <w:szCs w:val="18"/>
              </w:rPr>
              <w:t xml:space="preserve"> sanders</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015598" w:rsidRPr="00A55D00" w:rsidTr="002A1D4A">
        <w:trPr>
          <w:cantSplit/>
          <w:trHeight w:val="748"/>
        </w:trPr>
        <w:tc>
          <w:tcPr>
            <w:tcW w:w="2661" w:type="dxa"/>
            <w:vMerge w:val="restart"/>
          </w:tcPr>
          <w:p w:rsidR="00015598" w:rsidRPr="002A503A" w:rsidRDefault="00015598" w:rsidP="00015598">
            <w:pPr>
              <w:spacing w:before="240"/>
              <w:rPr>
                <w:b/>
                <w:sz w:val="20"/>
              </w:rPr>
            </w:pPr>
            <w:r w:rsidRPr="005E17E1">
              <w:rPr>
                <w:b/>
                <w:sz w:val="22"/>
                <w:szCs w:val="22"/>
              </w:rPr>
              <w:lastRenderedPageBreak/>
              <w:t>Environmental:</w:t>
            </w:r>
          </w:p>
          <w:p w:rsidR="00015598" w:rsidRPr="002A6993" w:rsidRDefault="00015598" w:rsidP="00015598">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015598" w:rsidRDefault="00015598" w:rsidP="00015598">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015598" w:rsidRPr="00A73D91" w:rsidRDefault="00015598" w:rsidP="00015598">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015598" w:rsidRPr="002A6993" w:rsidRDefault="00015598" w:rsidP="00015598">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015598" w:rsidRPr="002A6993" w:rsidRDefault="00015598" w:rsidP="00015598">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015598" w:rsidRDefault="00015598" w:rsidP="00015598">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015598" w:rsidRDefault="00015598" w:rsidP="00015598">
            <w:pPr>
              <w:spacing w:before="60" w:after="60"/>
              <w:rPr>
                <w:rFonts w:cs="Arial"/>
                <w:sz w:val="18"/>
                <w:szCs w:val="18"/>
              </w:rPr>
            </w:pPr>
          </w:p>
          <w:p w:rsidR="00015598" w:rsidRPr="006A148F" w:rsidRDefault="00015598" w:rsidP="00015598">
            <w:pPr>
              <w:spacing w:before="60" w:after="60"/>
              <w:rPr>
                <w:rFonts w:cs="Arial"/>
                <w:sz w:val="18"/>
                <w:szCs w:val="18"/>
              </w:rPr>
            </w:pPr>
          </w:p>
        </w:tc>
        <w:tc>
          <w:tcPr>
            <w:tcW w:w="3962" w:type="dxa"/>
            <w:tcBorders>
              <w:top w:val="single" w:sz="4" w:space="0" w:color="auto"/>
              <w:bottom w:val="nil"/>
            </w:tcBorders>
          </w:tcPr>
          <w:p w:rsidR="00015598" w:rsidRPr="002A6993" w:rsidRDefault="00015598" w:rsidP="00015598">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w:t>
            </w:r>
            <w:proofErr w:type="spellStart"/>
            <w:r>
              <w:rPr>
                <w:rFonts w:cs="Arial"/>
                <w:sz w:val="18"/>
                <w:szCs w:val="18"/>
              </w:rPr>
              <w:t>linisher</w:t>
            </w:r>
            <w:proofErr w:type="spellEnd"/>
            <w:r>
              <w:rPr>
                <w:rFonts w:cs="Arial"/>
                <w:sz w:val="18"/>
                <w:szCs w:val="18"/>
              </w:rPr>
              <w:t xml:space="preserve"> sanders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15598" w:rsidRPr="00A55D00" w:rsidRDefault="00015598" w:rsidP="0001559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15598" w:rsidRPr="00A55D00" w:rsidRDefault="00015598" w:rsidP="0001559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15598" w:rsidRDefault="00015598" w:rsidP="00015598">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8B3011">
        <w:trPr>
          <w:cantSplit/>
          <w:trHeight w:val="522"/>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Pr="006D497C" w:rsidRDefault="00015598" w:rsidP="00015598">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linisher</w:t>
            </w:r>
            <w:proofErr w:type="spellEnd"/>
            <w:r>
              <w:rPr>
                <w:rFonts w:ascii="Arial" w:hAnsi="Arial" w:cs="Arial"/>
                <w:color w:val="000000"/>
                <w:sz w:val="18"/>
                <w:szCs w:val="18"/>
              </w:rPr>
              <w:t xml:space="preserve">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8B3011">
        <w:trPr>
          <w:cantSplit/>
          <w:trHeight w:val="594"/>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Pr="002A6993" w:rsidRDefault="00015598" w:rsidP="00015598">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8B3011">
        <w:trPr>
          <w:cantSplit/>
          <w:trHeight w:val="487"/>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Default="00015598" w:rsidP="00015598">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DD1254">
        <w:trPr>
          <w:cantSplit/>
          <w:trHeight w:val="487"/>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Pr="004A7F5A" w:rsidRDefault="00015598" w:rsidP="00015598">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961713">
        <w:trPr>
          <w:cantSplit/>
          <w:trHeight w:val="673"/>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Pr="00E80C0E" w:rsidRDefault="00015598" w:rsidP="00015598">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DD1254">
        <w:trPr>
          <w:cantSplit/>
          <w:trHeight w:val="805"/>
        </w:trPr>
        <w:tc>
          <w:tcPr>
            <w:tcW w:w="2661" w:type="dxa"/>
            <w:vMerge/>
          </w:tcPr>
          <w:p w:rsidR="00015598" w:rsidRPr="002A6993" w:rsidRDefault="00015598" w:rsidP="00015598">
            <w:pPr>
              <w:spacing w:before="60" w:after="60"/>
              <w:rPr>
                <w:b/>
                <w:sz w:val="18"/>
                <w:szCs w:val="18"/>
              </w:rPr>
            </w:pPr>
          </w:p>
        </w:tc>
        <w:tc>
          <w:tcPr>
            <w:tcW w:w="3962" w:type="dxa"/>
            <w:tcBorders>
              <w:top w:val="nil"/>
              <w:bottom w:val="nil"/>
            </w:tcBorders>
          </w:tcPr>
          <w:p w:rsidR="00015598" w:rsidRPr="004A7F5A" w:rsidRDefault="00015598" w:rsidP="00015598">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805"/>
        </w:trPr>
        <w:tc>
          <w:tcPr>
            <w:tcW w:w="2661" w:type="dxa"/>
            <w:vMerge/>
          </w:tcPr>
          <w:p w:rsidR="00015598" w:rsidRPr="002A6993" w:rsidRDefault="00015598" w:rsidP="00015598">
            <w:pPr>
              <w:spacing w:before="60" w:after="60"/>
              <w:rPr>
                <w:b/>
                <w:sz w:val="18"/>
                <w:szCs w:val="18"/>
              </w:rPr>
            </w:pPr>
          </w:p>
        </w:tc>
        <w:tc>
          <w:tcPr>
            <w:tcW w:w="3962" w:type="dxa"/>
            <w:tcBorders>
              <w:top w:val="nil"/>
              <w:bottom w:val="single" w:sz="4" w:space="0" w:color="auto"/>
            </w:tcBorders>
          </w:tcPr>
          <w:p w:rsidR="00015598" w:rsidRPr="004F0F5F" w:rsidRDefault="00015598" w:rsidP="00015598">
            <w:pPr>
              <w:numPr>
                <w:ilvl w:val="0"/>
                <w:numId w:val="7"/>
              </w:numPr>
              <w:tabs>
                <w:tab w:val="clear" w:pos="720"/>
                <w:tab w:val="num" w:pos="28"/>
              </w:tab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w:t>
            </w:r>
            <w:r>
              <w:rPr>
                <w:rFonts w:cs="Arial"/>
                <w:sz w:val="18"/>
                <w:szCs w:val="18"/>
              </w:rPr>
              <w:t>d personal protective equipment</w:t>
            </w:r>
            <w:r>
              <w:rPr>
                <w:rFonts w:cs="Arial"/>
                <w:color w:val="000000"/>
                <w:sz w:val="18"/>
                <w:szCs w:val="18"/>
              </w:rPr>
              <w:t xml:space="preserve">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015598" w:rsidRDefault="00015598" w:rsidP="00015598">
            <w:pPr>
              <w:spacing w:before="60" w:after="60"/>
              <w:rPr>
                <w:rFonts w:cs="Arial"/>
                <w:sz w:val="18"/>
                <w:szCs w:val="18"/>
              </w:rPr>
            </w:pPr>
          </w:p>
          <w:p w:rsidR="00015598" w:rsidRDefault="00015598" w:rsidP="00015598">
            <w:pPr>
              <w:spacing w:before="60" w:after="60"/>
              <w:rPr>
                <w:rFonts w:cs="Arial"/>
                <w:sz w:val="18"/>
                <w:szCs w:val="18"/>
              </w:rPr>
            </w:pPr>
          </w:p>
          <w:p w:rsidR="0079167F" w:rsidRDefault="0079167F" w:rsidP="00015598">
            <w:pPr>
              <w:spacing w:before="60" w:after="60"/>
              <w:rPr>
                <w:rFonts w:cs="Arial"/>
                <w:sz w:val="18"/>
                <w:szCs w:val="18"/>
              </w:rPr>
            </w:pPr>
          </w:p>
          <w:p w:rsidR="00015598" w:rsidRDefault="00015598" w:rsidP="00015598">
            <w:pPr>
              <w:spacing w:before="60" w:after="60"/>
              <w:rPr>
                <w:rFonts w:cs="Arial"/>
                <w:sz w:val="18"/>
                <w:szCs w:val="18"/>
              </w:rPr>
            </w:pPr>
          </w:p>
          <w:p w:rsidR="00015598" w:rsidRPr="002A6993" w:rsidRDefault="00015598" w:rsidP="00015598">
            <w:pPr>
              <w:spacing w:before="60" w:after="60"/>
              <w:rPr>
                <w:rFonts w:cs="Arial"/>
                <w:color w:val="000000"/>
                <w:sz w:val="18"/>
                <w:szCs w:val="18"/>
              </w:rPr>
            </w:pPr>
          </w:p>
        </w:tc>
        <w:tc>
          <w:tcPr>
            <w:tcW w:w="574" w:type="dxa"/>
            <w:tcBorders>
              <w:top w:val="nil"/>
              <w:bottom w:val="single" w:sz="4" w:space="0" w:color="auto"/>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579"/>
        </w:trPr>
        <w:tc>
          <w:tcPr>
            <w:tcW w:w="2661" w:type="dxa"/>
            <w:vMerge w:val="restart"/>
            <w:tcBorders>
              <w:right w:val="single" w:sz="4" w:space="0" w:color="auto"/>
            </w:tcBorders>
          </w:tcPr>
          <w:p w:rsidR="00015598" w:rsidRPr="002A6993" w:rsidRDefault="00015598" w:rsidP="00015598">
            <w:pPr>
              <w:spacing w:before="240" w:after="60"/>
              <w:rPr>
                <w:b/>
                <w:sz w:val="20"/>
              </w:rPr>
            </w:pPr>
            <w:r w:rsidRPr="00B70012">
              <w:rPr>
                <w:b/>
                <w:sz w:val="22"/>
                <w:szCs w:val="22"/>
              </w:rPr>
              <w:t>Electrical:</w:t>
            </w:r>
          </w:p>
          <w:p w:rsidR="00015598" w:rsidRPr="00637C85" w:rsidRDefault="00015598" w:rsidP="00015598">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015598" w:rsidRPr="002A6993" w:rsidRDefault="00015598" w:rsidP="00015598">
            <w:pPr>
              <w:numPr>
                <w:ilvl w:val="0"/>
                <w:numId w:val="12"/>
              </w:numPr>
              <w:tabs>
                <w:tab w:val="left" w:pos="284"/>
              </w:tabs>
              <w:suppressAutoHyphens/>
              <w:spacing w:before="240" w:after="60"/>
              <w:ind w:left="284" w:hanging="284"/>
              <w:rPr>
                <w:rFonts w:cs="Arial"/>
                <w:color w:val="000000"/>
                <w:sz w:val="18"/>
                <w:szCs w:val="18"/>
              </w:rPr>
            </w:pPr>
            <w:r>
              <w:rPr>
                <w:rFonts w:cs="Arial"/>
                <w:color w:val="000000"/>
                <w:sz w:val="18"/>
                <w:szCs w:val="18"/>
              </w:rPr>
              <w:t xml:space="preserve">All </w:t>
            </w:r>
            <w:proofErr w:type="spellStart"/>
            <w:r>
              <w:rPr>
                <w:rFonts w:cs="Arial"/>
                <w:color w:val="000000"/>
                <w:sz w:val="18"/>
                <w:szCs w:val="18"/>
              </w:rPr>
              <w:t>linisher</w:t>
            </w:r>
            <w:proofErr w:type="spellEnd"/>
            <w:r>
              <w:rPr>
                <w:rFonts w:cs="Arial"/>
                <w:color w:val="000000"/>
                <w:sz w:val="18"/>
                <w:szCs w:val="18"/>
              </w:rPr>
              <w:t xml:space="preserve"> sanders have a wall or machine mounted isolating switch that disconnects all motive power.</w:t>
            </w:r>
          </w:p>
        </w:tc>
        <w:tc>
          <w:tcPr>
            <w:tcW w:w="574" w:type="dxa"/>
            <w:tcBorders>
              <w:top w:val="single" w:sz="4" w:space="0" w:color="auto"/>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476"/>
        </w:trPr>
        <w:tc>
          <w:tcPr>
            <w:tcW w:w="2661" w:type="dxa"/>
            <w:vMerge/>
            <w:tcBorders>
              <w:right w:val="single" w:sz="4" w:space="0" w:color="auto"/>
            </w:tcBorders>
          </w:tcPr>
          <w:p w:rsidR="00015598" w:rsidRPr="002A6993" w:rsidRDefault="00015598" w:rsidP="00015598">
            <w:pPr>
              <w:spacing w:before="60" w:after="60"/>
              <w:rPr>
                <w:b/>
                <w:sz w:val="18"/>
                <w:szCs w:val="18"/>
              </w:rPr>
            </w:pPr>
          </w:p>
        </w:tc>
        <w:tc>
          <w:tcPr>
            <w:tcW w:w="3962" w:type="dxa"/>
            <w:tcBorders>
              <w:top w:val="nil"/>
              <w:left w:val="single" w:sz="4" w:space="0" w:color="auto"/>
              <w:bottom w:val="nil"/>
            </w:tcBorders>
          </w:tcPr>
          <w:p w:rsidR="00015598" w:rsidRDefault="00015598" w:rsidP="00015598">
            <w:pPr>
              <w:numPr>
                <w:ilvl w:val="0"/>
                <w:numId w:val="12"/>
              </w:numPr>
              <w:tabs>
                <w:tab w:val="left" w:pos="284"/>
              </w:tabs>
              <w:suppressAutoHyphens/>
              <w:spacing w:before="60"/>
              <w:ind w:left="284" w:hanging="284"/>
              <w:rPr>
                <w:rFonts w:cs="Arial"/>
                <w:color w:val="000000"/>
                <w:sz w:val="18"/>
                <w:szCs w:val="18"/>
              </w:rPr>
            </w:pPr>
            <w:r>
              <w:rPr>
                <w:rFonts w:cs="Arial"/>
                <w:color w:val="000000"/>
                <w:sz w:val="18"/>
                <w:szCs w:val="18"/>
                <w:lang w:eastAsia="en-US"/>
              </w:rPr>
              <w:t xml:space="preserve">All </w:t>
            </w:r>
            <w:proofErr w:type="spellStart"/>
            <w:r>
              <w:rPr>
                <w:rFonts w:cs="Arial"/>
                <w:color w:val="000000"/>
                <w:sz w:val="18"/>
                <w:szCs w:val="18"/>
                <w:lang w:eastAsia="en-US"/>
              </w:rPr>
              <w:t>linisher</w:t>
            </w:r>
            <w:proofErr w:type="spellEnd"/>
            <w:r>
              <w:rPr>
                <w:rFonts w:cs="Arial"/>
                <w:color w:val="000000"/>
                <w:sz w:val="18"/>
                <w:szCs w:val="18"/>
                <w:lang w:eastAsia="en-US"/>
              </w:rPr>
              <w:t xml:space="preserve">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476"/>
        </w:trPr>
        <w:tc>
          <w:tcPr>
            <w:tcW w:w="2661" w:type="dxa"/>
            <w:vMerge/>
            <w:tcBorders>
              <w:right w:val="single" w:sz="4" w:space="0" w:color="auto"/>
            </w:tcBorders>
          </w:tcPr>
          <w:p w:rsidR="00015598" w:rsidRPr="002A6993" w:rsidRDefault="00015598" w:rsidP="00015598">
            <w:pPr>
              <w:spacing w:before="60" w:after="60"/>
              <w:rPr>
                <w:b/>
                <w:sz w:val="18"/>
                <w:szCs w:val="18"/>
              </w:rPr>
            </w:pPr>
          </w:p>
        </w:tc>
        <w:tc>
          <w:tcPr>
            <w:tcW w:w="3962" w:type="dxa"/>
            <w:tcBorders>
              <w:top w:val="nil"/>
              <w:left w:val="single" w:sz="4" w:space="0" w:color="auto"/>
              <w:bottom w:val="nil"/>
            </w:tcBorders>
          </w:tcPr>
          <w:p w:rsidR="00015598" w:rsidRPr="002A6993" w:rsidRDefault="00015598" w:rsidP="00015598">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536"/>
        </w:trPr>
        <w:tc>
          <w:tcPr>
            <w:tcW w:w="2661" w:type="dxa"/>
            <w:vMerge/>
            <w:tcBorders>
              <w:right w:val="single" w:sz="4" w:space="0" w:color="auto"/>
            </w:tcBorders>
          </w:tcPr>
          <w:p w:rsidR="00015598" w:rsidRPr="002A6993" w:rsidRDefault="00015598" w:rsidP="00015598">
            <w:pPr>
              <w:spacing w:before="60" w:after="60"/>
              <w:rPr>
                <w:b/>
                <w:sz w:val="18"/>
                <w:szCs w:val="18"/>
              </w:rPr>
            </w:pPr>
          </w:p>
        </w:tc>
        <w:tc>
          <w:tcPr>
            <w:tcW w:w="3962" w:type="dxa"/>
            <w:tcBorders>
              <w:top w:val="nil"/>
              <w:left w:val="single" w:sz="4" w:space="0" w:color="auto"/>
              <w:bottom w:val="nil"/>
            </w:tcBorders>
          </w:tcPr>
          <w:p w:rsidR="00015598" w:rsidRPr="00F361FB" w:rsidRDefault="00015598" w:rsidP="00015598">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t>
            </w:r>
            <w:proofErr w:type="spellStart"/>
            <w:r>
              <w:rPr>
                <w:rFonts w:cs="Arial"/>
                <w:sz w:val="18"/>
                <w:szCs w:val="18"/>
              </w:rPr>
              <w:t>linisher</w:t>
            </w:r>
            <w:proofErr w:type="spellEnd"/>
            <w:r>
              <w:rPr>
                <w:rFonts w:cs="Arial"/>
                <w:sz w:val="18"/>
                <w:szCs w:val="18"/>
              </w:rPr>
              <w:t xml:space="preserve"> sanders </w:t>
            </w:r>
            <w:r>
              <w:rPr>
                <w:rFonts w:cs="Arial"/>
                <w:sz w:val="18"/>
                <w:szCs w:val="18"/>
                <w:lang w:eastAsia="en-US"/>
              </w:rPr>
              <w:t>under repair and maintenance.</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79167F">
        <w:trPr>
          <w:cantSplit/>
          <w:trHeight w:val="536"/>
        </w:trPr>
        <w:tc>
          <w:tcPr>
            <w:tcW w:w="2661" w:type="dxa"/>
            <w:vMerge/>
            <w:tcBorders>
              <w:right w:val="single" w:sz="4" w:space="0" w:color="auto"/>
            </w:tcBorders>
          </w:tcPr>
          <w:p w:rsidR="00015598" w:rsidRPr="002A6993" w:rsidRDefault="00015598" w:rsidP="00015598">
            <w:pPr>
              <w:spacing w:before="60" w:after="60"/>
              <w:rPr>
                <w:b/>
                <w:sz w:val="18"/>
                <w:szCs w:val="18"/>
              </w:rPr>
            </w:pPr>
          </w:p>
        </w:tc>
        <w:tc>
          <w:tcPr>
            <w:tcW w:w="3962" w:type="dxa"/>
            <w:tcBorders>
              <w:top w:val="nil"/>
              <w:left w:val="single" w:sz="4" w:space="0" w:color="auto"/>
              <w:bottom w:val="nil"/>
            </w:tcBorders>
          </w:tcPr>
          <w:p w:rsidR="00015598" w:rsidRDefault="00015598" w:rsidP="00015598">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are completed regularly as per guidelines for all fixed machinery including the </w:t>
            </w:r>
            <w:proofErr w:type="spellStart"/>
            <w:r>
              <w:rPr>
                <w:rFonts w:cs="Arial"/>
                <w:color w:val="000000"/>
                <w:sz w:val="18"/>
                <w:szCs w:val="18"/>
              </w:rPr>
              <w:t>linisher</w:t>
            </w:r>
            <w:proofErr w:type="spellEnd"/>
            <w:r>
              <w:rPr>
                <w:rFonts w:cs="Arial"/>
                <w:color w:val="000000"/>
                <w:sz w:val="18"/>
                <w:szCs w:val="18"/>
              </w:rPr>
              <w:t xml:space="preserve"> sanders.</w:t>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15598" w:rsidRPr="00A55D00" w:rsidTr="009E145D">
        <w:trPr>
          <w:cantSplit/>
          <w:trHeight w:val="649"/>
        </w:trPr>
        <w:tc>
          <w:tcPr>
            <w:tcW w:w="2661" w:type="dxa"/>
            <w:vMerge/>
            <w:tcBorders>
              <w:right w:val="single" w:sz="4" w:space="0" w:color="auto"/>
            </w:tcBorders>
          </w:tcPr>
          <w:p w:rsidR="00015598" w:rsidRPr="002A6993" w:rsidRDefault="00015598" w:rsidP="00015598">
            <w:pPr>
              <w:spacing w:before="60" w:after="60"/>
              <w:rPr>
                <w:b/>
                <w:sz w:val="18"/>
                <w:szCs w:val="18"/>
              </w:rPr>
            </w:pPr>
          </w:p>
        </w:tc>
        <w:tc>
          <w:tcPr>
            <w:tcW w:w="3962" w:type="dxa"/>
            <w:tcBorders>
              <w:top w:val="nil"/>
              <w:left w:val="single" w:sz="4" w:space="0" w:color="auto"/>
              <w:bottom w:val="single" w:sz="4" w:space="0" w:color="auto"/>
            </w:tcBorders>
          </w:tcPr>
          <w:p w:rsidR="00015598" w:rsidRDefault="00015598" w:rsidP="00015598">
            <w:pPr>
              <w:numPr>
                <w:ilvl w:val="0"/>
                <w:numId w:val="12"/>
              </w:numPr>
              <w:tabs>
                <w:tab w:val="left" w:pos="284"/>
              </w:tabs>
              <w:snapToGrid w:val="0"/>
              <w:spacing w:before="60" w:after="60"/>
              <w:ind w:left="284" w:hanging="284"/>
              <w:rPr>
                <w:rFonts w:cs="Arial"/>
                <w:color w:val="000000"/>
                <w:sz w:val="18"/>
                <w:szCs w:val="18"/>
              </w:rPr>
            </w:pPr>
            <w:r w:rsidRPr="00015598">
              <w:rPr>
                <w:rFonts w:cs="Arial"/>
                <w:color w:val="000000"/>
                <w:sz w:val="18"/>
                <w:szCs w:val="18"/>
              </w:rPr>
              <w:t xml:space="preserve">Electrical maintenance on all </w:t>
            </w:r>
            <w:proofErr w:type="spellStart"/>
            <w:r w:rsidRPr="00015598">
              <w:rPr>
                <w:rFonts w:cs="Arial"/>
                <w:color w:val="000000"/>
                <w:sz w:val="18"/>
                <w:szCs w:val="18"/>
              </w:rPr>
              <w:t>linisher</w:t>
            </w:r>
            <w:proofErr w:type="spellEnd"/>
            <w:r w:rsidRPr="00015598">
              <w:rPr>
                <w:rFonts w:cs="Arial"/>
                <w:color w:val="000000"/>
                <w:sz w:val="18"/>
                <w:szCs w:val="18"/>
              </w:rPr>
              <w:t xml:space="preserve"> sanders is documented in EMRs.</w:t>
            </w:r>
          </w:p>
          <w:p w:rsidR="0079167F" w:rsidRDefault="0079167F" w:rsidP="0079167F">
            <w:pPr>
              <w:tabs>
                <w:tab w:val="left" w:pos="284"/>
              </w:tabs>
              <w:snapToGrid w:val="0"/>
              <w:spacing w:before="60" w:after="60"/>
              <w:ind w:left="284"/>
              <w:rPr>
                <w:rFonts w:cs="Arial"/>
                <w:color w:val="000000"/>
                <w:sz w:val="18"/>
                <w:szCs w:val="18"/>
              </w:rPr>
            </w:pPr>
          </w:p>
          <w:p w:rsidR="0079167F" w:rsidRDefault="0079167F" w:rsidP="0079167F">
            <w:pPr>
              <w:tabs>
                <w:tab w:val="left" w:pos="284"/>
              </w:tabs>
              <w:snapToGrid w:val="0"/>
              <w:spacing w:before="60" w:after="60"/>
              <w:ind w:left="284"/>
              <w:rPr>
                <w:rFonts w:cs="Arial"/>
                <w:color w:val="000000"/>
                <w:sz w:val="18"/>
                <w:szCs w:val="18"/>
              </w:rPr>
            </w:pPr>
          </w:p>
          <w:p w:rsidR="0079167F" w:rsidRDefault="0079167F" w:rsidP="0079167F">
            <w:pPr>
              <w:tabs>
                <w:tab w:val="left" w:pos="284"/>
              </w:tabs>
              <w:snapToGrid w:val="0"/>
              <w:spacing w:before="60" w:after="60"/>
              <w:ind w:left="284"/>
              <w:rPr>
                <w:rFonts w:cs="Arial"/>
                <w:color w:val="000000"/>
                <w:sz w:val="18"/>
                <w:szCs w:val="18"/>
              </w:rPr>
            </w:pPr>
          </w:p>
          <w:p w:rsidR="0079167F" w:rsidRDefault="0079167F" w:rsidP="0079167F">
            <w:pPr>
              <w:tabs>
                <w:tab w:val="left" w:pos="284"/>
              </w:tabs>
              <w:snapToGrid w:val="0"/>
              <w:spacing w:before="60" w:after="60"/>
              <w:ind w:left="284"/>
              <w:rPr>
                <w:rFonts w:cs="Arial"/>
                <w:color w:val="000000"/>
                <w:sz w:val="18"/>
                <w:szCs w:val="18"/>
              </w:rPr>
            </w:pPr>
          </w:p>
          <w:p w:rsidR="0079167F" w:rsidRPr="00E81E8A" w:rsidRDefault="0079167F" w:rsidP="0079167F">
            <w:pPr>
              <w:tabs>
                <w:tab w:val="left" w:pos="284"/>
              </w:tabs>
              <w:snapToGrid w:val="0"/>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15598" w:rsidRPr="00A55D00" w:rsidRDefault="00015598" w:rsidP="0001559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015598" w:rsidRDefault="00015598" w:rsidP="000155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748"/>
        </w:trPr>
        <w:tc>
          <w:tcPr>
            <w:tcW w:w="2661" w:type="dxa"/>
            <w:vMerge w:val="restart"/>
          </w:tcPr>
          <w:p w:rsidR="009E145D" w:rsidRPr="005E17E1" w:rsidRDefault="009E145D" w:rsidP="009E145D">
            <w:pPr>
              <w:spacing w:before="240" w:after="60"/>
              <w:rPr>
                <w:b/>
                <w:sz w:val="22"/>
                <w:szCs w:val="22"/>
              </w:rPr>
            </w:pPr>
            <w:r>
              <w:rPr>
                <w:b/>
                <w:sz w:val="22"/>
                <w:szCs w:val="22"/>
              </w:rPr>
              <w:lastRenderedPageBreak/>
              <w:t xml:space="preserve"> </w:t>
            </w:r>
            <w:r w:rsidRPr="005E17E1">
              <w:rPr>
                <w:b/>
                <w:sz w:val="22"/>
                <w:szCs w:val="22"/>
              </w:rPr>
              <w:t>Exposure:</w:t>
            </w:r>
          </w:p>
          <w:p w:rsidR="009E145D" w:rsidRDefault="009E145D" w:rsidP="009E145D">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9E145D" w:rsidRPr="00CE1C9E" w:rsidRDefault="009E145D" w:rsidP="009E145D">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9E145D" w:rsidRDefault="009E145D" w:rsidP="009E145D">
            <w:pPr>
              <w:numPr>
                <w:ilvl w:val="0"/>
                <w:numId w:val="21"/>
              </w:numPr>
              <w:tabs>
                <w:tab w:val="left" w:pos="227"/>
              </w:tabs>
              <w:spacing w:before="160"/>
              <w:ind w:left="340" w:right="-57" w:hanging="340"/>
              <w:rPr>
                <w:b/>
                <w:sz w:val="20"/>
              </w:rPr>
            </w:pPr>
            <w:r>
              <w:rPr>
                <w:b/>
                <w:sz w:val="20"/>
              </w:rPr>
              <w:t xml:space="preserve"> Hazardous </w:t>
            </w:r>
          </w:p>
          <w:p w:rsidR="009E145D" w:rsidRPr="00384E31" w:rsidRDefault="009E145D" w:rsidP="009E145D">
            <w:pPr>
              <w:tabs>
                <w:tab w:val="left" w:pos="227"/>
              </w:tabs>
              <w:ind w:right="-57"/>
              <w:rPr>
                <w:b/>
                <w:sz w:val="20"/>
              </w:rPr>
            </w:pPr>
            <w:r>
              <w:rPr>
                <w:b/>
                <w:sz w:val="20"/>
              </w:rPr>
              <w:t xml:space="preserve">     </w:t>
            </w:r>
            <w:r w:rsidRPr="00384E31">
              <w:rPr>
                <w:b/>
                <w:sz w:val="20"/>
              </w:rPr>
              <w:t>Substances</w:t>
            </w:r>
          </w:p>
          <w:p w:rsidR="009E145D" w:rsidRPr="00DF1039" w:rsidRDefault="009E145D" w:rsidP="009E145D">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hazardous or toxic </w:t>
            </w:r>
            <w:r w:rsidRPr="00703EFA">
              <w:rPr>
                <w:sz w:val="18"/>
                <w:szCs w:val="18"/>
              </w:rPr>
              <w:t xml:space="preserve">chemicals such as </w:t>
            </w:r>
            <w:r>
              <w:rPr>
                <w:sz w:val="18"/>
                <w:szCs w:val="18"/>
              </w:rPr>
              <w:t>volatile vapours, fumes or airborne toxic wood dust particulates?</w:t>
            </w:r>
          </w:p>
        </w:tc>
        <w:tc>
          <w:tcPr>
            <w:tcW w:w="3962" w:type="dxa"/>
            <w:tcBorders>
              <w:top w:val="single" w:sz="4" w:space="0" w:color="auto"/>
              <w:bottom w:val="nil"/>
            </w:tcBorders>
          </w:tcPr>
          <w:p w:rsidR="009E145D" w:rsidRPr="002A6993" w:rsidRDefault="009E145D" w:rsidP="009E145D">
            <w:pPr>
              <w:numPr>
                <w:ilvl w:val="0"/>
                <w:numId w:val="10"/>
              </w:numPr>
              <w:tabs>
                <w:tab w:val="clear" w:pos="754"/>
                <w:tab w:val="left" w:pos="284"/>
                <w:tab w:val="left" w:pos="357"/>
              </w:tabs>
              <w:spacing w:before="240" w:after="60"/>
              <w:ind w:left="284" w:hanging="284"/>
              <w:rPr>
                <w:rFonts w:cs="Arial"/>
                <w:color w:val="000000"/>
                <w:sz w:val="18"/>
                <w:szCs w:val="18"/>
              </w:rPr>
            </w:pPr>
            <w:r>
              <w:rPr>
                <w:rFonts w:cs="Arial"/>
                <w:sz w:val="18"/>
                <w:szCs w:val="18"/>
              </w:rPr>
              <w:t xml:space="preserve">All </w:t>
            </w:r>
            <w:proofErr w:type="spellStart"/>
            <w:r>
              <w:rPr>
                <w:rFonts w:cs="Arial"/>
                <w:sz w:val="18"/>
                <w:szCs w:val="18"/>
              </w:rPr>
              <w:t>linisher</w:t>
            </w:r>
            <w:proofErr w:type="spellEnd"/>
            <w:r>
              <w:rPr>
                <w:rFonts w:cs="Arial"/>
                <w:sz w:val="18"/>
                <w:szCs w:val="18"/>
              </w:rPr>
              <w:t xml:space="preserve">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E145D" w:rsidRPr="00A55D00" w:rsidRDefault="009E145D" w:rsidP="009E145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E145D" w:rsidRPr="00A55D00" w:rsidRDefault="009E145D" w:rsidP="009E145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E145D" w:rsidRDefault="009E145D" w:rsidP="009E145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532"/>
        </w:trPr>
        <w:tc>
          <w:tcPr>
            <w:tcW w:w="2661" w:type="dxa"/>
            <w:vMerge/>
          </w:tcPr>
          <w:p w:rsidR="009E145D" w:rsidRPr="002A6993" w:rsidRDefault="009E145D" w:rsidP="009E145D">
            <w:pPr>
              <w:spacing w:before="120"/>
              <w:ind w:right="-57"/>
              <w:rPr>
                <w:b/>
                <w:sz w:val="20"/>
              </w:rPr>
            </w:pPr>
          </w:p>
        </w:tc>
        <w:tc>
          <w:tcPr>
            <w:tcW w:w="3962" w:type="dxa"/>
            <w:tcBorders>
              <w:top w:val="nil"/>
              <w:bottom w:val="nil"/>
            </w:tcBorders>
          </w:tcPr>
          <w:p w:rsidR="009E145D" w:rsidRPr="006D497C" w:rsidRDefault="009E145D" w:rsidP="009E145D">
            <w:pPr>
              <w:pStyle w:val="ListParagraph"/>
              <w:numPr>
                <w:ilvl w:val="0"/>
                <w:numId w:val="10"/>
              </w:numPr>
              <w:tabs>
                <w:tab w:val="clear" w:pos="754"/>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linisher</w:t>
            </w:r>
            <w:proofErr w:type="spellEnd"/>
            <w:r>
              <w:rPr>
                <w:rFonts w:ascii="Arial" w:hAnsi="Arial" w:cs="Arial"/>
                <w:color w:val="000000"/>
                <w:sz w:val="18"/>
                <w:szCs w:val="18"/>
              </w:rPr>
              <w:t xml:space="preserve">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maintenance register (EMRs).</w:t>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571"/>
        </w:trPr>
        <w:tc>
          <w:tcPr>
            <w:tcW w:w="2661" w:type="dxa"/>
            <w:vMerge/>
          </w:tcPr>
          <w:p w:rsidR="009E145D" w:rsidRPr="002A6993" w:rsidRDefault="009E145D" w:rsidP="009E145D">
            <w:pPr>
              <w:spacing w:before="120"/>
              <w:ind w:right="-57"/>
              <w:rPr>
                <w:b/>
                <w:sz w:val="20"/>
              </w:rPr>
            </w:pPr>
          </w:p>
        </w:tc>
        <w:tc>
          <w:tcPr>
            <w:tcW w:w="3962" w:type="dxa"/>
            <w:tcBorders>
              <w:top w:val="nil"/>
              <w:bottom w:val="nil"/>
              <w:right w:val="single" w:sz="4" w:space="0" w:color="auto"/>
            </w:tcBorders>
          </w:tcPr>
          <w:p w:rsidR="009E145D" w:rsidRPr="002A6993" w:rsidRDefault="009E145D" w:rsidP="009E145D">
            <w:pPr>
              <w:numPr>
                <w:ilvl w:val="0"/>
                <w:numId w:val="10"/>
              </w:numPr>
              <w:tabs>
                <w:tab w:val="clear" w:pos="754"/>
                <w:tab w:val="left" w:pos="284"/>
                <w:tab w:val="num" w:pos="360"/>
              </w:tabs>
              <w:suppressAutoHyphens/>
              <w:spacing w:before="60" w:after="60"/>
              <w:ind w:left="284" w:hanging="284"/>
              <w:rPr>
                <w:rFonts w:cs="Arial"/>
                <w:color w:val="000000"/>
                <w:sz w:val="18"/>
                <w:szCs w:val="18"/>
              </w:rPr>
            </w:pPr>
            <w:r>
              <w:rPr>
                <w:rFonts w:cs="Arial"/>
                <w:color w:val="000000"/>
                <w:sz w:val="18"/>
                <w:szCs w:val="18"/>
              </w:rPr>
              <w:t>Any hazardous waste material or toxic wood dust and vapours resulting from this sanding process are monitored and managed.</w:t>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549"/>
        </w:trPr>
        <w:tc>
          <w:tcPr>
            <w:tcW w:w="2661" w:type="dxa"/>
            <w:vMerge/>
          </w:tcPr>
          <w:p w:rsidR="009E145D" w:rsidRPr="002A6993" w:rsidRDefault="009E145D" w:rsidP="009E145D">
            <w:pPr>
              <w:spacing w:before="120"/>
              <w:ind w:right="-57"/>
              <w:rPr>
                <w:b/>
                <w:sz w:val="20"/>
              </w:rPr>
            </w:pPr>
          </w:p>
        </w:tc>
        <w:tc>
          <w:tcPr>
            <w:tcW w:w="3962" w:type="dxa"/>
            <w:tcBorders>
              <w:top w:val="nil"/>
              <w:bottom w:val="nil"/>
              <w:right w:val="single" w:sz="4" w:space="0" w:color="auto"/>
            </w:tcBorders>
          </w:tcPr>
          <w:p w:rsidR="009E145D" w:rsidRDefault="009E145D" w:rsidP="009E145D">
            <w:pPr>
              <w:numPr>
                <w:ilvl w:val="0"/>
                <w:numId w:val="10"/>
              </w:numPr>
              <w:tabs>
                <w:tab w:val="clear" w:pos="754"/>
                <w:tab w:val="left" w:pos="284"/>
                <w:tab w:val="num" w:pos="360"/>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714"/>
        </w:trPr>
        <w:tc>
          <w:tcPr>
            <w:tcW w:w="2661" w:type="dxa"/>
            <w:vMerge/>
          </w:tcPr>
          <w:p w:rsidR="009E145D" w:rsidRPr="002A6993" w:rsidRDefault="009E145D" w:rsidP="009E145D">
            <w:pPr>
              <w:spacing w:before="120"/>
              <w:ind w:right="-57"/>
              <w:rPr>
                <w:b/>
                <w:sz w:val="20"/>
              </w:rPr>
            </w:pPr>
          </w:p>
        </w:tc>
        <w:tc>
          <w:tcPr>
            <w:tcW w:w="3962" w:type="dxa"/>
            <w:tcBorders>
              <w:top w:val="nil"/>
              <w:bottom w:val="nil"/>
              <w:right w:val="single" w:sz="4" w:space="0" w:color="auto"/>
            </w:tcBorders>
          </w:tcPr>
          <w:p w:rsidR="009E145D" w:rsidRPr="004C5BD8" w:rsidRDefault="009E145D" w:rsidP="009E145D">
            <w:pPr>
              <w:numPr>
                <w:ilvl w:val="0"/>
                <w:numId w:val="10"/>
              </w:numPr>
              <w:tabs>
                <w:tab w:val="clear" w:pos="754"/>
                <w:tab w:val="left" w:pos="284"/>
                <w:tab w:val="num" w:pos="360"/>
              </w:tabs>
              <w:suppressAutoHyphens/>
              <w:spacing w:before="60" w:after="60"/>
              <w:ind w:left="284" w:hanging="284"/>
              <w:rPr>
                <w:rFonts w:cs="Arial"/>
                <w:sz w:val="18"/>
                <w:szCs w:val="18"/>
              </w:rPr>
            </w:pPr>
            <w:r>
              <w:rPr>
                <w:rFonts w:cs="Arial"/>
                <w:sz w:val="18"/>
                <w:szCs w:val="18"/>
              </w:rPr>
              <w:t xml:space="preserve">Ambient temperatures in the </w:t>
            </w:r>
            <w:r w:rsidRPr="004C5BD8">
              <w:rPr>
                <w:rFonts w:cs="Arial"/>
                <w:sz w:val="18"/>
                <w:szCs w:val="18"/>
              </w:rPr>
              <w:t>practical workshop environment</w:t>
            </w:r>
            <w:r>
              <w:rPr>
                <w:rFonts w:cs="Arial"/>
                <w:sz w:val="18"/>
                <w:szCs w:val="18"/>
              </w:rPr>
              <w:t xml:space="preserve">s are managed and </w:t>
            </w:r>
            <w:r w:rsidRPr="004C5BD8">
              <w:rPr>
                <w:rFonts w:cs="Arial"/>
                <w:sz w:val="18"/>
                <w:szCs w:val="18"/>
              </w:rPr>
              <w:t>maintained</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728"/>
        </w:trPr>
        <w:tc>
          <w:tcPr>
            <w:tcW w:w="2661" w:type="dxa"/>
            <w:vMerge/>
          </w:tcPr>
          <w:p w:rsidR="009E145D" w:rsidRPr="002A6993" w:rsidRDefault="009E145D" w:rsidP="009E145D">
            <w:pPr>
              <w:spacing w:before="120"/>
              <w:ind w:right="-57"/>
              <w:rPr>
                <w:b/>
                <w:sz w:val="20"/>
              </w:rPr>
            </w:pPr>
          </w:p>
        </w:tc>
        <w:tc>
          <w:tcPr>
            <w:tcW w:w="3962" w:type="dxa"/>
            <w:tcBorders>
              <w:top w:val="nil"/>
              <w:bottom w:val="nil"/>
              <w:right w:val="single" w:sz="4" w:space="0" w:color="auto"/>
            </w:tcBorders>
          </w:tcPr>
          <w:p w:rsidR="009E145D" w:rsidRDefault="009E145D" w:rsidP="009E145D">
            <w:pPr>
              <w:numPr>
                <w:ilvl w:val="0"/>
                <w:numId w:val="10"/>
              </w:numPr>
              <w:tabs>
                <w:tab w:val="clear" w:pos="754"/>
                <w:tab w:val="left" w:pos="284"/>
                <w:tab w:val="num" w:pos="360"/>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 xml:space="preserve">Zones” around all </w:t>
            </w:r>
            <w:proofErr w:type="spellStart"/>
            <w:r>
              <w:rPr>
                <w:rFonts w:cs="Arial"/>
                <w:sz w:val="18"/>
                <w:szCs w:val="18"/>
              </w:rPr>
              <w:t>linisher</w:t>
            </w:r>
            <w:proofErr w:type="spellEnd"/>
            <w:r>
              <w:rPr>
                <w:rFonts w:cs="Arial"/>
                <w:sz w:val="18"/>
                <w:szCs w:val="18"/>
              </w:rPr>
              <w:t xml:space="preserve"> sanders are clearly defined by y</w:t>
            </w:r>
            <w:r w:rsidRPr="002A6993">
              <w:rPr>
                <w:rFonts w:cs="Arial"/>
                <w:sz w:val="18"/>
                <w:szCs w:val="18"/>
              </w:rPr>
              <w:t>e</w:t>
            </w:r>
            <w:r>
              <w:rPr>
                <w:rFonts w:cs="Arial"/>
                <w:sz w:val="18"/>
                <w:szCs w:val="18"/>
              </w:rPr>
              <w:t>llow safety lines (or similar).</w:t>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727"/>
        </w:trPr>
        <w:tc>
          <w:tcPr>
            <w:tcW w:w="2661" w:type="dxa"/>
            <w:vMerge/>
          </w:tcPr>
          <w:p w:rsidR="009E145D" w:rsidRPr="002A6993" w:rsidRDefault="009E145D" w:rsidP="009E145D">
            <w:pPr>
              <w:spacing w:before="120"/>
              <w:ind w:right="-57"/>
              <w:rPr>
                <w:b/>
                <w:sz w:val="20"/>
              </w:rPr>
            </w:pPr>
          </w:p>
        </w:tc>
        <w:tc>
          <w:tcPr>
            <w:tcW w:w="3962" w:type="dxa"/>
            <w:tcBorders>
              <w:top w:val="nil"/>
              <w:bottom w:val="single" w:sz="4" w:space="0" w:color="auto"/>
              <w:right w:val="single" w:sz="4" w:space="0" w:color="auto"/>
            </w:tcBorders>
          </w:tcPr>
          <w:p w:rsidR="009E145D" w:rsidRPr="004F0F5F" w:rsidRDefault="009E145D" w:rsidP="009E145D">
            <w:pPr>
              <w:numPr>
                <w:ilvl w:val="0"/>
                <w:numId w:val="10"/>
              </w:numPr>
              <w:tabs>
                <w:tab w:val="clear" w:pos="754"/>
                <w:tab w:val="left" w:pos="284"/>
                <w:tab w:val="num" w:pos="360"/>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E145D" w:rsidRPr="004F0F5F" w:rsidRDefault="009E145D" w:rsidP="009E145D">
            <w:pPr>
              <w:tabs>
                <w:tab w:val="left" w:pos="284"/>
              </w:tabs>
              <w:suppressAutoHyphens/>
              <w:spacing w:before="60" w:after="60"/>
              <w:rPr>
                <w:rFonts w:cs="Arial"/>
                <w:color w:val="000000"/>
                <w:sz w:val="4"/>
                <w:szCs w:val="4"/>
              </w:rPr>
            </w:pPr>
          </w:p>
        </w:tc>
        <w:tc>
          <w:tcPr>
            <w:tcW w:w="574" w:type="dxa"/>
            <w:tcBorders>
              <w:top w:val="nil"/>
              <w:left w:val="single" w:sz="4" w:space="0" w:color="auto"/>
              <w:bottom w:val="single" w:sz="4" w:space="0" w:color="auto"/>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p>
        </w:tc>
        <w:tc>
          <w:tcPr>
            <w:tcW w:w="574" w:type="dxa"/>
            <w:tcBorders>
              <w:top w:val="nil"/>
              <w:left w:val="single" w:sz="4" w:space="0" w:color="auto"/>
              <w:bottom w:val="single" w:sz="4" w:space="0" w:color="auto"/>
              <w:right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p>
        </w:tc>
        <w:tc>
          <w:tcPr>
            <w:tcW w:w="2599" w:type="dxa"/>
            <w:tcBorders>
              <w:top w:val="nil"/>
              <w:left w:val="single" w:sz="4" w:space="0" w:color="auto"/>
              <w:bottom w:val="single" w:sz="4" w:space="0" w:color="auto"/>
            </w:tcBorders>
            <w:shd w:val="clear" w:color="auto" w:fill="auto"/>
          </w:tcPr>
          <w:p w:rsidR="009E145D" w:rsidRPr="00500084" w:rsidRDefault="009E145D" w:rsidP="009E145D">
            <w:pPr>
              <w:spacing w:before="120" w:after="60"/>
              <w:rPr>
                <w:rFonts w:cs="Arial"/>
                <w:b/>
                <w:color w:val="000080"/>
                <w:sz w:val="20"/>
              </w:rPr>
            </w:pPr>
          </w:p>
        </w:tc>
      </w:tr>
      <w:tr w:rsidR="009E145D" w:rsidRPr="00A55D00" w:rsidTr="00507ECE">
        <w:trPr>
          <w:cantSplit/>
          <w:trHeight w:val="824"/>
        </w:trPr>
        <w:tc>
          <w:tcPr>
            <w:tcW w:w="2661" w:type="dxa"/>
            <w:vMerge w:val="restart"/>
          </w:tcPr>
          <w:p w:rsidR="009E145D" w:rsidRPr="005E17E1" w:rsidRDefault="009E145D" w:rsidP="009E145D">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9E145D" w:rsidRPr="005E17E1" w:rsidRDefault="009E145D" w:rsidP="009E145D">
            <w:pPr>
              <w:rPr>
                <w:b/>
                <w:sz w:val="22"/>
                <w:szCs w:val="22"/>
              </w:rPr>
            </w:pPr>
            <w:r>
              <w:rPr>
                <w:b/>
                <w:sz w:val="22"/>
                <w:szCs w:val="22"/>
              </w:rPr>
              <w:t xml:space="preserve"> </w:t>
            </w:r>
            <w:r w:rsidRPr="005E17E1">
              <w:rPr>
                <w:b/>
                <w:sz w:val="22"/>
                <w:szCs w:val="22"/>
              </w:rPr>
              <w:t>Manual Handling:</w:t>
            </w:r>
          </w:p>
          <w:p w:rsidR="009E145D" w:rsidRDefault="009E145D" w:rsidP="009E145D">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9E145D" w:rsidRDefault="009E145D" w:rsidP="009E145D">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9E145D" w:rsidRDefault="009E145D" w:rsidP="009E145D">
            <w:pPr>
              <w:rPr>
                <w:sz w:val="18"/>
                <w:szCs w:val="18"/>
              </w:rPr>
            </w:pPr>
          </w:p>
          <w:p w:rsidR="009E145D" w:rsidRPr="00BD6FAB" w:rsidRDefault="009E145D" w:rsidP="009E145D">
            <w:pPr>
              <w:rPr>
                <w:b/>
                <w:sz w:val="6"/>
                <w:szCs w:val="6"/>
              </w:rPr>
            </w:pPr>
          </w:p>
        </w:tc>
        <w:tc>
          <w:tcPr>
            <w:tcW w:w="3962" w:type="dxa"/>
            <w:tcBorders>
              <w:top w:val="single" w:sz="4" w:space="0" w:color="auto"/>
              <w:bottom w:val="nil"/>
            </w:tcBorders>
          </w:tcPr>
          <w:p w:rsidR="009E145D" w:rsidRPr="002A6993" w:rsidRDefault="009E145D" w:rsidP="009E145D">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9E145D" w:rsidRPr="00A55D00" w:rsidRDefault="009E145D" w:rsidP="009E145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E145D" w:rsidRPr="00A55D00" w:rsidRDefault="009E145D" w:rsidP="009E145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E145D" w:rsidRDefault="009E145D" w:rsidP="009E145D">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D744F4">
        <w:trPr>
          <w:cantSplit/>
          <w:trHeight w:val="436"/>
        </w:trPr>
        <w:tc>
          <w:tcPr>
            <w:tcW w:w="2661" w:type="dxa"/>
            <w:vMerge/>
          </w:tcPr>
          <w:p w:rsidR="009E145D" w:rsidRDefault="009E145D" w:rsidP="009E145D">
            <w:pPr>
              <w:spacing w:before="240"/>
              <w:rPr>
                <w:b/>
                <w:sz w:val="20"/>
              </w:rPr>
            </w:pPr>
          </w:p>
        </w:tc>
        <w:tc>
          <w:tcPr>
            <w:tcW w:w="3962" w:type="dxa"/>
            <w:tcBorders>
              <w:top w:val="nil"/>
              <w:bottom w:val="nil"/>
            </w:tcBorders>
          </w:tcPr>
          <w:p w:rsidR="009E145D" w:rsidRPr="002A6993" w:rsidRDefault="009E145D" w:rsidP="009E145D">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w:t>
            </w:r>
            <w:proofErr w:type="spellStart"/>
            <w:r>
              <w:rPr>
                <w:rFonts w:cs="Arial"/>
                <w:color w:val="000000"/>
                <w:sz w:val="18"/>
                <w:szCs w:val="18"/>
              </w:rPr>
              <w:t>linisher</w:t>
            </w:r>
            <w:proofErr w:type="spellEnd"/>
            <w:r>
              <w:rPr>
                <w:rFonts w:cs="Arial"/>
                <w:color w:val="000000"/>
                <w:sz w:val="18"/>
                <w:szCs w:val="18"/>
              </w:rPr>
              <w:t xml:space="preserve"> sanders. Floors are free of excessive wood dust, waste materials and other extraneous objects.</w:t>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E145D" w:rsidRPr="00A55D00" w:rsidTr="009E145D">
        <w:trPr>
          <w:cantSplit/>
          <w:trHeight w:val="640"/>
        </w:trPr>
        <w:tc>
          <w:tcPr>
            <w:tcW w:w="2661" w:type="dxa"/>
            <w:vMerge/>
          </w:tcPr>
          <w:p w:rsidR="009E145D" w:rsidRDefault="009E145D" w:rsidP="009E145D">
            <w:pPr>
              <w:spacing w:before="240"/>
              <w:rPr>
                <w:b/>
                <w:sz w:val="20"/>
              </w:rPr>
            </w:pPr>
          </w:p>
        </w:tc>
        <w:tc>
          <w:tcPr>
            <w:tcW w:w="3962" w:type="dxa"/>
            <w:tcBorders>
              <w:top w:val="nil"/>
              <w:bottom w:val="nil"/>
            </w:tcBorders>
          </w:tcPr>
          <w:p w:rsidR="009E145D" w:rsidRDefault="009E145D" w:rsidP="009E145D">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&amp; procedures to minimise exposure to these hazards.</w:t>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9E145D" w:rsidRPr="00A55D00" w:rsidTr="00D744F4">
        <w:trPr>
          <w:cantSplit/>
          <w:trHeight w:val="1065"/>
        </w:trPr>
        <w:tc>
          <w:tcPr>
            <w:tcW w:w="2661" w:type="dxa"/>
            <w:vMerge/>
          </w:tcPr>
          <w:p w:rsidR="009E145D" w:rsidRDefault="009E145D" w:rsidP="009E145D">
            <w:pPr>
              <w:spacing w:before="240"/>
              <w:rPr>
                <w:b/>
                <w:sz w:val="20"/>
              </w:rPr>
            </w:pPr>
          </w:p>
        </w:tc>
        <w:tc>
          <w:tcPr>
            <w:tcW w:w="3962" w:type="dxa"/>
            <w:tcBorders>
              <w:top w:val="nil"/>
              <w:bottom w:val="nil"/>
            </w:tcBorders>
          </w:tcPr>
          <w:p w:rsidR="009E145D" w:rsidRDefault="009E145D" w:rsidP="009E145D">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and student training is provided with regard to manual handling techniques and procedures to minimise exposure to these hazards.</w:t>
            </w:r>
          </w:p>
          <w:p w:rsidR="009E145D" w:rsidRPr="00363862" w:rsidRDefault="009E145D" w:rsidP="009E145D">
            <w:pPr>
              <w:suppressAutoHyphens/>
              <w:rPr>
                <w:rFonts w:cs="Arial"/>
                <w:color w:val="000000"/>
                <w:sz w:val="6"/>
                <w:szCs w:val="6"/>
              </w:rPr>
            </w:pPr>
          </w:p>
        </w:tc>
        <w:tc>
          <w:tcPr>
            <w:tcW w:w="574" w:type="dxa"/>
            <w:tcBorders>
              <w:top w:val="nil"/>
              <w:bottom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E145D" w:rsidRPr="00A55D00" w:rsidRDefault="009E145D" w:rsidP="009E145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E145D" w:rsidRDefault="009E145D" w:rsidP="009E145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744F4" w:rsidRPr="00A55D00" w:rsidTr="00D744F4">
        <w:trPr>
          <w:cantSplit/>
          <w:trHeight w:val="820"/>
        </w:trPr>
        <w:tc>
          <w:tcPr>
            <w:tcW w:w="2661" w:type="dxa"/>
            <w:vMerge w:val="restart"/>
            <w:tcBorders>
              <w:right w:val="single" w:sz="4" w:space="0" w:color="auto"/>
            </w:tcBorders>
          </w:tcPr>
          <w:p w:rsidR="00D744F4" w:rsidRPr="002A6993" w:rsidRDefault="00D744F4" w:rsidP="00D744F4">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D744F4" w:rsidRPr="00033942" w:rsidRDefault="00D744F4" w:rsidP="00D744F4">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D744F4" w:rsidRPr="002A6993" w:rsidRDefault="00D744F4" w:rsidP="00D744F4">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D744F4" w:rsidRDefault="00D744F4" w:rsidP="00D744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0C0E01">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Pr="002A6993"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single" w:sz="4" w:space="0" w:color="auto"/>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744F4" w:rsidRPr="00AE65DD" w:rsidRDefault="00D744F4" w:rsidP="00D744F4">
            <w:pPr>
              <w:spacing w:before="60"/>
              <w:rPr>
                <w:rFonts w:cs="Arial"/>
                <w:color w:val="000000"/>
                <w:sz w:val="6"/>
                <w:szCs w:val="6"/>
              </w:rPr>
            </w:pP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F1538">
              <w:rPr>
                <w:rFonts w:cs="Arial"/>
                <w:b/>
                <w:color w:val="000080"/>
                <w:sz w:val="22"/>
              </w:rPr>
            </w:r>
            <w:r w:rsidR="004F15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F1538">
              <w:rPr>
                <w:rFonts w:cs="Arial"/>
                <w:b/>
                <w:color w:val="000080"/>
                <w:sz w:val="22"/>
              </w:rPr>
            </w:r>
            <w:r w:rsidR="004F15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4F1538">
              <w:rPr>
                <w:rFonts w:cs="Arial"/>
                <w:b/>
                <w:color w:val="000080"/>
                <w:sz w:val="22"/>
              </w:rPr>
            </w:r>
            <w:r w:rsidR="004F153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4F1538">
              <w:rPr>
                <w:noProof/>
              </w:rPr>
              <w:br w:type="page"/>
            </w:r>
            <w:r w:rsidRPr="004F1538">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F1538">
              <w:rPr>
                <w:rFonts w:cs="Arial"/>
                <w:bCs/>
                <w:iCs/>
                <w:color w:val="000080"/>
                <w:sz w:val="20"/>
              </w:rPr>
            </w:r>
            <w:r w:rsidR="004F153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9D" w:rsidRDefault="00D25E9D">
      <w:r>
        <w:separator/>
      </w:r>
    </w:p>
  </w:endnote>
  <w:endnote w:type="continuationSeparator" w:id="0">
    <w:p w:rsidR="00D25E9D" w:rsidRDefault="00D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9D" w:rsidRPr="00441959" w:rsidRDefault="00D25E9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4F1538">
                            <w:rPr>
                              <w:b/>
                              <w:bCs/>
                              <w:noProof/>
                              <w:sz w:val="14"/>
                            </w:rPr>
                            <w:t>7</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4F1538">
                      <w:rPr>
                        <w:b/>
                        <w:bCs/>
                        <w:noProof/>
                        <w:sz w:val="14"/>
                      </w:rPr>
                      <w:t>7</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9D" w:rsidRDefault="00D25E9D">
      <w:r>
        <w:separator/>
      </w:r>
    </w:p>
  </w:footnote>
  <w:footnote w:type="continuationSeparator" w:id="0">
    <w:p w:rsidR="00D25E9D" w:rsidRDefault="00D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2"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5"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7"/>
  </w:num>
  <w:num w:numId="4">
    <w:abstractNumId w:val="38"/>
  </w:num>
  <w:num w:numId="5">
    <w:abstractNumId w:val="16"/>
  </w:num>
  <w:num w:numId="6">
    <w:abstractNumId w:val="1"/>
  </w:num>
  <w:num w:numId="7">
    <w:abstractNumId w:val="29"/>
  </w:num>
  <w:num w:numId="8">
    <w:abstractNumId w:val="27"/>
  </w:num>
  <w:num w:numId="9">
    <w:abstractNumId w:val="39"/>
  </w:num>
  <w:num w:numId="10">
    <w:abstractNumId w:val="2"/>
  </w:num>
  <w:num w:numId="11">
    <w:abstractNumId w:val="20"/>
  </w:num>
  <w:num w:numId="12">
    <w:abstractNumId w:val="28"/>
  </w:num>
  <w:num w:numId="13">
    <w:abstractNumId w:val="42"/>
  </w:num>
  <w:num w:numId="14">
    <w:abstractNumId w:val="9"/>
  </w:num>
  <w:num w:numId="15">
    <w:abstractNumId w:val="24"/>
  </w:num>
  <w:num w:numId="16">
    <w:abstractNumId w:val="14"/>
  </w:num>
  <w:num w:numId="17">
    <w:abstractNumId w:val="41"/>
  </w:num>
  <w:num w:numId="18">
    <w:abstractNumId w:val="36"/>
  </w:num>
  <w:num w:numId="19">
    <w:abstractNumId w:val="23"/>
  </w:num>
  <w:num w:numId="20">
    <w:abstractNumId w:val="3"/>
  </w:num>
  <w:num w:numId="21">
    <w:abstractNumId w:val="10"/>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
  </w:num>
  <w:num w:numId="26">
    <w:abstractNumId w:val="25"/>
  </w:num>
  <w:num w:numId="27">
    <w:abstractNumId w:val="0"/>
  </w:num>
  <w:num w:numId="28">
    <w:abstractNumId w:val="30"/>
  </w:num>
  <w:num w:numId="29">
    <w:abstractNumId w:val="15"/>
  </w:num>
  <w:num w:numId="30">
    <w:abstractNumId w:val="37"/>
  </w:num>
  <w:num w:numId="31">
    <w:abstractNumId w:val="33"/>
  </w:num>
  <w:num w:numId="32">
    <w:abstractNumId w:val="11"/>
  </w:num>
  <w:num w:numId="33">
    <w:abstractNumId w:val="13"/>
  </w:num>
  <w:num w:numId="34">
    <w:abstractNumId w:val="4"/>
  </w:num>
  <w:num w:numId="35">
    <w:abstractNumId w:val="4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 w:numId="39">
    <w:abstractNumId w:val="12"/>
  </w:num>
  <w:num w:numId="40">
    <w:abstractNumId w:val="31"/>
  </w:num>
  <w:num w:numId="41">
    <w:abstractNumId w:val="40"/>
  </w:num>
  <w:num w:numId="42">
    <w:abstractNumId w:val="32"/>
  </w:num>
  <w:num w:numId="43">
    <w:abstractNumId w:val="19"/>
  </w:num>
  <w:num w:numId="44">
    <w:abstractNumId w:val="35"/>
  </w:num>
  <w:num w:numId="45">
    <w:abstractNumId w:val="21"/>
  </w:num>
  <w:num w:numId="4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1538"/>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7D13"/>
    <w:rsid w:val="00780CD5"/>
    <w:rsid w:val="0079167F"/>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0F"/>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BD35C59-AF10-4B89-814A-4DD58AFE75E6}"/>
</file>

<file path=customXml/itemProps2.xml><?xml version="1.0" encoding="utf-8"?>
<ds:datastoreItem xmlns:ds="http://schemas.openxmlformats.org/officeDocument/2006/customXml" ds:itemID="{1F25D4C7-5672-4F53-BB0A-4FF6CB1C6BE6}"/>
</file>

<file path=customXml/itemProps3.xml><?xml version="1.0" encoding="utf-8"?>
<ds:datastoreItem xmlns:ds="http://schemas.openxmlformats.org/officeDocument/2006/customXml" ds:itemID="{D69BB03F-62ED-4E54-9093-A95396EF4890}"/>
</file>

<file path=customXml/itemProps4.xml><?xml version="1.0" encoding="utf-8"?>
<ds:datastoreItem xmlns:ds="http://schemas.openxmlformats.org/officeDocument/2006/customXml" ds:itemID="{C1FDB9D5-0710-4D31-94FF-60B7663994C6}"/>
</file>

<file path=docProps/app.xml><?xml version="1.0" encoding="utf-8"?>
<Properties xmlns="http://schemas.openxmlformats.org/officeDocument/2006/extended-properties" xmlns:vt="http://schemas.openxmlformats.org/officeDocument/2006/docPropsVTypes">
  <Template>Normal.dotm</Template>
  <TotalTime>1</TotalTime>
  <Pages>7</Pages>
  <Words>2368</Words>
  <Characters>16428</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Sander linisher</dc:title>
  <dc:creator>CLARK, Brian</dc:creator>
  <cp:keywords>DETE, Education Queensland</cp:keywords>
  <cp:lastModifiedBy>CULPEPPER, Kristyn</cp:lastModifiedBy>
  <cp:revision>3</cp:revision>
  <cp:lastPrinted>2018-06-15T00:17:00Z</cp:lastPrinted>
  <dcterms:created xsi:type="dcterms:W3CDTF">2018-06-18T06:43:00Z</dcterms:created>
  <dcterms:modified xsi:type="dcterms:W3CDTF">2018-06-20T23:09:00Z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