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360A4F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3764478</wp:posOffset>
                </wp:positionH>
                <wp:positionV relativeFrom="paragraph">
                  <wp:posOffset>1413164</wp:posOffset>
                </wp:positionV>
                <wp:extent cx="2635885" cy="5717968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5717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360A4F">
                            <w:pPr>
                              <w:pStyle w:val="Header"/>
                              <w:spacing w:after="4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Ensure the material being worked is well supported. Use a vice or clamp to hold the material secure where necessary. </w:t>
                                  </w:r>
                                </w:p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Always hold the belt sander securely with both hands.</w:t>
                                  </w:r>
                                </w:p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Before starting the machine, hold it clear above the work surface. Allow the belt to reach full operating speed before applying the load gradually.</w:t>
                                  </w:r>
                                </w:p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Do not use excessive force.</w:t>
                                  </w:r>
                                </w:p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Avoid blocking or covering the motor ventilation slots.</w:t>
                                  </w:r>
                                </w:p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Be vigilant of the tendency for the sander to ‘run away’ when not held and controlled firmly. </w:t>
                                  </w:r>
                                </w:p>
                                <w:p w:rsidR="00360A4F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After finishing the sanding operation, release the switch and hold the machine up until the belt has stopped. </w:t>
                                  </w:r>
                                  <w:r w:rsidR="00360A4F"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Never rest the sander on its side while running.</w:t>
                                  </w:r>
                                </w:p>
                                <w:p w:rsidR="005A30B4" w:rsidRPr="00DC4BBC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 xml:space="preserve">Always position electrical cords with care to avoid trip hazards and to prevent damage to the plug and lead. </w:t>
                                  </w:r>
                                </w:p>
                                <w:p w:rsidR="005A30B4" w:rsidRPr="005A30B4" w:rsidRDefault="005A30B4" w:rsidP="00DC4BBC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6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 w:rsidRPr="00DC4BBC">
                                    <w:rPr>
                                      <w:rFonts w:ascii="Arial" w:hAnsi="Arial"/>
                                      <w:sz w:val="16"/>
                                      <w:szCs w:val="15"/>
                                    </w:rPr>
                                    <w:t>Before making any belt adjustments, bring the sander to a complete standstill and then disconnect from the AC power source.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5A30B4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Never sand metal or small items with this tool</w:t>
                                  </w:r>
                                </w:p>
                              </w:tc>
                            </w:tr>
                            <w:tr w:rsidR="006E5A55" w:rsidTr="007D4206">
                              <w:trPr>
                                <w:trHeight w:val="1905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DC4BBC" w:rsidRDefault="006E5A55" w:rsidP="00DC4BB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 w:after="6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</w:pPr>
                                  <w:r w:rsidRPr="00DC4BBC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5A30B4" w:rsidRDefault="00AC0F7C" w:rsidP="00DC4BBC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5A30B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Return this tool to the </w:t>
                                  </w:r>
                                  <w:r w:rsidR="005A30B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appropriate storage cupboard. </w:t>
                                  </w:r>
                                </w:p>
                                <w:p w:rsidR="00AC0F7C" w:rsidRPr="005A30B4" w:rsidRDefault="00AC0F7C" w:rsidP="00DC4BBC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before="60" w:after="6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5A30B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 w:rsidRPr="005A30B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5A30B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 w:rsidRPr="005A30B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5A30B4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DC4BBC" w:rsidRDefault="006E5A55" w:rsidP="00DC4BBC">
                                  <w:pPr>
                                    <w:pStyle w:val="Header"/>
                                    <w:spacing w:before="120" w:after="60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</w:pPr>
                                  <w:r w:rsidRPr="00DC4BBC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20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370B3A" w:rsidRDefault="006E5A55" w:rsidP="00DC4BBC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Moving,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rotating and </w:t>
                                  </w:r>
                                  <w:r w:rsidR="00DC4BB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abrasive</w:t>
                                  </w:r>
                                  <w:r w:rsidR="00360A4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parts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70B3A" w:rsidRDefault="006E5A55" w:rsidP="00DC4BBC">
                                  <w:pPr>
                                    <w:spacing w:before="60" w:after="60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Noise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DC4BB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Excessive dust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  <w:p w:rsidR="006E5A55" w:rsidRDefault="006E5A55" w:rsidP="00DC4BBC">
                                  <w:pPr>
                                    <w:spacing w:before="60" w:after="60"/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="00360A4F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="00370B3A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DC4BB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Burns to hands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6.4pt;margin-top:111.25pt;width:207.55pt;height:4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" fillcolor="white [3201]" stroked="f" strokeweight=".5pt">
                <v:textbox>
                  <w:txbxContent>
                    <w:p w:rsidR="008666D3" w:rsidRPr="00E145BE" w:rsidRDefault="008666D3" w:rsidP="00360A4F">
                      <w:pPr>
                        <w:pStyle w:val="Header"/>
                        <w:spacing w:after="4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Ensure the material being worked is well supported. Use a vice or clamp to hold the material secure where necessary. </w:t>
                            </w:r>
                          </w:p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Always hold the belt sander securely with both hands.</w:t>
                            </w:r>
                          </w:p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Before starting the machine, hold it clear above the work surface. Allow the belt to reach full operating speed before applying the load gradually.</w:t>
                            </w:r>
                          </w:p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Do not use excessive force.</w:t>
                            </w:r>
                          </w:p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Avoid blocking or covering the motor ventilation slots.</w:t>
                            </w:r>
                          </w:p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Be vigilant of the tendency for the sander to ‘run away’ when not held and controlled firmly. </w:t>
                            </w:r>
                          </w:p>
                          <w:p w:rsidR="00360A4F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After finishing the sanding operation, release the switch and hold the machine up until the belt has stopped. </w:t>
                            </w:r>
                            <w:r w:rsidR="00360A4F"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 </w:t>
                            </w:r>
                          </w:p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Never rest the sander on its side while running.</w:t>
                            </w:r>
                          </w:p>
                          <w:p w:rsidR="005A30B4" w:rsidRPr="00DC4BBC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 xml:space="preserve">Always position electrical cords with care to avoid trip hazards and to prevent damage to the plug and lead. </w:t>
                            </w:r>
                          </w:p>
                          <w:p w:rsidR="005A30B4" w:rsidRPr="005A30B4" w:rsidRDefault="005A30B4" w:rsidP="00DC4BBC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6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 w:rsidRPr="00DC4BBC">
                              <w:rPr>
                                <w:rFonts w:ascii="Arial" w:hAnsi="Arial"/>
                                <w:sz w:val="16"/>
                                <w:szCs w:val="15"/>
                              </w:rPr>
                              <w:t>Before making any belt adjustments, bring the sander to a complete standstill and then disconnect from the AC power source.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5A30B4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Never sand metal or small items with this tool</w:t>
                            </w:r>
                          </w:p>
                        </w:tc>
                      </w:tr>
                      <w:tr w:rsidR="006E5A55" w:rsidTr="007D4206">
                        <w:trPr>
                          <w:trHeight w:val="1905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DC4BBC" w:rsidRDefault="006E5A55" w:rsidP="00DC4BB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 w:after="6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DC4BBC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5A30B4" w:rsidRDefault="00AC0F7C" w:rsidP="00DC4BBC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5A30B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Return this tool to the </w:t>
                            </w:r>
                            <w:r w:rsidR="005A30B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appropriate storage cupboard. </w:t>
                            </w:r>
                          </w:p>
                          <w:p w:rsidR="00AC0F7C" w:rsidRPr="005A30B4" w:rsidRDefault="00AC0F7C" w:rsidP="00DC4BBC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before="60" w:after="6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5A30B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 w:rsidRPr="005A30B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5A30B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 w:rsidRPr="005A30B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5A30B4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DC4BBC" w:rsidRDefault="006E5A55" w:rsidP="00DC4BBC">
                            <w:pPr>
                              <w:pStyle w:val="Header"/>
                              <w:spacing w:before="120" w:after="60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</w:pPr>
                            <w:r w:rsidRPr="00DC4BBC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20"/>
                                <w:szCs w:val="16"/>
                              </w:rPr>
                              <w:t>POTENTIAL HAZARDS AND RISKS</w:t>
                            </w:r>
                          </w:p>
                          <w:p w:rsidR="00370B3A" w:rsidRDefault="006E5A55" w:rsidP="00DC4BBC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Moving,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rotating and </w:t>
                            </w:r>
                            <w:r w:rsidR="00DC4BB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abrasive</w:t>
                            </w:r>
                            <w:r w:rsidR="00360A4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parts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70B3A" w:rsidRDefault="006E5A55" w:rsidP="00DC4BBC">
                            <w:pPr>
                              <w:spacing w:before="60" w:after="60"/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Noise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C4BB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Excessive dust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</w:t>
                            </w:r>
                          </w:p>
                          <w:p w:rsidR="006E5A55" w:rsidRDefault="006E5A55" w:rsidP="00DC4BBC">
                            <w:pPr>
                              <w:spacing w:before="60" w:after="60"/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="00360A4F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="00370B3A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DC4BB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Burns to hands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0F617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231569</wp:posOffset>
                </wp:positionH>
                <wp:positionV relativeFrom="paragraph">
                  <wp:posOffset>1324099</wp:posOffset>
                </wp:positionV>
                <wp:extent cx="2731135" cy="58545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85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0F6170">
                            <w:pPr>
                              <w:spacing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E15158" w:rsidRDefault="00E15158" w:rsidP="000F617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0F6170">
                              <w:trPr>
                                <w:trHeight w:hRule="exact" w:val="67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0F6170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6E348D" w:rsidTr="000F6170">
                              <w:trPr>
                                <w:trHeight w:val="461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E15158" w:rsidRDefault="00E15158" w:rsidP="000F6170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br/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20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0F6170">
                              <w:trPr>
                                <w:trHeight w:val="753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98658" cy="396000"/>
                                        <wp:effectExtent l="0" t="0" r="1905" b="444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98658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0F6170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Approved safety glasses</w:t>
                                  </w:r>
                                  <w:r w:rsidR="000F6170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and a face shield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396000" cy="396000"/>
                                        <wp:effectExtent l="0" t="0" r="4445" b="444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5A30B4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73F956" wp14:editId="360AA4EC">
                                        <wp:extent cx="432000" cy="432000"/>
                                        <wp:effectExtent l="0" t="0" r="6350" b="6350"/>
                                        <wp:docPr id="10" name="Picture 1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2000" cy="43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5A30B4" w:rsidRDefault="005A30B4" w:rsidP="005A30B4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A suitable P2 or P3 filter mask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</w:rPr>
                                    <w:t xml:space="preserve">should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be worn whenever potentially toxic fumes are created.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CD24EF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CD24EF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396000" cy="396000"/>
                                        <wp:effectExtent l="0" t="0" r="4445" b="444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5A30B4" w:rsidRDefault="000F6170" w:rsidP="005A30B4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0F6170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Hearing protection must be worn</w:t>
                                  </w:r>
                                  <w:r w:rsidR="005A30B4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A30B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when noise levels are excessive.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396000" cy="396000"/>
                                        <wp:effectExtent l="0" t="0" r="4445" b="4445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0F6170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 suitable workshop apron 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or </w:t>
                                  </w:r>
                                  <w:r w:rsidR="000F6170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overalls</w:t>
                                  </w:r>
                                  <w:r w:rsidR="00AC0F7C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must be worn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A30B4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A30B4" w:rsidRPr="008666D3" w:rsidRDefault="005A30B4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77F9311" wp14:editId="3439CAD8">
                                        <wp:extent cx="396000" cy="396000"/>
                                        <wp:effectExtent l="0" t="0" r="4445" b="4445"/>
                                        <wp:docPr id="6" name="Picture 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96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A30B4" w:rsidRPr="005A30B4" w:rsidRDefault="005A30B4" w:rsidP="000F6170">
                                  <w:pPr>
                                    <w:pStyle w:val="Header"/>
                                    <w:spacing w:before="40" w:after="40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Rings and jewellery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not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when using this portable safety tool.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0F6170">
                                  <w:pPr>
                                    <w:pStyle w:val="Header"/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5A30B4" w:rsidRPr="005A30B4" w:rsidRDefault="005A30B4" w:rsidP="000F617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sanding tool has a suitable safe work area.</w:t>
                                  </w:r>
                                </w:p>
                                <w:p w:rsidR="005A30B4" w:rsidRPr="005A30B4" w:rsidRDefault="005A30B4" w:rsidP="000F617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Disconnect the power cable before inspecting the tool</w:t>
                                  </w:r>
                                  <w:r w:rsidR="000F617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  <w:p w:rsidR="005A30B4" w:rsidRPr="005A30B4" w:rsidRDefault="005A30B4" w:rsidP="000F617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Closely inspect the condition of the abrasive belt.</w:t>
                                  </w:r>
                                </w:p>
                                <w:p w:rsidR="00AC0F7C" w:rsidRPr="000F6170" w:rsidRDefault="005A30B4" w:rsidP="000F6170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line="276" w:lineRule="auto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Ensure adequate dust ventilation and extraction. </w:t>
                                  </w:r>
                                  <w:r w:rsidR="000F617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AC0F7C" w:rsidRPr="000F6170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25pt;margin-top:104.25pt;width:215.05pt;height:4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" fillcolor="white [3201]" stroked="f" strokeweight=".5pt">
                <v:textbox>
                  <w:txbxContent>
                    <w:p w:rsidR="006E348D" w:rsidRPr="00E145BE" w:rsidRDefault="00E15158" w:rsidP="000F6170">
                      <w:pPr>
                        <w:spacing w:after="6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E15158" w:rsidRDefault="00E15158" w:rsidP="000F617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0F6170">
                        <w:trPr>
                          <w:trHeight w:hRule="exact" w:val="67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0F6170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6E348D" w:rsidTr="000F6170">
                        <w:trPr>
                          <w:trHeight w:val="461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E15158" w:rsidRDefault="00E15158" w:rsidP="000F6170">
                            <w:pPr>
                              <w:spacing w:before="40" w:after="4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 xml:space="preserve">Has your teacher given permission </w:t>
                            </w:r>
                            <w:r w:rsidR="007D4206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br/>
                            </w:r>
                            <w:r w:rsidRPr="00E145BE">
                              <w:rPr>
                                <w:rFonts w:ascii="Arial" w:hAnsi="Arial" w:cs="Arial"/>
                                <w:sz w:val="20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0F6170">
                        <w:trPr>
                          <w:trHeight w:val="753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8658" cy="396000"/>
                                  <wp:effectExtent l="0" t="0" r="1905" b="444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8658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0F6170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Approved safety glasses</w:t>
                            </w:r>
                            <w:r w:rsidR="000F6170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and a face shield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396000" cy="396000"/>
                                  <wp:effectExtent l="0" t="0" r="4445" b="444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5A30B4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73F956" wp14:editId="360AA4EC">
                                  <wp:extent cx="432000" cy="432000"/>
                                  <wp:effectExtent l="0" t="0" r="6350" b="6350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000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5A30B4" w:rsidRDefault="005A30B4" w:rsidP="005A30B4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A suitable P2 or P3 filter mask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should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be worn whenever potentially toxic fumes are created.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CD24EF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CD24EF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396000" cy="396000"/>
                                  <wp:effectExtent l="0" t="0" r="4445" b="444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5A30B4" w:rsidRDefault="000F6170" w:rsidP="005A30B4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F6170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Hearing protection must be worn</w:t>
                            </w:r>
                            <w:r w:rsidR="005A30B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30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when noise levels are excessive.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396000" cy="396000"/>
                                  <wp:effectExtent l="0" t="0" r="4445" b="444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0F6170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 suitable workshop apron 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or </w:t>
                            </w:r>
                            <w:r w:rsidR="000F6170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overalls</w:t>
                            </w:r>
                            <w:r w:rsidR="00AC0F7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must be worn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5A30B4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A30B4" w:rsidRPr="008666D3" w:rsidRDefault="005A30B4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F9311" wp14:editId="3439CAD8">
                                  <wp:extent cx="396000" cy="396000"/>
                                  <wp:effectExtent l="0" t="0" r="4445" b="4445"/>
                                  <wp:docPr id="6" name="Picture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A30B4" w:rsidRPr="005A30B4" w:rsidRDefault="005A30B4" w:rsidP="000F6170">
                            <w:pPr>
                              <w:pStyle w:val="Header"/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Rings and jewellery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not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when using this portable safety tool.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0F6170">
                            <w:pPr>
                              <w:pStyle w:val="Header"/>
                              <w:spacing w:before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5A30B4" w:rsidRPr="005A30B4" w:rsidRDefault="005A30B4" w:rsidP="000F617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sanding tool has a suitable safe work area.</w:t>
                            </w:r>
                          </w:p>
                          <w:p w:rsidR="005A30B4" w:rsidRPr="005A30B4" w:rsidRDefault="005A30B4" w:rsidP="000F617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Disconnect the power cable before inspecting the tool</w:t>
                            </w:r>
                            <w:r w:rsidR="000F61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5A30B4" w:rsidRPr="005A30B4" w:rsidRDefault="005A30B4" w:rsidP="000F617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Closely inspect the condition of the abrasive belt.</w:t>
                            </w:r>
                          </w:p>
                          <w:p w:rsidR="00AC0F7C" w:rsidRPr="000F6170" w:rsidRDefault="005A30B4" w:rsidP="000F6170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line="276" w:lineRule="auto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Ensure adequate dust ventilation and extraction. </w:t>
                            </w:r>
                            <w:r w:rsidR="000F61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AC0F7C" w:rsidRPr="000F617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5A30B4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Belt Sander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5A30B4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Belt Sander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5A30B4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Belt Sander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5A30B4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Belt Sander</w:t>
                      </w: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w:drawing>
          <wp:inline distT="0" distB="0" distL="0" distR="0">
            <wp:extent cx="6645910" cy="7310120"/>
            <wp:effectExtent l="0" t="0" r="254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rtable and equipment SOP ta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31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48D" w:rsidRPr="00A331C5" w:rsidRDefault="006E348D" w:rsidP="006E5A55">
      <w:pPr>
        <w:ind w:left="2881" w:hanging="2172"/>
        <w:jc w:val="center"/>
        <w:rPr>
          <w:rFonts w:ascii="Arial" w:hAnsi="Arial" w:cs="Arial"/>
          <w:b/>
          <w:color w:val="365F91"/>
          <w:sz w:val="36"/>
          <w:szCs w:val="36"/>
        </w:rPr>
      </w:pPr>
      <w:r w:rsidRPr="00A331C5">
        <w:rPr>
          <w:rFonts w:ascii="Arial" w:hAnsi="Arial" w:cs="Arial"/>
          <w:b/>
          <w:color w:val="365F91"/>
          <w:sz w:val="28"/>
          <w:szCs w:val="28"/>
        </w:rPr>
        <w:t>Front</w:t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r w:rsidRPr="00A331C5">
        <w:rPr>
          <w:rFonts w:ascii="Arial" w:hAnsi="Arial" w:cs="Arial"/>
          <w:b/>
          <w:color w:val="365F91"/>
          <w:sz w:val="36"/>
          <w:szCs w:val="36"/>
        </w:rPr>
        <w:tab/>
      </w:r>
      <w:bookmarkStart w:id="0" w:name="_GoBack"/>
      <w:bookmarkEnd w:id="0"/>
      <w:r w:rsidRPr="00A331C5">
        <w:rPr>
          <w:rFonts w:ascii="Arial" w:hAnsi="Arial" w:cs="Arial"/>
          <w:b/>
          <w:color w:val="365F91"/>
          <w:sz w:val="28"/>
          <w:szCs w:val="28"/>
        </w:rPr>
        <w:t>Reverse</w:t>
      </w:r>
    </w:p>
    <w:p w:rsidR="006E348D" w:rsidRPr="00A331C5" w:rsidRDefault="00AB4A30" w:rsidP="006E348D">
      <w:pPr>
        <w:rPr>
          <w:rFonts w:ascii="Arial" w:hAnsi="Arial" w:cs="Arial"/>
          <w:b/>
          <w:color w:val="365F91"/>
          <w:sz w:val="28"/>
          <w:szCs w:val="28"/>
        </w:rPr>
      </w:pPr>
      <w:r>
        <w:rPr>
          <w:rFonts w:ascii="Arial" w:hAnsi="Arial" w:cs="Arial"/>
          <w:b/>
          <w:color w:val="365F91"/>
          <w:sz w:val="28"/>
          <w:szCs w:val="28"/>
        </w:rPr>
        <w:t>Assembly i</w:t>
      </w:r>
      <w:r w:rsidR="006E348D" w:rsidRPr="00A331C5">
        <w:rPr>
          <w:rFonts w:ascii="Arial" w:hAnsi="Arial" w:cs="Arial"/>
          <w:b/>
          <w:color w:val="365F91"/>
          <w:sz w:val="28"/>
          <w:szCs w:val="28"/>
        </w:rPr>
        <w:t>nstructions:</w:t>
      </w:r>
    </w:p>
    <w:p w:rsidR="006E348D" w:rsidRPr="00A331C5" w:rsidRDefault="006E348D" w:rsidP="006E348D">
      <w:pPr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>Carefully fold this page in half vertically down the centre line</w:t>
      </w:r>
    </w:p>
    <w:p w:rsidR="006E348D" w:rsidRPr="00A331C5" w:rsidRDefault="00AB4A3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This should align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 and ‘r</w:t>
      </w:r>
      <w:r w:rsidR="006E348D" w:rsidRPr="00A331C5">
        <w:rPr>
          <w:rFonts w:ascii="Arial" w:hAnsi="Arial" w:cs="Arial"/>
          <w:color w:val="365F91"/>
        </w:rPr>
        <w:t>everse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sides, then glue the halves back to back  </w:t>
      </w:r>
    </w:p>
    <w:p w:rsidR="006E348D" w:rsidRPr="00A331C5" w:rsidRDefault="00AB4A3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Cut out the ‘t</w:t>
      </w:r>
      <w:r w:rsidR="006E348D" w:rsidRPr="00A331C5">
        <w:rPr>
          <w:rFonts w:ascii="Arial" w:hAnsi="Arial" w:cs="Arial"/>
          <w:color w:val="365F91"/>
        </w:rPr>
        <w:t>ag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shape along the </w:t>
      </w:r>
      <w:r w:rsidR="006E348D">
        <w:rPr>
          <w:rFonts w:ascii="Arial" w:hAnsi="Arial" w:cs="Arial"/>
          <w:color w:val="FF0000"/>
        </w:rPr>
        <w:t xml:space="preserve">RED </w:t>
      </w:r>
      <w:r w:rsidR="006E348D" w:rsidRPr="00A331C5">
        <w:rPr>
          <w:rFonts w:ascii="Arial" w:hAnsi="Arial" w:cs="Arial"/>
          <w:color w:val="365F91"/>
        </w:rPr>
        <w:t>do</w:t>
      </w:r>
      <w:r>
        <w:rPr>
          <w:rFonts w:ascii="Arial" w:hAnsi="Arial" w:cs="Arial"/>
          <w:color w:val="365F91"/>
        </w:rPr>
        <w:t>tted outlines indicated on the ‘f</w:t>
      </w:r>
      <w:r w:rsidR="006E348D" w:rsidRPr="00A331C5">
        <w:rPr>
          <w:rFonts w:ascii="Arial" w:hAnsi="Arial" w:cs="Arial"/>
          <w:color w:val="365F91"/>
        </w:rPr>
        <w:t>ront</w:t>
      </w:r>
      <w:r>
        <w:rPr>
          <w:rFonts w:ascii="Arial" w:hAnsi="Arial" w:cs="Arial"/>
          <w:color w:val="365F91"/>
        </w:rPr>
        <w:t>’</w:t>
      </w:r>
      <w:r w:rsidR="006E348D" w:rsidRPr="00A331C5">
        <w:rPr>
          <w:rFonts w:ascii="Arial" w:hAnsi="Arial" w:cs="Arial"/>
          <w:color w:val="365F91"/>
        </w:rPr>
        <w:t xml:space="preserve"> side</w:t>
      </w:r>
    </w:p>
    <w:p w:rsidR="006E348D" w:rsidRPr="00A331C5" w:rsidRDefault="00AB4A30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Laminate and</w:t>
      </w:r>
      <w:r w:rsidR="006E348D" w:rsidRPr="00A331C5">
        <w:rPr>
          <w:rFonts w:ascii="Arial" w:hAnsi="Arial" w:cs="Arial"/>
          <w:color w:val="365F91"/>
        </w:rPr>
        <w:t xml:space="preserve"> trim to size with a clear 2mm border</w:t>
      </w:r>
    </w:p>
    <w:p w:rsidR="0053629B" w:rsidRPr="00AB4A30" w:rsidRDefault="006E348D" w:rsidP="006E348D">
      <w:pPr>
        <w:numPr>
          <w:ilvl w:val="0"/>
          <w:numId w:val="1"/>
        </w:numPr>
        <w:spacing w:before="140" w:after="0" w:line="240" w:lineRule="auto"/>
        <w:ind w:left="425" w:hanging="425"/>
        <w:rPr>
          <w:rFonts w:ascii="Arial" w:hAnsi="Arial" w:cs="Arial"/>
          <w:color w:val="365F91"/>
        </w:rPr>
      </w:pPr>
      <w:r w:rsidRPr="00A331C5">
        <w:rPr>
          <w:rFonts w:ascii="Arial" w:hAnsi="Arial" w:cs="Arial"/>
          <w:color w:val="365F91"/>
        </w:rPr>
        <w:t xml:space="preserve">Securely fasten an 8mm (ID) brass eyelet </w:t>
      </w:r>
      <w:r w:rsidR="00E145BE">
        <w:rPr>
          <w:rFonts w:ascii="Arial" w:hAnsi="Arial" w:cs="Arial"/>
          <w:color w:val="365F91"/>
        </w:rPr>
        <w:t>and</w:t>
      </w:r>
      <w:r w:rsidRPr="00A331C5">
        <w:rPr>
          <w:rFonts w:ascii="Arial" w:hAnsi="Arial" w:cs="Arial"/>
          <w:color w:val="365F91"/>
        </w:rPr>
        <w:t xml:space="preserve"> washer where indicated.</w:t>
      </w:r>
    </w:p>
    <w:sectPr w:rsidR="0053629B" w:rsidRPr="00AB4A30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A574C768"/>
    <w:lvl w:ilvl="0" w:tplc="591E4D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F6170"/>
    <w:rsid w:val="00296199"/>
    <w:rsid w:val="00327878"/>
    <w:rsid w:val="00360A4F"/>
    <w:rsid w:val="00370B3A"/>
    <w:rsid w:val="00403EE8"/>
    <w:rsid w:val="004269C7"/>
    <w:rsid w:val="0053629B"/>
    <w:rsid w:val="005A30B4"/>
    <w:rsid w:val="005F46BF"/>
    <w:rsid w:val="006E348D"/>
    <w:rsid w:val="006E5A55"/>
    <w:rsid w:val="007D4206"/>
    <w:rsid w:val="008666D3"/>
    <w:rsid w:val="008744C6"/>
    <w:rsid w:val="00913CCF"/>
    <w:rsid w:val="00A51578"/>
    <w:rsid w:val="00AB4A30"/>
    <w:rsid w:val="00AC0F7C"/>
    <w:rsid w:val="00C14234"/>
    <w:rsid w:val="00C24D75"/>
    <w:rsid w:val="00CD24EF"/>
    <w:rsid w:val="00DC4BBC"/>
    <w:rsid w:val="00E145BE"/>
    <w:rsid w:val="00E15158"/>
    <w:rsid w:val="00E9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F82A7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500B8-FCD3-4CEC-A29A-F38C067076AC}"/>
</file>

<file path=customXml/itemProps2.xml><?xml version="1.0" encoding="utf-8"?>
<ds:datastoreItem xmlns:ds="http://schemas.openxmlformats.org/officeDocument/2006/customXml" ds:itemID="{14B3705E-0284-4419-9D43-ED5865C2DEB5}"/>
</file>

<file path=customXml/itemProps3.xml><?xml version="1.0" encoding="utf-8"?>
<ds:datastoreItem xmlns:ds="http://schemas.openxmlformats.org/officeDocument/2006/customXml" ds:itemID="{D7D3171E-862E-4A04-B4A3-D0135EE5DCDB}"/>
</file>

<file path=customXml/itemProps4.xml><?xml version="1.0" encoding="utf-8"?>
<ds:datastoreItem xmlns:ds="http://schemas.openxmlformats.org/officeDocument/2006/customXml" ds:itemID="{A1EEFB6C-CEAA-4778-AA71-7E63808D17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belt (Tag)</dc:title>
  <dc:subject/>
  <dc:creator>CULPEPPER, Kristyn</dc:creator>
  <cp:keywords/>
  <dc:description/>
  <cp:lastModifiedBy>OVERETT, Sophie</cp:lastModifiedBy>
  <cp:revision>6</cp:revision>
  <cp:lastPrinted>2018-06-27T05:39:00Z</cp:lastPrinted>
  <dcterms:created xsi:type="dcterms:W3CDTF">2018-07-01T22:02:00Z</dcterms:created>
  <dcterms:modified xsi:type="dcterms:W3CDTF">2018-08-24T01:54:00Z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