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94AD9" w14:textId="7A070927" w:rsidR="00384709" w:rsidRDefault="005A51DE" w:rsidP="00DB59B8">
      <w:pPr>
        <w:pStyle w:val="Heading1"/>
        <w:spacing w:line="288" w:lineRule="auto"/>
        <w:jc w:val="center"/>
      </w:pPr>
      <w:r w:rsidRPr="00695BE0">
        <w:t>T</w:t>
      </w:r>
      <w:r w:rsidR="00F41B54" w:rsidRPr="00695BE0">
        <w:t>raffic Management Plan</w:t>
      </w:r>
      <w:r w:rsidR="007A23DB">
        <w:t xml:space="preserve"> </w:t>
      </w:r>
      <w:r w:rsidR="007A23DB" w:rsidRPr="007A23DB">
        <w:rPr>
          <w:color w:val="FF0000"/>
        </w:rPr>
        <w:t>template</w:t>
      </w:r>
    </w:p>
    <w:p w14:paraId="410AD908" w14:textId="6ECB66AB" w:rsidR="00B865CF" w:rsidRDefault="0058442B" w:rsidP="0058442B">
      <w:pPr>
        <w:rPr>
          <w:color w:val="FF0000"/>
          <w:lang w:val="en-GB"/>
        </w:rPr>
      </w:pPr>
      <w:r w:rsidRPr="0058442B">
        <w:rPr>
          <w:color w:val="FF0000"/>
          <w:lang w:val="en-GB"/>
        </w:rPr>
        <w:t>Delete content that is not required</w:t>
      </w:r>
      <w:r w:rsidR="00CA2E4E">
        <w:rPr>
          <w:color w:val="FF0000"/>
          <w:lang w:val="en-GB"/>
        </w:rPr>
        <w:t xml:space="preserve"> including red text</w:t>
      </w:r>
      <w:r w:rsidRPr="0058442B">
        <w:rPr>
          <w:color w:val="FF0000"/>
          <w:lang w:val="en-GB"/>
        </w:rPr>
        <w:t>.</w:t>
      </w:r>
      <w:r>
        <w:rPr>
          <w:color w:val="FF0000"/>
          <w:lang w:val="en-GB"/>
        </w:rPr>
        <w:t xml:space="preserve"> </w:t>
      </w:r>
    </w:p>
    <w:p w14:paraId="7CCB7054" w14:textId="0C3F1DAC" w:rsidR="00B865CF" w:rsidRDefault="00CA2E4E" w:rsidP="0058442B">
      <w:pPr>
        <w:rPr>
          <w:color w:val="FF0000"/>
          <w:lang w:val="en-GB"/>
        </w:rPr>
      </w:pPr>
      <w:r>
        <w:rPr>
          <w:color w:val="FF0000"/>
          <w:lang w:val="en-GB"/>
        </w:rPr>
        <w:t>Example</w:t>
      </w:r>
      <w:r w:rsidR="0058442B">
        <w:rPr>
          <w:color w:val="FF0000"/>
          <w:lang w:val="en-GB"/>
        </w:rPr>
        <w:t xml:space="preserve"> </w:t>
      </w:r>
      <w:r w:rsidR="00241DFB">
        <w:rPr>
          <w:color w:val="FF0000"/>
          <w:lang w:val="en-GB"/>
        </w:rPr>
        <w:t xml:space="preserve">and prompt </w:t>
      </w:r>
      <w:r w:rsidR="0058442B">
        <w:rPr>
          <w:color w:val="FF0000"/>
          <w:lang w:val="en-GB"/>
        </w:rPr>
        <w:t>text is in grey font</w:t>
      </w:r>
      <w:r w:rsidR="00375131">
        <w:rPr>
          <w:color w:val="FF0000"/>
          <w:lang w:val="en-GB"/>
        </w:rPr>
        <w:t xml:space="preserve"> - c</w:t>
      </w:r>
      <w:r w:rsidR="0058442B">
        <w:rPr>
          <w:color w:val="FF0000"/>
          <w:lang w:val="en-GB"/>
        </w:rPr>
        <w:t xml:space="preserve">hange font to black where accepted, otherwise </w:t>
      </w:r>
      <w:r w:rsidR="00241DFB">
        <w:rPr>
          <w:color w:val="FF0000"/>
          <w:lang w:val="en-GB"/>
        </w:rPr>
        <w:t xml:space="preserve">insert preferred text or </w:t>
      </w:r>
      <w:r w:rsidR="0058442B">
        <w:rPr>
          <w:color w:val="FF0000"/>
          <w:lang w:val="en-GB"/>
        </w:rPr>
        <w:t>delete.</w:t>
      </w:r>
      <w:r w:rsidR="00C32923">
        <w:rPr>
          <w:color w:val="FF0000"/>
          <w:lang w:val="en-GB"/>
        </w:rPr>
        <w:t xml:space="preserve"> Use the </w:t>
      </w:r>
      <w:hyperlink r:id="rId11" w:history="1">
        <w:r w:rsidR="00C32923" w:rsidRPr="00F53FC7">
          <w:rPr>
            <w:rStyle w:val="Hyperlink"/>
            <w:color w:val="FF0000"/>
            <w:lang w:val="en-GB"/>
          </w:rPr>
          <w:t>self-assessment</w:t>
        </w:r>
      </w:hyperlink>
      <w:r w:rsidR="00C32923">
        <w:rPr>
          <w:color w:val="FF0000"/>
          <w:lang w:val="en-GB"/>
        </w:rPr>
        <w:t xml:space="preserve"> resource if needed as a guide.</w:t>
      </w:r>
    </w:p>
    <w:p w14:paraId="0596A35A" w14:textId="0391EB50" w:rsidR="00794DCA" w:rsidRDefault="00794DCA" w:rsidP="0058442B">
      <w:pPr>
        <w:rPr>
          <w:color w:val="FF0000"/>
          <w:lang w:val="en-GB"/>
        </w:rPr>
      </w:pPr>
      <w:r>
        <w:rPr>
          <w:color w:val="FF0000"/>
          <w:lang w:val="en-GB"/>
        </w:rPr>
        <w:t>Highlighted text requires user amendment</w:t>
      </w:r>
    </w:p>
    <w:p w14:paraId="5B6DAA02" w14:textId="068DB648" w:rsidR="0058442B" w:rsidRPr="0058442B" w:rsidRDefault="00375131" w:rsidP="0058442B">
      <w:pPr>
        <w:rPr>
          <w:color w:val="FF0000"/>
          <w:lang w:val="en-GB"/>
        </w:rPr>
      </w:pPr>
      <w:r>
        <w:rPr>
          <w:color w:val="FF0000"/>
          <w:lang w:val="en-GB"/>
        </w:rPr>
        <w:t>It is acceptable to modify the layout and content of this template to meet your location’s needs.</w:t>
      </w:r>
    </w:p>
    <w:p w14:paraId="40407BED" w14:textId="6FBEDC5B" w:rsidR="00F41B54" w:rsidRPr="00695BE0" w:rsidRDefault="008516A0" w:rsidP="00DB59B8">
      <w:pPr>
        <w:spacing w:line="288" w:lineRule="auto"/>
        <w:jc w:val="center"/>
      </w:pPr>
      <w:sdt>
        <w:sdtPr>
          <w:alias w:val="Insert school/workplace name"/>
          <w:tag w:val="Insert school/workplace name"/>
          <w:id w:val="-233698740"/>
          <w:placeholder>
            <w:docPart w:val="57A73F10D19D4FC89BD6ED0E44F36F6B"/>
          </w:placeholder>
        </w:sdtPr>
        <w:sdtEndPr/>
        <w:sdtContent>
          <w:sdt>
            <w:sdtPr>
              <w:rPr>
                <w:rStyle w:val="Heading2Char"/>
              </w:rPr>
              <w:tag w:val="Insert workplace name"/>
              <w:id w:val="844601112"/>
              <w:placeholder>
                <w:docPart w:val="DefaultPlaceholder_-1854013440"/>
              </w:placeholder>
              <w:showingPlcHdr/>
            </w:sdtPr>
            <w:sdtEndPr>
              <w:rPr>
                <w:rStyle w:val="DefaultParagraphFont"/>
                <w:rFonts w:cstheme="minorBidi"/>
                <w:bCs w:val="0"/>
                <w:color w:val="auto"/>
                <w:sz w:val="22"/>
                <w:szCs w:val="24"/>
              </w:rPr>
            </w:sdtEndPr>
            <w:sdtContent>
              <w:r w:rsidR="0098269B" w:rsidRPr="0046108F">
                <w:rPr>
                  <w:rStyle w:val="PlaceholderText"/>
                </w:rPr>
                <w:t>Click or tap here to enter text.</w:t>
              </w:r>
            </w:sdtContent>
          </w:sdt>
        </w:sdtContent>
      </w:sdt>
    </w:p>
    <w:p w14:paraId="60521BCD" w14:textId="3CA73888" w:rsidR="0098269B" w:rsidRDefault="0098269B" w:rsidP="00DB59B8">
      <w:pPr>
        <w:adjustRightInd w:val="0"/>
        <w:snapToGrid w:val="0"/>
        <w:spacing w:before="120" w:line="288" w:lineRule="auto"/>
        <w:rPr>
          <w:rFonts w:cs="Arial"/>
          <w:bCs/>
          <w:sz w:val="21"/>
          <w:szCs w:val="21"/>
        </w:rPr>
      </w:pPr>
      <w:r>
        <w:rPr>
          <w:rFonts w:cs="Arial"/>
          <w:bCs/>
          <w:sz w:val="21"/>
          <w:szCs w:val="21"/>
        </w:rPr>
        <w:t>This traffic management plan communicates how hazards associated with pedestrian/vehicle and vehicle/vehicle interactions are managed across the workplace in order to minimise</w:t>
      </w:r>
      <w:r w:rsidRPr="0098269B">
        <w:rPr>
          <w:rFonts w:cs="Arial"/>
          <w:bCs/>
          <w:sz w:val="21"/>
          <w:szCs w:val="21"/>
        </w:rPr>
        <w:t xml:space="preserve"> </w:t>
      </w:r>
      <w:r>
        <w:rPr>
          <w:rFonts w:cs="Arial"/>
          <w:bCs/>
          <w:sz w:val="21"/>
          <w:szCs w:val="21"/>
        </w:rPr>
        <w:t>the risk of harm to people, property</w:t>
      </w:r>
      <w:r w:rsidR="006627C5">
        <w:rPr>
          <w:rFonts w:cs="Arial"/>
          <w:bCs/>
          <w:sz w:val="21"/>
          <w:szCs w:val="21"/>
        </w:rPr>
        <w:t>,</w:t>
      </w:r>
      <w:r>
        <w:rPr>
          <w:rFonts w:cs="Arial"/>
          <w:bCs/>
          <w:sz w:val="21"/>
          <w:szCs w:val="21"/>
        </w:rPr>
        <w:t xml:space="preserve"> the environment</w:t>
      </w:r>
      <w:r w:rsidR="006627C5">
        <w:rPr>
          <w:rFonts w:cs="Arial"/>
          <w:bCs/>
          <w:sz w:val="21"/>
          <w:szCs w:val="21"/>
        </w:rPr>
        <w:t xml:space="preserve"> and the workplace’s reputation</w:t>
      </w:r>
      <w:r>
        <w:rPr>
          <w:rFonts w:cs="Arial"/>
          <w:bCs/>
          <w:sz w:val="21"/>
          <w:szCs w:val="21"/>
        </w:rPr>
        <w:t xml:space="preserve">. </w:t>
      </w:r>
    </w:p>
    <w:p w14:paraId="1DAC69C1" w14:textId="77777777" w:rsidR="00646B6B" w:rsidRDefault="00646B6B" w:rsidP="00DB59B8">
      <w:pPr>
        <w:adjustRightInd w:val="0"/>
        <w:snapToGrid w:val="0"/>
        <w:spacing w:before="120" w:line="288" w:lineRule="auto"/>
        <w:rPr>
          <w:rFonts w:cs="Arial"/>
          <w:b/>
          <w:sz w:val="21"/>
          <w:szCs w:val="21"/>
        </w:rPr>
      </w:pPr>
    </w:p>
    <w:p w14:paraId="59E45359" w14:textId="65EBAF2E" w:rsidR="0098269B" w:rsidRPr="00926AF9" w:rsidRDefault="00926AF9" w:rsidP="00DB59B8">
      <w:pPr>
        <w:adjustRightInd w:val="0"/>
        <w:snapToGrid w:val="0"/>
        <w:spacing w:before="120" w:line="288" w:lineRule="auto"/>
        <w:rPr>
          <w:rFonts w:cs="Arial"/>
          <w:b/>
          <w:sz w:val="21"/>
          <w:szCs w:val="21"/>
        </w:rPr>
      </w:pPr>
      <w:r w:rsidRPr="00926AF9">
        <w:rPr>
          <w:rFonts w:cs="Arial"/>
          <w:b/>
          <w:sz w:val="21"/>
          <w:szCs w:val="21"/>
        </w:rPr>
        <w:t>School</w:t>
      </w:r>
      <w:r>
        <w:rPr>
          <w:rFonts w:cs="Arial"/>
          <w:b/>
          <w:sz w:val="21"/>
          <w:szCs w:val="21"/>
        </w:rPr>
        <w:t>/workplace</w:t>
      </w:r>
      <w:r w:rsidRPr="00926AF9">
        <w:rPr>
          <w:rFonts w:cs="Arial"/>
          <w:b/>
          <w:sz w:val="21"/>
          <w:szCs w:val="21"/>
        </w:rPr>
        <w:t xml:space="preserve"> address:</w:t>
      </w:r>
      <w:r>
        <w:rPr>
          <w:rFonts w:cs="Arial"/>
          <w:b/>
          <w:sz w:val="21"/>
          <w:szCs w:val="21"/>
        </w:rPr>
        <w:t xml:space="preserve"> </w:t>
      </w:r>
      <w:sdt>
        <w:sdtPr>
          <w:rPr>
            <w:rFonts w:cs="Arial"/>
            <w:b/>
            <w:sz w:val="21"/>
            <w:szCs w:val="21"/>
          </w:rPr>
          <w:alias w:val="Insert school/workplace address"/>
          <w:tag w:val="Insert school/workplace address"/>
          <w:id w:val="-1380163816"/>
          <w:placeholder>
            <w:docPart w:val="DefaultPlaceholder_-1854013440"/>
          </w:placeholder>
          <w:showingPlcHdr/>
        </w:sdtPr>
        <w:sdtEndPr/>
        <w:sdtContent>
          <w:r w:rsidRPr="0046108F">
            <w:rPr>
              <w:rStyle w:val="PlaceholderText"/>
            </w:rPr>
            <w:t>Click or tap here to enter text.</w:t>
          </w:r>
        </w:sdtContent>
      </w:sdt>
      <w:r w:rsidRPr="00926AF9">
        <w:rPr>
          <w:rFonts w:cs="Arial"/>
          <w:b/>
          <w:sz w:val="21"/>
          <w:szCs w:val="21"/>
        </w:rPr>
        <w:t xml:space="preserve"> </w:t>
      </w:r>
    </w:p>
    <w:p w14:paraId="6FB1AB84" w14:textId="1794DEBB" w:rsidR="00B56C5E" w:rsidRPr="00695BE0" w:rsidRDefault="00B56C5E" w:rsidP="00DB59B8">
      <w:pPr>
        <w:adjustRightInd w:val="0"/>
        <w:snapToGrid w:val="0"/>
        <w:spacing w:before="120" w:line="288" w:lineRule="auto"/>
        <w:rPr>
          <w:rFonts w:cs="Arial"/>
          <w:bCs/>
          <w:sz w:val="21"/>
          <w:szCs w:val="21"/>
        </w:rPr>
      </w:pPr>
      <w:r w:rsidRPr="0098269B">
        <w:rPr>
          <w:rFonts w:cs="Arial"/>
          <w:b/>
          <w:sz w:val="21"/>
          <w:szCs w:val="21"/>
        </w:rPr>
        <w:t>Person</w:t>
      </w:r>
      <w:r w:rsidR="005D4D58" w:rsidRPr="0098269B">
        <w:rPr>
          <w:rFonts w:cs="Arial"/>
          <w:b/>
          <w:sz w:val="21"/>
          <w:szCs w:val="21"/>
        </w:rPr>
        <w:t>(s)</w:t>
      </w:r>
      <w:r w:rsidRPr="0098269B">
        <w:rPr>
          <w:rFonts w:cs="Arial"/>
          <w:b/>
          <w:sz w:val="21"/>
          <w:szCs w:val="21"/>
        </w:rPr>
        <w:t xml:space="preserve"> completing traffic management plan</w:t>
      </w:r>
      <w:r w:rsidRPr="00695BE0">
        <w:rPr>
          <w:rFonts w:cs="Arial"/>
          <w:bCs/>
          <w:sz w:val="21"/>
          <w:szCs w:val="21"/>
        </w:rPr>
        <w:t xml:space="preserve">: </w:t>
      </w:r>
      <w:sdt>
        <w:sdtPr>
          <w:rPr>
            <w:rFonts w:cs="Arial"/>
            <w:bCs/>
            <w:sz w:val="21"/>
            <w:szCs w:val="21"/>
          </w:rPr>
          <w:alias w:val="Insert name(s)"/>
          <w:tag w:val="Insert name(s)"/>
          <w:id w:val="-2140636623"/>
          <w:placeholder>
            <w:docPart w:val="DefaultPlaceholder_-1854013440"/>
          </w:placeholder>
          <w:showingPlcHdr/>
        </w:sdtPr>
        <w:sdtEndPr/>
        <w:sdtContent>
          <w:r w:rsidRPr="00695BE0">
            <w:rPr>
              <w:rStyle w:val="PlaceholderText"/>
              <w:rFonts w:cs="Arial"/>
              <w:sz w:val="21"/>
              <w:szCs w:val="21"/>
            </w:rPr>
            <w:t>Click or tap here to enter text.</w:t>
          </w:r>
        </w:sdtContent>
      </w:sdt>
    </w:p>
    <w:p w14:paraId="0E0DE19D" w14:textId="3816CE2C" w:rsidR="00B56C5E" w:rsidRPr="00695BE0" w:rsidRDefault="00B56C5E" w:rsidP="00DB59B8">
      <w:pPr>
        <w:adjustRightInd w:val="0"/>
        <w:snapToGrid w:val="0"/>
        <w:spacing w:before="120" w:line="288" w:lineRule="auto"/>
        <w:rPr>
          <w:rFonts w:cs="Arial"/>
          <w:bCs/>
          <w:sz w:val="21"/>
          <w:szCs w:val="21"/>
        </w:rPr>
      </w:pPr>
      <w:r w:rsidRPr="0098269B">
        <w:rPr>
          <w:rFonts w:cs="Arial"/>
          <w:b/>
          <w:sz w:val="21"/>
          <w:szCs w:val="21"/>
        </w:rPr>
        <w:t>Date of Plan</w:t>
      </w:r>
      <w:r w:rsidRPr="00695BE0">
        <w:rPr>
          <w:rFonts w:cs="Arial"/>
          <w:bCs/>
          <w:sz w:val="21"/>
          <w:szCs w:val="21"/>
        </w:rPr>
        <w:t xml:space="preserve">: </w:t>
      </w:r>
      <w:sdt>
        <w:sdtPr>
          <w:rPr>
            <w:rFonts w:cs="Arial"/>
            <w:bCs/>
            <w:sz w:val="21"/>
            <w:szCs w:val="21"/>
          </w:rPr>
          <w:id w:val="814531467"/>
          <w:placeholder>
            <w:docPart w:val="DefaultPlaceholder_-1854013437"/>
          </w:placeholder>
          <w:showingPlcHdr/>
          <w:date>
            <w:dateFormat w:val="d/MM/yyyy"/>
            <w:lid w:val="en-AU"/>
            <w:storeMappedDataAs w:val="dateTime"/>
            <w:calendar w:val="gregorian"/>
          </w:date>
        </w:sdtPr>
        <w:sdtEndPr/>
        <w:sdtContent>
          <w:r w:rsidRPr="00695BE0">
            <w:rPr>
              <w:rStyle w:val="PlaceholderText"/>
              <w:rFonts w:cs="Arial"/>
              <w:sz w:val="21"/>
              <w:szCs w:val="21"/>
            </w:rPr>
            <w:t>Click or tap to enter a date.</w:t>
          </w:r>
        </w:sdtContent>
      </w:sdt>
    </w:p>
    <w:p w14:paraId="51277ADD" w14:textId="37324956" w:rsidR="005A51DE" w:rsidRPr="00695BE0" w:rsidRDefault="00B56C5E" w:rsidP="00DB59B8">
      <w:pPr>
        <w:adjustRightInd w:val="0"/>
        <w:snapToGrid w:val="0"/>
        <w:spacing w:before="120" w:line="288" w:lineRule="auto"/>
        <w:rPr>
          <w:rFonts w:cs="Arial"/>
          <w:bCs/>
          <w:sz w:val="21"/>
          <w:szCs w:val="21"/>
        </w:rPr>
      </w:pPr>
      <w:r w:rsidRPr="0098269B">
        <w:rPr>
          <w:rFonts w:cs="Arial"/>
          <w:b/>
          <w:sz w:val="21"/>
          <w:szCs w:val="21"/>
        </w:rPr>
        <w:t>Persons consulted</w:t>
      </w:r>
      <w:r w:rsidR="00233612" w:rsidRPr="00695BE0">
        <w:rPr>
          <w:rFonts w:cs="Arial"/>
          <w:bCs/>
          <w:sz w:val="21"/>
          <w:szCs w:val="21"/>
        </w:rPr>
        <w:t xml:space="preserve"> in the development of this plan</w:t>
      </w:r>
      <w:r w:rsidRPr="00695BE0">
        <w:rPr>
          <w:rFonts w:cs="Arial"/>
          <w:bCs/>
          <w:sz w:val="21"/>
          <w:szCs w:val="21"/>
        </w:rPr>
        <w:t>:</w:t>
      </w:r>
      <w:r w:rsidR="00980767" w:rsidRPr="0058442B">
        <w:rPr>
          <w:rFonts w:cs="Arial"/>
          <w:bCs/>
          <w:color w:val="FF0000"/>
          <w:sz w:val="21"/>
          <w:szCs w:val="21"/>
        </w:rPr>
        <w:t xml:space="preserve"> [add more rows as required]</w:t>
      </w:r>
    </w:p>
    <w:tbl>
      <w:tblPr>
        <w:tblStyle w:val="TableGrid"/>
        <w:tblW w:w="0" w:type="auto"/>
        <w:tblLook w:val="04A0" w:firstRow="1" w:lastRow="0" w:firstColumn="1" w:lastColumn="0" w:noHBand="0" w:noVBand="1"/>
      </w:tblPr>
      <w:tblGrid>
        <w:gridCol w:w="3539"/>
        <w:gridCol w:w="5807"/>
      </w:tblGrid>
      <w:tr w:rsidR="005A51DE" w:rsidRPr="00695BE0" w14:paraId="30A22276" w14:textId="77777777" w:rsidTr="005A51DE">
        <w:tc>
          <w:tcPr>
            <w:tcW w:w="3539" w:type="dxa"/>
          </w:tcPr>
          <w:p w14:paraId="6D96273C" w14:textId="1096C444" w:rsidR="005A51DE" w:rsidRPr="00695BE0" w:rsidRDefault="005A51DE" w:rsidP="00DB59B8">
            <w:pPr>
              <w:adjustRightInd w:val="0"/>
              <w:snapToGrid w:val="0"/>
              <w:spacing w:before="120" w:line="288" w:lineRule="auto"/>
              <w:rPr>
                <w:rFonts w:cs="Arial"/>
                <w:bCs/>
                <w:sz w:val="21"/>
                <w:szCs w:val="21"/>
              </w:rPr>
            </w:pPr>
            <w:r w:rsidRPr="00695BE0">
              <w:rPr>
                <w:rFonts w:cs="Arial"/>
                <w:bCs/>
                <w:sz w:val="21"/>
                <w:szCs w:val="21"/>
              </w:rPr>
              <w:t>Name</w:t>
            </w:r>
          </w:p>
        </w:tc>
        <w:tc>
          <w:tcPr>
            <w:tcW w:w="5807" w:type="dxa"/>
          </w:tcPr>
          <w:p w14:paraId="346C0FAD" w14:textId="2A04BF05" w:rsidR="005A51DE" w:rsidRPr="00695BE0" w:rsidRDefault="005A51DE" w:rsidP="00DB59B8">
            <w:pPr>
              <w:adjustRightInd w:val="0"/>
              <w:snapToGrid w:val="0"/>
              <w:spacing w:before="120" w:line="288" w:lineRule="auto"/>
              <w:rPr>
                <w:rFonts w:cs="Arial"/>
                <w:bCs/>
                <w:sz w:val="21"/>
                <w:szCs w:val="21"/>
              </w:rPr>
            </w:pPr>
            <w:r w:rsidRPr="00695BE0">
              <w:rPr>
                <w:rFonts w:cs="Arial"/>
                <w:bCs/>
                <w:sz w:val="21"/>
                <w:szCs w:val="21"/>
              </w:rPr>
              <w:t>Role</w:t>
            </w:r>
          </w:p>
        </w:tc>
      </w:tr>
      <w:tr w:rsidR="005A51DE" w:rsidRPr="00695BE0" w14:paraId="5410BD2E" w14:textId="77777777" w:rsidTr="005A51DE">
        <w:tc>
          <w:tcPr>
            <w:tcW w:w="3539" w:type="dxa"/>
          </w:tcPr>
          <w:p w14:paraId="5710CEB3" w14:textId="77777777" w:rsidR="005A51DE" w:rsidRPr="00695BE0" w:rsidRDefault="005A51DE" w:rsidP="00DB59B8">
            <w:pPr>
              <w:adjustRightInd w:val="0"/>
              <w:snapToGrid w:val="0"/>
              <w:spacing w:before="120" w:line="288" w:lineRule="auto"/>
              <w:rPr>
                <w:rFonts w:cs="Arial"/>
                <w:bCs/>
                <w:sz w:val="21"/>
                <w:szCs w:val="21"/>
              </w:rPr>
            </w:pPr>
          </w:p>
        </w:tc>
        <w:tc>
          <w:tcPr>
            <w:tcW w:w="5807" w:type="dxa"/>
          </w:tcPr>
          <w:p w14:paraId="3AD68DF5" w14:textId="77777777" w:rsidR="005A51DE" w:rsidRPr="00695BE0" w:rsidRDefault="005A51DE" w:rsidP="00DB59B8">
            <w:pPr>
              <w:adjustRightInd w:val="0"/>
              <w:snapToGrid w:val="0"/>
              <w:spacing w:before="120" w:line="288" w:lineRule="auto"/>
              <w:rPr>
                <w:rFonts w:cs="Arial"/>
                <w:bCs/>
                <w:sz w:val="21"/>
                <w:szCs w:val="21"/>
              </w:rPr>
            </w:pPr>
          </w:p>
        </w:tc>
      </w:tr>
      <w:tr w:rsidR="005A51DE" w:rsidRPr="00695BE0" w14:paraId="67D8FA8D" w14:textId="77777777" w:rsidTr="005A51DE">
        <w:tc>
          <w:tcPr>
            <w:tcW w:w="3539" w:type="dxa"/>
          </w:tcPr>
          <w:p w14:paraId="21366B00" w14:textId="77777777" w:rsidR="005A51DE" w:rsidRPr="00695BE0" w:rsidRDefault="005A51DE" w:rsidP="00DB59B8">
            <w:pPr>
              <w:adjustRightInd w:val="0"/>
              <w:snapToGrid w:val="0"/>
              <w:spacing w:before="120" w:line="288" w:lineRule="auto"/>
              <w:rPr>
                <w:rFonts w:cs="Arial"/>
                <w:bCs/>
                <w:sz w:val="21"/>
                <w:szCs w:val="21"/>
              </w:rPr>
            </w:pPr>
          </w:p>
        </w:tc>
        <w:tc>
          <w:tcPr>
            <w:tcW w:w="5807" w:type="dxa"/>
          </w:tcPr>
          <w:p w14:paraId="3FB397F2" w14:textId="77777777" w:rsidR="005A51DE" w:rsidRPr="00695BE0" w:rsidRDefault="005A51DE" w:rsidP="00DB59B8">
            <w:pPr>
              <w:adjustRightInd w:val="0"/>
              <w:snapToGrid w:val="0"/>
              <w:spacing w:before="120" w:line="288" w:lineRule="auto"/>
              <w:rPr>
                <w:rFonts w:cs="Arial"/>
                <w:bCs/>
                <w:sz w:val="21"/>
                <w:szCs w:val="21"/>
              </w:rPr>
            </w:pPr>
          </w:p>
        </w:tc>
      </w:tr>
      <w:tr w:rsidR="005A51DE" w:rsidRPr="00695BE0" w14:paraId="41FB643C" w14:textId="77777777" w:rsidTr="005A51DE">
        <w:tc>
          <w:tcPr>
            <w:tcW w:w="3539" w:type="dxa"/>
          </w:tcPr>
          <w:p w14:paraId="0A10D2AF" w14:textId="77777777" w:rsidR="005A51DE" w:rsidRPr="00695BE0" w:rsidRDefault="005A51DE" w:rsidP="00DB59B8">
            <w:pPr>
              <w:adjustRightInd w:val="0"/>
              <w:snapToGrid w:val="0"/>
              <w:spacing w:before="120" w:line="288" w:lineRule="auto"/>
              <w:rPr>
                <w:rFonts w:cs="Arial"/>
                <w:bCs/>
                <w:sz w:val="21"/>
                <w:szCs w:val="21"/>
              </w:rPr>
            </w:pPr>
          </w:p>
        </w:tc>
        <w:tc>
          <w:tcPr>
            <w:tcW w:w="5807" w:type="dxa"/>
          </w:tcPr>
          <w:p w14:paraId="426F46C9" w14:textId="77777777" w:rsidR="005A51DE" w:rsidRPr="00695BE0" w:rsidRDefault="005A51DE" w:rsidP="00DB59B8">
            <w:pPr>
              <w:adjustRightInd w:val="0"/>
              <w:snapToGrid w:val="0"/>
              <w:spacing w:before="120" w:line="288" w:lineRule="auto"/>
              <w:rPr>
                <w:rFonts w:cs="Arial"/>
                <w:bCs/>
                <w:sz w:val="21"/>
                <w:szCs w:val="21"/>
              </w:rPr>
            </w:pPr>
          </w:p>
        </w:tc>
      </w:tr>
      <w:tr w:rsidR="005A51DE" w:rsidRPr="00695BE0" w14:paraId="2C5726CD" w14:textId="77777777" w:rsidTr="005A51DE">
        <w:tc>
          <w:tcPr>
            <w:tcW w:w="3539" w:type="dxa"/>
          </w:tcPr>
          <w:p w14:paraId="64413C1E" w14:textId="7F801F5D" w:rsidR="005A51DE" w:rsidRPr="0058442B" w:rsidRDefault="0058442B" w:rsidP="00DB59B8">
            <w:pPr>
              <w:adjustRightInd w:val="0"/>
              <w:snapToGrid w:val="0"/>
              <w:spacing w:before="120" w:line="288" w:lineRule="auto"/>
              <w:rPr>
                <w:rFonts w:cs="Arial"/>
                <w:bCs/>
                <w:color w:val="FF0000"/>
                <w:sz w:val="21"/>
                <w:szCs w:val="21"/>
              </w:rPr>
            </w:pPr>
            <w:r w:rsidRPr="0058442B">
              <w:rPr>
                <w:rFonts w:cs="Arial"/>
                <w:bCs/>
                <w:color w:val="FF0000"/>
                <w:sz w:val="21"/>
                <w:szCs w:val="21"/>
              </w:rPr>
              <w:t>optional</w:t>
            </w:r>
          </w:p>
        </w:tc>
        <w:tc>
          <w:tcPr>
            <w:tcW w:w="5807" w:type="dxa"/>
          </w:tcPr>
          <w:p w14:paraId="35AC4170" w14:textId="354DBCE7" w:rsidR="005A51DE" w:rsidRPr="0058442B" w:rsidRDefault="005A51DE" w:rsidP="00DB59B8">
            <w:pPr>
              <w:adjustRightInd w:val="0"/>
              <w:snapToGrid w:val="0"/>
              <w:spacing w:before="120" w:line="288" w:lineRule="auto"/>
              <w:rPr>
                <w:rFonts w:cs="Arial"/>
                <w:bCs/>
                <w:color w:val="FF0000"/>
                <w:sz w:val="21"/>
                <w:szCs w:val="21"/>
              </w:rPr>
            </w:pPr>
            <w:r w:rsidRPr="0058442B">
              <w:rPr>
                <w:rFonts w:cs="Arial"/>
                <w:bCs/>
                <w:color w:val="FF0000"/>
                <w:sz w:val="21"/>
                <w:szCs w:val="21"/>
              </w:rPr>
              <w:t xml:space="preserve">Regional Infrastructure Advisor </w:t>
            </w:r>
          </w:p>
        </w:tc>
      </w:tr>
      <w:tr w:rsidR="005A51DE" w:rsidRPr="00695BE0" w14:paraId="4D688E53" w14:textId="77777777" w:rsidTr="005A51DE">
        <w:tc>
          <w:tcPr>
            <w:tcW w:w="3539" w:type="dxa"/>
          </w:tcPr>
          <w:p w14:paraId="26785A65" w14:textId="1ABC7039" w:rsidR="005A51DE" w:rsidRPr="0058442B" w:rsidRDefault="0058442B" w:rsidP="00DB59B8">
            <w:pPr>
              <w:adjustRightInd w:val="0"/>
              <w:snapToGrid w:val="0"/>
              <w:spacing w:before="120" w:line="288" w:lineRule="auto"/>
              <w:rPr>
                <w:rFonts w:cs="Arial"/>
                <w:bCs/>
                <w:color w:val="FF0000"/>
                <w:sz w:val="21"/>
                <w:szCs w:val="21"/>
              </w:rPr>
            </w:pPr>
            <w:r w:rsidRPr="0058442B">
              <w:rPr>
                <w:rFonts w:cs="Arial"/>
                <w:bCs/>
                <w:color w:val="FF0000"/>
                <w:sz w:val="21"/>
                <w:szCs w:val="21"/>
              </w:rPr>
              <w:t>optional</w:t>
            </w:r>
          </w:p>
        </w:tc>
        <w:tc>
          <w:tcPr>
            <w:tcW w:w="5807" w:type="dxa"/>
          </w:tcPr>
          <w:p w14:paraId="723098F3" w14:textId="572B5AF8" w:rsidR="005A51DE" w:rsidRPr="0058442B" w:rsidRDefault="005A51DE" w:rsidP="00DB59B8">
            <w:pPr>
              <w:adjustRightInd w:val="0"/>
              <w:snapToGrid w:val="0"/>
              <w:spacing w:before="120" w:line="288" w:lineRule="auto"/>
              <w:rPr>
                <w:rFonts w:cs="Arial"/>
                <w:bCs/>
                <w:color w:val="FF0000"/>
                <w:sz w:val="21"/>
                <w:szCs w:val="21"/>
              </w:rPr>
            </w:pPr>
            <w:r w:rsidRPr="0058442B">
              <w:rPr>
                <w:rFonts w:cs="Arial"/>
                <w:bCs/>
                <w:color w:val="FF0000"/>
                <w:sz w:val="21"/>
                <w:szCs w:val="21"/>
              </w:rPr>
              <w:t>Regional Health and Safety Consultant</w:t>
            </w:r>
          </w:p>
        </w:tc>
      </w:tr>
    </w:tbl>
    <w:p w14:paraId="649AC624" w14:textId="77777777" w:rsidR="005A51DE" w:rsidRPr="00695BE0" w:rsidRDefault="005A51DE" w:rsidP="00DB59B8">
      <w:pPr>
        <w:adjustRightInd w:val="0"/>
        <w:snapToGrid w:val="0"/>
        <w:spacing w:before="120" w:line="288" w:lineRule="auto"/>
        <w:jc w:val="both"/>
        <w:rPr>
          <w:rFonts w:cs="Arial"/>
          <w:bCs/>
          <w:sz w:val="21"/>
          <w:szCs w:val="21"/>
        </w:rPr>
      </w:pPr>
    </w:p>
    <w:p w14:paraId="1EBD444C" w14:textId="6FF351EC" w:rsidR="00B93F15" w:rsidRPr="00695BE0" w:rsidRDefault="00AC66AC" w:rsidP="00DB59B8">
      <w:pPr>
        <w:adjustRightInd w:val="0"/>
        <w:snapToGrid w:val="0"/>
        <w:spacing w:before="120" w:line="288" w:lineRule="auto"/>
        <w:jc w:val="both"/>
        <w:rPr>
          <w:rFonts w:cs="Arial"/>
          <w:bCs/>
          <w:sz w:val="21"/>
          <w:szCs w:val="21"/>
        </w:rPr>
      </w:pPr>
      <w:r w:rsidRPr="0098269B">
        <w:rPr>
          <w:rFonts w:cs="Arial"/>
          <w:b/>
          <w:sz w:val="21"/>
          <w:szCs w:val="21"/>
        </w:rPr>
        <w:t>Ratified at HSW Committee/Forum</w:t>
      </w:r>
      <w:r w:rsidRPr="00695BE0">
        <w:rPr>
          <w:rFonts w:cs="Arial"/>
          <w:bCs/>
          <w:sz w:val="21"/>
          <w:szCs w:val="21"/>
        </w:rPr>
        <w:t xml:space="preserve">- meeting date: </w:t>
      </w:r>
      <w:sdt>
        <w:sdtPr>
          <w:rPr>
            <w:rFonts w:cs="Arial"/>
            <w:bCs/>
            <w:sz w:val="21"/>
            <w:szCs w:val="21"/>
          </w:rPr>
          <w:id w:val="547344231"/>
          <w:placeholder>
            <w:docPart w:val="DefaultPlaceholder_-1854013437"/>
          </w:placeholder>
          <w:showingPlcHdr/>
          <w:date>
            <w:dateFormat w:val="d/MM/yyyy"/>
            <w:lid w:val="en-AU"/>
            <w:storeMappedDataAs w:val="dateTime"/>
            <w:calendar w:val="gregorian"/>
          </w:date>
        </w:sdtPr>
        <w:sdtEndPr/>
        <w:sdtContent>
          <w:r w:rsidRPr="00695BE0">
            <w:rPr>
              <w:rStyle w:val="PlaceholderText"/>
              <w:rFonts w:cs="Arial"/>
              <w:sz w:val="21"/>
              <w:szCs w:val="21"/>
            </w:rPr>
            <w:t>Click or tap to enter a date.</w:t>
          </w:r>
        </w:sdtContent>
      </w:sdt>
    </w:p>
    <w:p w14:paraId="77536E9F" w14:textId="74D1D1F1" w:rsidR="00AC66AC" w:rsidRPr="00695BE0" w:rsidRDefault="00770099" w:rsidP="00DB59B8">
      <w:pPr>
        <w:adjustRightInd w:val="0"/>
        <w:snapToGrid w:val="0"/>
        <w:spacing w:before="120" w:line="288" w:lineRule="auto"/>
        <w:rPr>
          <w:rFonts w:cs="Arial"/>
          <w:bCs/>
          <w:sz w:val="21"/>
          <w:szCs w:val="21"/>
        </w:rPr>
      </w:pPr>
      <w:r>
        <w:rPr>
          <w:rFonts w:cs="Arial"/>
          <w:b/>
          <w:sz w:val="21"/>
          <w:szCs w:val="21"/>
        </w:rPr>
        <w:t>Endorsed</w:t>
      </w:r>
      <w:r w:rsidR="00AC66AC" w:rsidRPr="0098269B">
        <w:rPr>
          <w:rFonts w:cs="Arial"/>
          <w:b/>
          <w:sz w:val="21"/>
          <w:szCs w:val="21"/>
        </w:rPr>
        <w:t xml:space="preserve"> by Principal/Manager</w:t>
      </w:r>
      <w:r w:rsidR="00AC66AC" w:rsidRPr="00695BE0">
        <w:rPr>
          <w:rFonts w:cs="Arial"/>
          <w:bCs/>
          <w:sz w:val="21"/>
          <w:szCs w:val="21"/>
        </w:rPr>
        <w:t xml:space="preserve">: </w:t>
      </w:r>
      <w:sdt>
        <w:sdtPr>
          <w:rPr>
            <w:rFonts w:cs="Arial"/>
            <w:bCs/>
            <w:sz w:val="21"/>
            <w:szCs w:val="21"/>
          </w:rPr>
          <w:alias w:val="Insert name"/>
          <w:tag w:val="Insert name"/>
          <w:id w:val="164360214"/>
          <w:placeholder>
            <w:docPart w:val="FA8AF3DD603046ED914921002880A043"/>
          </w:placeholder>
          <w:showingPlcHdr/>
        </w:sdtPr>
        <w:sdtEndPr/>
        <w:sdtContent>
          <w:r w:rsidR="00AC66AC" w:rsidRPr="00695BE0">
            <w:rPr>
              <w:rStyle w:val="PlaceholderText"/>
              <w:rFonts w:cs="Arial"/>
              <w:sz w:val="21"/>
              <w:szCs w:val="21"/>
            </w:rPr>
            <w:t>Click or tap here to enter text.</w:t>
          </w:r>
        </w:sdtContent>
      </w:sdt>
      <w:r w:rsidR="00AC66AC" w:rsidRPr="00695BE0">
        <w:rPr>
          <w:rFonts w:cs="Arial"/>
          <w:bCs/>
          <w:sz w:val="21"/>
          <w:szCs w:val="21"/>
        </w:rPr>
        <w:t xml:space="preserve"> Signature:</w:t>
      </w:r>
      <w:r w:rsidR="00980767" w:rsidRPr="00695BE0">
        <w:rPr>
          <w:rFonts w:cs="Arial"/>
          <w:bCs/>
          <w:sz w:val="21"/>
          <w:szCs w:val="21"/>
        </w:rPr>
        <w:t xml:space="preserve"> </w:t>
      </w:r>
    </w:p>
    <w:p w14:paraId="377BAE9C" w14:textId="03AB9474" w:rsidR="00A06F70" w:rsidRPr="00695BE0" w:rsidRDefault="00A06F70" w:rsidP="00DB59B8">
      <w:pPr>
        <w:adjustRightInd w:val="0"/>
        <w:snapToGrid w:val="0"/>
        <w:spacing w:before="120" w:line="288" w:lineRule="auto"/>
        <w:rPr>
          <w:rFonts w:cs="Arial"/>
          <w:sz w:val="21"/>
          <w:szCs w:val="21"/>
        </w:rPr>
      </w:pPr>
      <w:r w:rsidRPr="0098269B">
        <w:rPr>
          <w:rFonts w:cs="Arial"/>
          <w:b/>
          <w:bCs/>
          <w:sz w:val="21"/>
          <w:szCs w:val="21"/>
        </w:rPr>
        <w:t>Workplace contact</w:t>
      </w:r>
      <w:r w:rsidRPr="00695BE0">
        <w:rPr>
          <w:rFonts w:cs="Arial"/>
          <w:sz w:val="21"/>
          <w:szCs w:val="21"/>
        </w:rPr>
        <w:t xml:space="preserve"> for traffic management issues:</w:t>
      </w:r>
      <w:r w:rsidR="008E7B99">
        <w:rPr>
          <w:rFonts w:cs="Arial"/>
          <w:sz w:val="21"/>
          <w:szCs w:val="21"/>
        </w:rPr>
        <w:t xml:space="preserve"> </w:t>
      </w:r>
      <w:sdt>
        <w:sdtPr>
          <w:rPr>
            <w:rFonts w:cs="Arial"/>
            <w:bCs/>
            <w:sz w:val="21"/>
            <w:szCs w:val="21"/>
          </w:rPr>
          <w:alias w:val="Insert name and contact number"/>
          <w:tag w:val="Insert name"/>
          <w:id w:val="1768424172"/>
          <w:placeholder>
            <w:docPart w:val="B6CD2A282D7C4A1AA2305D3131A0596E"/>
          </w:placeholder>
          <w:showingPlcHdr/>
        </w:sdtPr>
        <w:sdtEndPr/>
        <w:sdtContent>
          <w:r w:rsidR="008E7B99" w:rsidRPr="00695BE0">
            <w:rPr>
              <w:rStyle w:val="PlaceholderText"/>
              <w:rFonts w:cs="Arial"/>
              <w:sz w:val="21"/>
              <w:szCs w:val="21"/>
            </w:rPr>
            <w:t>Click or tap here to enter text.</w:t>
          </w:r>
        </w:sdtContent>
      </w:sdt>
    </w:p>
    <w:p w14:paraId="526C9CF8" w14:textId="5ED06C46" w:rsidR="00A06F70" w:rsidRPr="00695BE0" w:rsidRDefault="008E7B99" w:rsidP="00DB59B8">
      <w:pPr>
        <w:adjustRightInd w:val="0"/>
        <w:snapToGrid w:val="0"/>
        <w:spacing w:before="120" w:line="288" w:lineRule="auto"/>
        <w:rPr>
          <w:rFonts w:cs="Arial"/>
          <w:sz w:val="21"/>
          <w:szCs w:val="21"/>
        </w:rPr>
      </w:pPr>
      <w:r w:rsidRPr="0098269B">
        <w:rPr>
          <w:rFonts w:cs="Arial"/>
          <w:b/>
          <w:bCs/>
          <w:sz w:val="21"/>
          <w:szCs w:val="21"/>
        </w:rPr>
        <w:t>Date plan shared with workplace</w:t>
      </w:r>
      <w:r w:rsidRPr="00DB59B8">
        <w:rPr>
          <w:rFonts w:cs="Arial"/>
          <w:b/>
          <w:bCs/>
          <w:color w:val="A6A6A6" w:themeColor="background1" w:themeShade="A6"/>
          <w:sz w:val="21"/>
          <w:szCs w:val="21"/>
        </w:rPr>
        <w:t>/school community</w:t>
      </w:r>
      <w:r>
        <w:rPr>
          <w:rFonts w:cs="Arial"/>
          <w:sz w:val="21"/>
          <w:szCs w:val="21"/>
        </w:rPr>
        <w:t xml:space="preserve">: </w:t>
      </w:r>
      <w:sdt>
        <w:sdtPr>
          <w:rPr>
            <w:rFonts w:cs="Arial"/>
            <w:bCs/>
            <w:sz w:val="21"/>
            <w:szCs w:val="21"/>
          </w:rPr>
          <w:id w:val="734205209"/>
          <w:placeholder>
            <w:docPart w:val="B722145F3A934D46B55E6AEDED1428D1"/>
          </w:placeholder>
          <w:showingPlcHdr/>
          <w:date>
            <w:dateFormat w:val="d/MM/yyyy"/>
            <w:lid w:val="en-AU"/>
            <w:storeMappedDataAs w:val="dateTime"/>
            <w:calendar w:val="gregorian"/>
          </w:date>
        </w:sdtPr>
        <w:sdtEndPr/>
        <w:sdtContent>
          <w:r w:rsidRPr="00695BE0">
            <w:rPr>
              <w:rStyle w:val="PlaceholderText"/>
              <w:rFonts w:cs="Arial"/>
              <w:sz w:val="21"/>
              <w:szCs w:val="21"/>
            </w:rPr>
            <w:t>Click or tap to enter a date.</w:t>
          </w:r>
        </w:sdtContent>
      </w:sdt>
    </w:p>
    <w:p w14:paraId="12047C45" w14:textId="77777777" w:rsidR="007A23DB" w:rsidRDefault="0098269B" w:rsidP="00DB59B8">
      <w:pPr>
        <w:adjustRightInd w:val="0"/>
        <w:snapToGrid w:val="0"/>
        <w:spacing w:before="120" w:line="288" w:lineRule="auto"/>
        <w:rPr>
          <w:rFonts w:cs="Arial"/>
          <w:bCs/>
          <w:sz w:val="21"/>
          <w:szCs w:val="21"/>
        </w:rPr>
      </w:pPr>
      <w:r w:rsidRPr="0098269B">
        <w:rPr>
          <w:rFonts w:cs="Arial"/>
          <w:b/>
          <w:sz w:val="21"/>
          <w:szCs w:val="21"/>
        </w:rPr>
        <w:t>Date of scheduled annual</w:t>
      </w:r>
      <w:r w:rsidR="006627C5">
        <w:rPr>
          <w:rFonts w:cs="Arial"/>
          <w:b/>
          <w:sz w:val="21"/>
          <w:szCs w:val="21"/>
        </w:rPr>
        <w:t>*</w:t>
      </w:r>
      <w:r w:rsidRPr="0098269B">
        <w:rPr>
          <w:rFonts w:cs="Arial"/>
          <w:b/>
          <w:sz w:val="21"/>
          <w:szCs w:val="21"/>
        </w:rPr>
        <w:t xml:space="preserve"> review</w:t>
      </w:r>
      <w:r w:rsidRPr="00695BE0">
        <w:rPr>
          <w:rFonts w:cs="Arial"/>
          <w:bCs/>
          <w:sz w:val="21"/>
          <w:szCs w:val="21"/>
        </w:rPr>
        <w:t>:</w:t>
      </w:r>
      <w:r w:rsidR="00770099">
        <w:rPr>
          <w:rFonts w:cs="Arial"/>
          <w:bCs/>
          <w:sz w:val="21"/>
          <w:szCs w:val="21"/>
        </w:rPr>
        <w:t xml:space="preserve"> </w:t>
      </w:r>
      <w:sdt>
        <w:sdtPr>
          <w:rPr>
            <w:rFonts w:cs="Arial"/>
            <w:bCs/>
            <w:sz w:val="21"/>
            <w:szCs w:val="21"/>
          </w:rPr>
          <w:id w:val="236754341"/>
          <w:placeholder>
            <w:docPart w:val="93ECF76B1ECC4F169001C13983E7CD58"/>
          </w:placeholder>
          <w:showingPlcHdr/>
          <w:date>
            <w:dateFormat w:val="d/MM/yyyy"/>
            <w:lid w:val="en-AU"/>
            <w:storeMappedDataAs w:val="dateTime"/>
            <w:calendar w:val="gregorian"/>
          </w:date>
        </w:sdtPr>
        <w:sdtEndPr/>
        <w:sdtContent>
          <w:r w:rsidR="00770099" w:rsidRPr="00695BE0">
            <w:rPr>
              <w:rStyle w:val="PlaceholderText"/>
              <w:rFonts w:cs="Arial"/>
              <w:sz w:val="21"/>
              <w:szCs w:val="21"/>
            </w:rPr>
            <w:t>Click or tap to enter a date.</w:t>
          </w:r>
        </w:sdtContent>
      </w:sdt>
    </w:p>
    <w:p w14:paraId="1F837C65" w14:textId="4FFC02CE" w:rsidR="0098269B" w:rsidRPr="00695BE0" w:rsidRDefault="00770099" w:rsidP="00DB59B8">
      <w:pPr>
        <w:adjustRightInd w:val="0"/>
        <w:snapToGrid w:val="0"/>
        <w:spacing w:before="120" w:line="288" w:lineRule="auto"/>
        <w:rPr>
          <w:rFonts w:cs="Arial"/>
          <w:bCs/>
          <w:sz w:val="21"/>
          <w:szCs w:val="21"/>
        </w:rPr>
      </w:pPr>
      <w:r w:rsidRPr="00770099">
        <w:rPr>
          <w:rFonts w:cs="Arial"/>
          <w:b/>
          <w:sz w:val="21"/>
          <w:szCs w:val="21"/>
        </w:rPr>
        <w:t>Last reviewed:</w:t>
      </w:r>
      <w:r w:rsidR="0098269B" w:rsidRPr="00695BE0">
        <w:rPr>
          <w:rFonts w:cs="Arial"/>
          <w:bCs/>
          <w:sz w:val="21"/>
          <w:szCs w:val="21"/>
        </w:rPr>
        <w:t xml:space="preserve"> </w:t>
      </w:r>
      <w:sdt>
        <w:sdtPr>
          <w:rPr>
            <w:rFonts w:cs="Arial"/>
            <w:bCs/>
            <w:sz w:val="21"/>
            <w:szCs w:val="21"/>
          </w:rPr>
          <w:id w:val="77956158"/>
          <w:placeholder>
            <w:docPart w:val="908F504E301E4824813A433CF9AC0481"/>
          </w:placeholder>
          <w:showingPlcHdr/>
          <w:date>
            <w:dateFormat w:val="d/MM/yyyy"/>
            <w:lid w:val="en-AU"/>
            <w:storeMappedDataAs w:val="dateTime"/>
            <w:calendar w:val="gregorian"/>
          </w:date>
        </w:sdtPr>
        <w:sdtEndPr/>
        <w:sdtContent>
          <w:r w:rsidR="0098269B" w:rsidRPr="00695BE0">
            <w:rPr>
              <w:rStyle w:val="PlaceholderText"/>
              <w:rFonts w:cs="Arial"/>
              <w:sz w:val="21"/>
              <w:szCs w:val="21"/>
            </w:rPr>
            <w:t>Click or tap to enter a date.</w:t>
          </w:r>
        </w:sdtContent>
      </w:sdt>
    </w:p>
    <w:p w14:paraId="6129F527" w14:textId="5C0622D5" w:rsidR="006627C5" w:rsidRPr="006627C5" w:rsidRDefault="006627C5" w:rsidP="00DB59B8">
      <w:pPr>
        <w:adjustRightInd w:val="0"/>
        <w:snapToGrid w:val="0"/>
        <w:spacing w:before="120" w:line="288" w:lineRule="auto"/>
        <w:rPr>
          <w:rFonts w:cs="Arial"/>
          <w:sz w:val="12"/>
          <w:szCs w:val="12"/>
        </w:rPr>
      </w:pPr>
      <w:r w:rsidRPr="006627C5">
        <w:rPr>
          <w:rFonts w:cs="Arial"/>
          <w:sz w:val="12"/>
          <w:szCs w:val="12"/>
        </w:rPr>
        <w:t xml:space="preserve">*The </w:t>
      </w:r>
      <w:r w:rsidR="00006D61" w:rsidRPr="00076594">
        <w:rPr>
          <w:rFonts w:cs="Arial"/>
          <w:sz w:val="12"/>
          <w:szCs w:val="12"/>
        </w:rPr>
        <w:t>plan</w:t>
      </w:r>
      <w:r w:rsidR="0058442B">
        <w:rPr>
          <w:rFonts w:cs="Arial"/>
          <w:sz w:val="12"/>
          <w:szCs w:val="12"/>
        </w:rPr>
        <w:t xml:space="preserve"> </w:t>
      </w:r>
      <w:r w:rsidRPr="006627C5">
        <w:rPr>
          <w:rFonts w:cs="Arial"/>
          <w:sz w:val="12"/>
          <w:szCs w:val="12"/>
        </w:rPr>
        <w:t>may be reviewed more frequently when</w:t>
      </w:r>
      <w:r>
        <w:rPr>
          <w:rFonts w:cs="Arial"/>
          <w:sz w:val="12"/>
          <w:szCs w:val="12"/>
        </w:rPr>
        <w:t xml:space="preserve"> </w:t>
      </w:r>
      <w:r w:rsidRPr="006627C5">
        <w:rPr>
          <w:rFonts w:cs="Arial"/>
          <w:sz w:val="12"/>
          <w:szCs w:val="12"/>
        </w:rPr>
        <w:t xml:space="preserve">changes occur at </w:t>
      </w:r>
      <w:r w:rsidR="00945B13">
        <w:rPr>
          <w:rFonts w:cs="Arial"/>
          <w:sz w:val="12"/>
          <w:szCs w:val="12"/>
        </w:rPr>
        <w:t>the</w:t>
      </w:r>
      <w:r w:rsidR="00945B13" w:rsidRPr="006627C5">
        <w:rPr>
          <w:rFonts w:cs="Arial"/>
          <w:sz w:val="12"/>
          <w:szCs w:val="12"/>
        </w:rPr>
        <w:t xml:space="preserve"> workplace</w:t>
      </w:r>
      <w:r w:rsidRPr="006627C5">
        <w:rPr>
          <w:rFonts w:cs="Arial"/>
          <w:sz w:val="12"/>
          <w:szCs w:val="12"/>
        </w:rPr>
        <w:t xml:space="preserve"> that impact the plan</w:t>
      </w:r>
      <w:r>
        <w:rPr>
          <w:rFonts w:cs="Arial"/>
          <w:sz w:val="12"/>
          <w:szCs w:val="12"/>
        </w:rPr>
        <w:t>,</w:t>
      </w:r>
      <w:r w:rsidR="00D91634">
        <w:rPr>
          <w:rFonts w:cs="Arial"/>
          <w:sz w:val="12"/>
          <w:szCs w:val="12"/>
        </w:rPr>
        <w:t xml:space="preserve"> an incident occurs,</w:t>
      </w:r>
      <w:r>
        <w:rPr>
          <w:rFonts w:cs="Arial"/>
          <w:sz w:val="12"/>
          <w:szCs w:val="12"/>
        </w:rPr>
        <w:t xml:space="preserve"> </w:t>
      </w:r>
      <w:r w:rsidRPr="006627C5">
        <w:rPr>
          <w:rFonts w:cs="Arial"/>
          <w:sz w:val="12"/>
          <w:szCs w:val="12"/>
        </w:rPr>
        <w:t>routine inspections ident</w:t>
      </w:r>
      <w:r>
        <w:rPr>
          <w:rFonts w:cs="Arial"/>
          <w:sz w:val="12"/>
          <w:szCs w:val="12"/>
        </w:rPr>
        <w:t>ify</w:t>
      </w:r>
      <w:r w:rsidRPr="006627C5">
        <w:rPr>
          <w:rFonts w:cs="Arial"/>
          <w:sz w:val="12"/>
          <w:szCs w:val="12"/>
        </w:rPr>
        <w:t xml:space="preserve"> hazards </w:t>
      </w:r>
      <w:r>
        <w:rPr>
          <w:rFonts w:cs="Arial"/>
          <w:sz w:val="12"/>
          <w:szCs w:val="12"/>
        </w:rPr>
        <w:t xml:space="preserve">and/or if </w:t>
      </w:r>
      <w:r w:rsidRPr="00076594">
        <w:rPr>
          <w:rFonts w:cs="Arial"/>
          <w:sz w:val="12"/>
          <w:szCs w:val="12"/>
        </w:rPr>
        <w:t>incidents have occurred within the traffic management scope</w:t>
      </w:r>
      <w:r w:rsidR="002635BD">
        <w:rPr>
          <w:rFonts w:cs="Arial"/>
          <w:sz w:val="12"/>
          <w:szCs w:val="12"/>
        </w:rPr>
        <w:t xml:space="preserve">. Use the </w:t>
      </w:r>
      <w:r w:rsidR="00006D61">
        <w:rPr>
          <w:rFonts w:cs="Arial"/>
          <w:sz w:val="12"/>
          <w:szCs w:val="12"/>
        </w:rPr>
        <w:t>plan</w:t>
      </w:r>
      <w:r w:rsidR="002635BD">
        <w:rPr>
          <w:rFonts w:cs="Arial"/>
          <w:sz w:val="12"/>
          <w:szCs w:val="12"/>
        </w:rPr>
        <w:t xml:space="preserve"> to inform your annual safety assessment responses. Retain a copy of your TMP with local </w:t>
      </w:r>
      <w:r w:rsidR="00945B13">
        <w:rPr>
          <w:rFonts w:cs="Arial"/>
          <w:sz w:val="12"/>
          <w:szCs w:val="12"/>
        </w:rPr>
        <w:t>policies</w:t>
      </w:r>
      <w:r w:rsidR="002635BD">
        <w:rPr>
          <w:rFonts w:cs="Arial"/>
          <w:sz w:val="12"/>
          <w:szCs w:val="12"/>
        </w:rPr>
        <w:t xml:space="preserve"> and procedures and make the TMP available to staff/school community </w:t>
      </w:r>
      <w:proofErr w:type="gramStart"/>
      <w:r w:rsidR="002635BD">
        <w:rPr>
          <w:rFonts w:cs="Arial"/>
          <w:sz w:val="12"/>
          <w:szCs w:val="12"/>
        </w:rPr>
        <w:t>e.g.</w:t>
      </w:r>
      <w:proofErr w:type="gramEnd"/>
      <w:r w:rsidR="002635BD">
        <w:rPr>
          <w:rFonts w:cs="Arial"/>
          <w:sz w:val="12"/>
          <w:szCs w:val="12"/>
        </w:rPr>
        <w:t xml:space="preserve"> via HSW noticeboard/staff </w:t>
      </w:r>
      <w:r w:rsidR="00945B13">
        <w:rPr>
          <w:rFonts w:cs="Arial"/>
          <w:sz w:val="12"/>
          <w:szCs w:val="12"/>
        </w:rPr>
        <w:t>SharePoint</w:t>
      </w:r>
      <w:r w:rsidR="002635BD">
        <w:rPr>
          <w:rFonts w:cs="Arial"/>
          <w:sz w:val="12"/>
          <w:szCs w:val="12"/>
        </w:rPr>
        <w:t xml:space="preserve"> or website.</w:t>
      </w:r>
    </w:p>
    <w:p w14:paraId="4C6CC38B" w14:textId="7AF70996" w:rsidR="005A7B02" w:rsidRDefault="005A7B02" w:rsidP="00060B16">
      <w:pPr>
        <w:pStyle w:val="Heading2"/>
        <w:spacing w:line="288" w:lineRule="auto"/>
        <w15:collapsed/>
      </w:pPr>
      <w:r>
        <w:lastRenderedPageBreak/>
        <w:t>Responsibilities</w:t>
      </w:r>
    </w:p>
    <w:p w14:paraId="4268F030" w14:textId="0F0DFABC" w:rsidR="005A7B02" w:rsidRDefault="005A7B02" w:rsidP="00DB59B8">
      <w:pPr>
        <w:pStyle w:val="ListParagraph"/>
        <w:numPr>
          <w:ilvl w:val="0"/>
          <w:numId w:val="9"/>
        </w:numPr>
        <w:adjustRightInd w:val="0"/>
        <w:snapToGrid w:val="0"/>
        <w:spacing w:before="120" w:line="288" w:lineRule="auto"/>
        <w:rPr>
          <w:rFonts w:cs="Arial"/>
          <w:sz w:val="21"/>
          <w:szCs w:val="21"/>
        </w:rPr>
      </w:pPr>
      <w:r w:rsidRPr="005A7B02">
        <w:rPr>
          <w:rFonts w:cs="Arial"/>
          <w:sz w:val="21"/>
          <w:szCs w:val="21"/>
        </w:rPr>
        <w:t>All employees and others (including parents, contractors and students) are responsible for complying with the requirements of the traffic management plan.</w:t>
      </w:r>
    </w:p>
    <w:p w14:paraId="2658AA48" w14:textId="0838CCA8" w:rsidR="005A7B02" w:rsidRDefault="005A7B02" w:rsidP="00DB59B8">
      <w:pPr>
        <w:pStyle w:val="ListParagraph"/>
        <w:numPr>
          <w:ilvl w:val="0"/>
          <w:numId w:val="9"/>
        </w:numPr>
        <w:adjustRightInd w:val="0"/>
        <w:snapToGrid w:val="0"/>
        <w:spacing w:before="120" w:line="288" w:lineRule="auto"/>
        <w:rPr>
          <w:rFonts w:cs="Arial"/>
          <w:sz w:val="21"/>
          <w:szCs w:val="21"/>
        </w:rPr>
      </w:pPr>
      <w:r>
        <w:rPr>
          <w:rFonts w:cs="Arial"/>
          <w:sz w:val="21"/>
          <w:szCs w:val="21"/>
        </w:rPr>
        <w:t xml:space="preserve">The </w:t>
      </w:r>
      <w:r w:rsidRPr="005A7B02">
        <w:rPr>
          <w:rFonts w:cs="Arial"/>
          <w:color w:val="808080" w:themeColor="background1" w:themeShade="80"/>
          <w:sz w:val="21"/>
          <w:szCs w:val="21"/>
        </w:rPr>
        <w:t>Principal/Workplace Manager</w:t>
      </w:r>
      <w:r>
        <w:rPr>
          <w:rFonts w:cs="Arial"/>
          <w:color w:val="808080" w:themeColor="background1" w:themeShade="80"/>
          <w:sz w:val="21"/>
          <w:szCs w:val="21"/>
        </w:rPr>
        <w:t xml:space="preserve"> </w:t>
      </w:r>
      <w:r w:rsidRPr="005A7B02">
        <w:rPr>
          <w:rFonts w:cs="Arial"/>
          <w:sz w:val="21"/>
          <w:szCs w:val="21"/>
        </w:rPr>
        <w:t>is responsible for ensuring the traffic management plan is maintained and reviewed.</w:t>
      </w:r>
    </w:p>
    <w:p w14:paraId="060FFDEF" w14:textId="1476A46E" w:rsidR="00D91634" w:rsidRPr="00D91634" w:rsidRDefault="00D91634" w:rsidP="00DB59B8">
      <w:pPr>
        <w:pStyle w:val="ListParagraph"/>
        <w:numPr>
          <w:ilvl w:val="0"/>
          <w:numId w:val="9"/>
        </w:numPr>
        <w:adjustRightInd w:val="0"/>
        <w:snapToGrid w:val="0"/>
        <w:spacing w:before="120" w:line="288" w:lineRule="auto"/>
        <w:rPr>
          <w:rFonts w:cs="Arial"/>
          <w:color w:val="A6A6A6" w:themeColor="background1" w:themeShade="A6"/>
          <w:sz w:val="21"/>
          <w:szCs w:val="21"/>
          <w:highlight w:val="yellow"/>
        </w:rPr>
      </w:pPr>
      <w:r w:rsidRPr="00D91634">
        <w:rPr>
          <w:rFonts w:cs="Arial"/>
          <w:color w:val="A6A6A6" w:themeColor="background1" w:themeShade="A6"/>
          <w:sz w:val="21"/>
          <w:szCs w:val="21"/>
          <w:highlight w:val="yellow"/>
        </w:rPr>
        <w:t xml:space="preserve">[insert others with specific </w:t>
      </w:r>
      <w:r w:rsidR="00945B13" w:rsidRPr="00D91634">
        <w:rPr>
          <w:rFonts w:cs="Arial"/>
          <w:color w:val="A6A6A6" w:themeColor="background1" w:themeShade="A6"/>
          <w:sz w:val="21"/>
          <w:szCs w:val="21"/>
          <w:highlight w:val="yellow"/>
        </w:rPr>
        <w:t>responsibilities</w:t>
      </w:r>
      <w:r w:rsidRPr="00D91634">
        <w:rPr>
          <w:rFonts w:cs="Arial"/>
          <w:color w:val="A6A6A6" w:themeColor="background1" w:themeShade="A6"/>
          <w:sz w:val="21"/>
          <w:szCs w:val="21"/>
          <w:highlight w:val="yellow"/>
        </w:rPr>
        <w:t xml:space="preserve"> </w:t>
      </w:r>
      <w:proofErr w:type="gramStart"/>
      <w:r w:rsidRPr="00D91634">
        <w:rPr>
          <w:rFonts w:cs="Arial"/>
          <w:color w:val="A6A6A6" w:themeColor="background1" w:themeShade="A6"/>
          <w:sz w:val="21"/>
          <w:szCs w:val="21"/>
          <w:highlight w:val="yellow"/>
        </w:rPr>
        <w:t>e.g.</w:t>
      </w:r>
      <w:proofErr w:type="gramEnd"/>
      <w:r w:rsidRPr="00D91634">
        <w:rPr>
          <w:rFonts w:cs="Arial"/>
          <w:color w:val="A6A6A6" w:themeColor="background1" w:themeShade="A6"/>
          <w:sz w:val="21"/>
          <w:szCs w:val="21"/>
          <w:highlight w:val="yellow"/>
        </w:rPr>
        <w:t xml:space="preserve"> emergency response team, Chief warden, first aid officer] </w:t>
      </w:r>
    </w:p>
    <w:p w14:paraId="3FDC0B4D" w14:textId="5AEABBDE" w:rsidR="005A7B02" w:rsidRDefault="005A7B02" w:rsidP="00060B16">
      <w:pPr>
        <w:pStyle w:val="Heading2"/>
        <w:spacing w:line="288" w:lineRule="auto"/>
        <w15:collapsed/>
      </w:pPr>
      <w:r>
        <w:t>Site description</w:t>
      </w:r>
    </w:p>
    <w:p w14:paraId="7EECAB9B" w14:textId="01329470" w:rsidR="005A5EF1" w:rsidRPr="0014695C" w:rsidRDefault="005A5EF1" w:rsidP="00DB59B8">
      <w:pPr>
        <w:spacing w:line="288" w:lineRule="auto"/>
        <w:rPr>
          <w:color w:val="FF0000"/>
          <w:sz w:val="21"/>
          <w:szCs w:val="21"/>
        </w:rPr>
      </w:pPr>
      <w:r w:rsidRPr="0014695C">
        <w:rPr>
          <w:color w:val="FF0000"/>
          <w:sz w:val="21"/>
          <w:szCs w:val="21"/>
          <w:highlight w:val="yellow"/>
        </w:rPr>
        <w:t>[insert general description of site, for example:]</w:t>
      </w:r>
    </w:p>
    <w:p w14:paraId="6FC9E52D" w14:textId="4E6DCB8A" w:rsidR="005A5EF1" w:rsidRDefault="005A5EF1" w:rsidP="00DB59B8">
      <w:pPr>
        <w:spacing w:line="288" w:lineRule="auto"/>
        <w:rPr>
          <w:color w:val="808080" w:themeColor="background1" w:themeShade="80"/>
          <w:sz w:val="21"/>
          <w:szCs w:val="21"/>
        </w:rPr>
      </w:pPr>
      <w:r w:rsidRPr="00CB220B">
        <w:rPr>
          <w:color w:val="808080" w:themeColor="background1" w:themeShade="80"/>
          <w:sz w:val="21"/>
          <w:szCs w:val="21"/>
        </w:rPr>
        <w:t xml:space="preserve">The workplace consists of a multiple building </w:t>
      </w:r>
      <w:r w:rsidR="0014695C">
        <w:rPr>
          <w:color w:val="808080" w:themeColor="background1" w:themeShade="80"/>
          <w:sz w:val="21"/>
          <w:szCs w:val="21"/>
        </w:rPr>
        <w:t>site</w:t>
      </w:r>
      <w:r w:rsidRPr="00CB220B">
        <w:rPr>
          <w:color w:val="808080" w:themeColor="background1" w:themeShade="80"/>
          <w:sz w:val="21"/>
          <w:szCs w:val="21"/>
        </w:rPr>
        <w:t xml:space="preserve"> with car park </w:t>
      </w:r>
      <w:r w:rsidR="00945B13" w:rsidRPr="00CB220B">
        <w:rPr>
          <w:color w:val="808080" w:themeColor="background1" w:themeShade="80"/>
          <w:sz w:val="21"/>
          <w:szCs w:val="21"/>
        </w:rPr>
        <w:t>facilities</w:t>
      </w:r>
      <w:r w:rsidRPr="00CB220B">
        <w:rPr>
          <w:color w:val="808080" w:themeColor="background1" w:themeShade="80"/>
          <w:sz w:val="21"/>
          <w:szCs w:val="21"/>
        </w:rPr>
        <w:t xml:space="preserve"> within the schoo</w:t>
      </w:r>
      <w:r w:rsidR="0014695C">
        <w:rPr>
          <w:color w:val="808080" w:themeColor="background1" w:themeShade="80"/>
          <w:sz w:val="21"/>
          <w:szCs w:val="21"/>
        </w:rPr>
        <w:t>l</w:t>
      </w:r>
      <w:r w:rsidRPr="00CB220B">
        <w:rPr>
          <w:color w:val="808080" w:themeColor="background1" w:themeShade="80"/>
          <w:sz w:val="21"/>
          <w:szCs w:val="21"/>
        </w:rPr>
        <w:t xml:space="preserve"> grounds. Internal roads allow access around the site.</w:t>
      </w:r>
      <w:r w:rsidR="00F45BB2" w:rsidRPr="00CB220B">
        <w:rPr>
          <w:color w:val="808080" w:themeColor="background1" w:themeShade="80"/>
          <w:sz w:val="21"/>
          <w:szCs w:val="21"/>
        </w:rPr>
        <w:t xml:space="preserve"> </w:t>
      </w:r>
      <w:r w:rsidRPr="00CB220B">
        <w:rPr>
          <w:color w:val="808080" w:themeColor="background1" w:themeShade="80"/>
          <w:sz w:val="21"/>
          <w:szCs w:val="21"/>
        </w:rPr>
        <w:t xml:space="preserve">The school’s standard hours of operation are </w:t>
      </w:r>
      <w:r w:rsidRPr="00CB220B">
        <w:rPr>
          <w:color w:val="808080" w:themeColor="background1" w:themeShade="80"/>
          <w:sz w:val="21"/>
          <w:szCs w:val="21"/>
          <w:highlight w:val="yellow"/>
        </w:rPr>
        <w:t>[insert time range]</w:t>
      </w:r>
      <w:r w:rsidRPr="00CB220B">
        <w:rPr>
          <w:color w:val="808080" w:themeColor="background1" w:themeShade="80"/>
          <w:sz w:val="21"/>
          <w:szCs w:val="21"/>
        </w:rPr>
        <w:t xml:space="preserve"> with the exception of school and public holidays.</w:t>
      </w:r>
    </w:p>
    <w:p w14:paraId="28429FC1" w14:textId="593CD7B2" w:rsidR="006627C5" w:rsidRPr="006627C5" w:rsidRDefault="006627C5" w:rsidP="00DB59B8">
      <w:pPr>
        <w:spacing w:line="288" w:lineRule="auto"/>
        <w:rPr>
          <w:color w:val="808080" w:themeColor="background1" w:themeShade="80"/>
          <w:sz w:val="21"/>
          <w:szCs w:val="21"/>
        </w:rPr>
      </w:pPr>
      <w:r w:rsidRPr="006627C5">
        <w:rPr>
          <w:color w:val="808080" w:themeColor="background1" w:themeShade="80"/>
          <w:sz w:val="21"/>
          <w:szCs w:val="21"/>
        </w:rPr>
        <w:t>The traffic management plan consider</w:t>
      </w:r>
      <w:r>
        <w:rPr>
          <w:color w:val="808080" w:themeColor="background1" w:themeShade="80"/>
          <w:sz w:val="21"/>
          <w:szCs w:val="21"/>
        </w:rPr>
        <w:t>s</w:t>
      </w:r>
      <w:r w:rsidRPr="006627C5">
        <w:rPr>
          <w:color w:val="808080" w:themeColor="background1" w:themeShade="80"/>
          <w:sz w:val="21"/>
          <w:szCs w:val="21"/>
        </w:rPr>
        <w:t xml:space="preserve"> traffic flow on the whole site which</w:t>
      </w:r>
      <w:r>
        <w:rPr>
          <w:color w:val="808080" w:themeColor="background1" w:themeShade="80"/>
          <w:sz w:val="21"/>
          <w:szCs w:val="21"/>
        </w:rPr>
        <w:t xml:space="preserve"> </w:t>
      </w:r>
      <w:r w:rsidRPr="006627C5">
        <w:rPr>
          <w:color w:val="808080" w:themeColor="background1" w:themeShade="80"/>
          <w:sz w:val="21"/>
          <w:szCs w:val="21"/>
        </w:rPr>
        <w:t>include</w:t>
      </w:r>
      <w:r>
        <w:rPr>
          <w:color w:val="808080" w:themeColor="background1" w:themeShade="80"/>
          <w:sz w:val="21"/>
          <w:szCs w:val="21"/>
        </w:rPr>
        <w:t>s</w:t>
      </w:r>
      <w:r w:rsidRPr="006627C5">
        <w:rPr>
          <w:color w:val="808080" w:themeColor="background1" w:themeShade="80"/>
          <w:sz w:val="21"/>
          <w:szCs w:val="21"/>
        </w:rPr>
        <w:t>:</w:t>
      </w:r>
    </w:p>
    <w:p w14:paraId="1EF7880E" w14:textId="3C8897B3" w:rsidR="006627C5" w:rsidRPr="006627C5" w:rsidRDefault="006627C5" w:rsidP="00DB59B8">
      <w:pPr>
        <w:pStyle w:val="ListParagraph"/>
        <w:numPr>
          <w:ilvl w:val="1"/>
          <w:numId w:val="21"/>
        </w:numPr>
        <w:spacing w:line="288" w:lineRule="auto"/>
        <w:ind w:left="709" w:hanging="283"/>
        <w:rPr>
          <w:color w:val="808080" w:themeColor="background1" w:themeShade="80"/>
          <w:sz w:val="21"/>
          <w:szCs w:val="21"/>
        </w:rPr>
      </w:pPr>
      <w:r w:rsidRPr="006627C5">
        <w:rPr>
          <w:color w:val="808080" w:themeColor="background1" w:themeShade="80"/>
          <w:sz w:val="21"/>
          <w:szCs w:val="21"/>
        </w:rPr>
        <w:t xml:space="preserve">pick up and drop off of points for students e.g., student pick up/drop off; kiss ‘n’ </w:t>
      </w:r>
      <w:proofErr w:type="gramStart"/>
      <w:r w:rsidRPr="006627C5">
        <w:rPr>
          <w:color w:val="808080" w:themeColor="background1" w:themeShade="80"/>
          <w:sz w:val="21"/>
          <w:szCs w:val="21"/>
        </w:rPr>
        <w:t>go</w:t>
      </w:r>
      <w:proofErr w:type="gramEnd"/>
      <w:r w:rsidRPr="006627C5">
        <w:rPr>
          <w:color w:val="808080" w:themeColor="background1" w:themeShade="80"/>
          <w:sz w:val="21"/>
          <w:szCs w:val="21"/>
        </w:rPr>
        <w:t xml:space="preserve"> zones; school bus zones, taxi/share ride drop off zones</w:t>
      </w:r>
    </w:p>
    <w:p w14:paraId="2D0A41C4" w14:textId="585DAA25" w:rsidR="006627C5" w:rsidRPr="00DB59B8" w:rsidRDefault="006627C5" w:rsidP="00102F91">
      <w:pPr>
        <w:pStyle w:val="ListParagraph"/>
        <w:numPr>
          <w:ilvl w:val="1"/>
          <w:numId w:val="21"/>
        </w:numPr>
        <w:spacing w:line="288" w:lineRule="auto"/>
        <w:ind w:left="709" w:hanging="283"/>
        <w:rPr>
          <w:color w:val="808080" w:themeColor="background1" w:themeShade="80"/>
          <w:sz w:val="21"/>
          <w:szCs w:val="21"/>
        </w:rPr>
      </w:pPr>
      <w:r w:rsidRPr="00DB59B8">
        <w:rPr>
          <w:color w:val="808080" w:themeColor="background1" w:themeShade="80"/>
          <w:sz w:val="21"/>
          <w:szCs w:val="21"/>
        </w:rPr>
        <w:t>couriers/deliveries</w:t>
      </w:r>
      <w:r w:rsidR="00DB59B8" w:rsidRPr="00DB59B8">
        <w:rPr>
          <w:color w:val="808080" w:themeColor="background1" w:themeShade="80"/>
          <w:sz w:val="21"/>
          <w:szCs w:val="21"/>
        </w:rPr>
        <w:t xml:space="preserve"> and </w:t>
      </w:r>
      <w:r w:rsidR="0014695C">
        <w:rPr>
          <w:color w:val="808080" w:themeColor="background1" w:themeShade="80"/>
          <w:sz w:val="21"/>
          <w:szCs w:val="21"/>
        </w:rPr>
        <w:t xml:space="preserve">designated </w:t>
      </w:r>
      <w:r w:rsidRPr="00DB59B8">
        <w:rPr>
          <w:color w:val="808080" w:themeColor="background1" w:themeShade="80"/>
          <w:sz w:val="21"/>
          <w:szCs w:val="21"/>
        </w:rPr>
        <w:t>garbage collection</w:t>
      </w:r>
    </w:p>
    <w:p w14:paraId="7D89C5EE" w14:textId="34137B3A" w:rsidR="006627C5" w:rsidRPr="006627C5" w:rsidRDefault="006627C5" w:rsidP="00DB59B8">
      <w:pPr>
        <w:pStyle w:val="ListParagraph"/>
        <w:numPr>
          <w:ilvl w:val="1"/>
          <w:numId w:val="21"/>
        </w:numPr>
        <w:spacing w:line="288" w:lineRule="auto"/>
        <w:ind w:left="709" w:hanging="283"/>
        <w:rPr>
          <w:color w:val="808080" w:themeColor="background1" w:themeShade="80"/>
          <w:sz w:val="21"/>
          <w:szCs w:val="21"/>
        </w:rPr>
      </w:pPr>
      <w:r w:rsidRPr="006627C5">
        <w:rPr>
          <w:color w:val="808080" w:themeColor="background1" w:themeShade="80"/>
          <w:sz w:val="21"/>
          <w:szCs w:val="21"/>
        </w:rPr>
        <w:t>employee, student, visitor, disability, special event and service provider parking</w:t>
      </w:r>
    </w:p>
    <w:p w14:paraId="297B317A" w14:textId="0B40B647" w:rsidR="006627C5" w:rsidRPr="006627C5" w:rsidRDefault="0058442B" w:rsidP="00DB59B8">
      <w:pPr>
        <w:pStyle w:val="ListParagraph"/>
        <w:numPr>
          <w:ilvl w:val="1"/>
          <w:numId w:val="21"/>
        </w:numPr>
        <w:spacing w:line="288" w:lineRule="auto"/>
        <w:ind w:left="709" w:hanging="283"/>
        <w:rPr>
          <w:color w:val="808080" w:themeColor="background1" w:themeShade="80"/>
          <w:sz w:val="21"/>
          <w:szCs w:val="21"/>
        </w:rPr>
      </w:pPr>
      <w:r>
        <w:rPr>
          <w:color w:val="808080" w:themeColor="background1" w:themeShade="80"/>
          <w:sz w:val="21"/>
          <w:szCs w:val="21"/>
        </w:rPr>
        <w:t xml:space="preserve">operation of </w:t>
      </w:r>
      <w:r w:rsidR="006627C5" w:rsidRPr="006627C5">
        <w:rPr>
          <w:color w:val="808080" w:themeColor="background1" w:themeShade="80"/>
          <w:sz w:val="21"/>
          <w:szCs w:val="21"/>
        </w:rPr>
        <w:t xml:space="preserve">mobile plant </w:t>
      </w:r>
      <w:proofErr w:type="gramStart"/>
      <w:r w:rsidR="006627C5" w:rsidRPr="006627C5">
        <w:rPr>
          <w:color w:val="808080" w:themeColor="background1" w:themeShade="80"/>
          <w:sz w:val="21"/>
          <w:szCs w:val="21"/>
        </w:rPr>
        <w:t>e.g.</w:t>
      </w:r>
      <w:proofErr w:type="gramEnd"/>
      <w:r w:rsidR="006627C5" w:rsidRPr="006627C5">
        <w:rPr>
          <w:color w:val="808080" w:themeColor="background1" w:themeShade="80"/>
          <w:sz w:val="21"/>
          <w:szCs w:val="21"/>
        </w:rPr>
        <w:t xml:space="preserve"> lawn mowers, golf carts, tractors, and multi-wheeled vehicles, construction vehicles, diggers, scissor lifts, amusement devices</w:t>
      </w:r>
      <w:r>
        <w:rPr>
          <w:color w:val="808080" w:themeColor="background1" w:themeShade="80"/>
          <w:sz w:val="21"/>
          <w:szCs w:val="21"/>
        </w:rPr>
        <w:t xml:space="preserve"> and contractor/</w:t>
      </w:r>
      <w:r w:rsidR="0014695C">
        <w:rPr>
          <w:color w:val="808080" w:themeColor="background1" w:themeShade="80"/>
          <w:sz w:val="21"/>
          <w:szCs w:val="21"/>
        </w:rPr>
        <w:t xml:space="preserve"> </w:t>
      </w:r>
      <w:r>
        <w:rPr>
          <w:color w:val="808080" w:themeColor="background1" w:themeShade="80"/>
          <w:sz w:val="21"/>
          <w:szCs w:val="21"/>
        </w:rPr>
        <w:t>subcontractor/</w:t>
      </w:r>
      <w:r w:rsidR="0014695C">
        <w:rPr>
          <w:color w:val="808080" w:themeColor="background1" w:themeShade="80"/>
          <w:sz w:val="21"/>
          <w:szCs w:val="21"/>
        </w:rPr>
        <w:t xml:space="preserve"> </w:t>
      </w:r>
      <w:r>
        <w:rPr>
          <w:color w:val="808080" w:themeColor="background1" w:themeShade="80"/>
          <w:sz w:val="21"/>
          <w:szCs w:val="21"/>
        </w:rPr>
        <w:t>service provider plant on site</w:t>
      </w:r>
      <w:r w:rsidR="006627C5" w:rsidRPr="006627C5">
        <w:rPr>
          <w:color w:val="808080" w:themeColor="background1" w:themeShade="80"/>
          <w:sz w:val="21"/>
          <w:szCs w:val="21"/>
        </w:rPr>
        <w:t>.</w:t>
      </w:r>
    </w:p>
    <w:p w14:paraId="7625CC17" w14:textId="0D16BF50" w:rsidR="006627C5" w:rsidRPr="006627C5" w:rsidRDefault="006627C5" w:rsidP="00DB59B8">
      <w:pPr>
        <w:pStyle w:val="ListParagraph"/>
        <w:numPr>
          <w:ilvl w:val="1"/>
          <w:numId w:val="21"/>
        </w:numPr>
        <w:spacing w:line="288" w:lineRule="auto"/>
        <w:ind w:left="709" w:hanging="283"/>
        <w:rPr>
          <w:color w:val="808080" w:themeColor="background1" w:themeShade="80"/>
          <w:sz w:val="21"/>
          <w:szCs w:val="21"/>
        </w:rPr>
      </w:pPr>
      <w:r w:rsidRPr="006627C5">
        <w:rPr>
          <w:color w:val="808080" w:themeColor="background1" w:themeShade="80"/>
          <w:sz w:val="21"/>
          <w:szCs w:val="21"/>
        </w:rPr>
        <w:t>safe on-site pedestrian flow, including management of personal transport devices on site (bicycles, skateboards</w:t>
      </w:r>
      <w:r w:rsidR="00D15FC7">
        <w:rPr>
          <w:color w:val="808080" w:themeColor="background1" w:themeShade="80"/>
          <w:sz w:val="21"/>
          <w:szCs w:val="21"/>
        </w:rPr>
        <w:t>, eRideables</w:t>
      </w:r>
      <w:r w:rsidRPr="006627C5">
        <w:rPr>
          <w:color w:val="808080" w:themeColor="background1" w:themeShade="80"/>
          <w:sz w:val="21"/>
          <w:szCs w:val="21"/>
        </w:rPr>
        <w:t xml:space="preserve"> etc)</w:t>
      </w:r>
    </w:p>
    <w:p w14:paraId="7BDEFBEE" w14:textId="1B732A2F" w:rsidR="006627C5" w:rsidRDefault="006627C5" w:rsidP="00DB59B8">
      <w:pPr>
        <w:pStyle w:val="ListParagraph"/>
        <w:numPr>
          <w:ilvl w:val="1"/>
          <w:numId w:val="21"/>
        </w:numPr>
        <w:spacing w:line="288" w:lineRule="auto"/>
        <w:ind w:left="709" w:hanging="283"/>
        <w:rPr>
          <w:color w:val="808080" w:themeColor="background1" w:themeShade="80"/>
          <w:sz w:val="21"/>
          <w:szCs w:val="21"/>
        </w:rPr>
      </w:pPr>
      <w:r w:rsidRPr="006627C5">
        <w:rPr>
          <w:color w:val="808080" w:themeColor="background1" w:themeShade="80"/>
          <w:sz w:val="21"/>
          <w:szCs w:val="21"/>
        </w:rPr>
        <w:t xml:space="preserve">special events </w:t>
      </w:r>
      <w:proofErr w:type="gramStart"/>
      <w:r w:rsidRPr="006627C5">
        <w:rPr>
          <w:color w:val="808080" w:themeColor="background1" w:themeShade="80"/>
          <w:sz w:val="21"/>
          <w:szCs w:val="21"/>
        </w:rPr>
        <w:t>e.g.</w:t>
      </w:r>
      <w:proofErr w:type="gramEnd"/>
      <w:r w:rsidRPr="006627C5">
        <w:rPr>
          <w:color w:val="808080" w:themeColor="background1" w:themeShade="80"/>
          <w:sz w:val="21"/>
          <w:szCs w:val="21"/>
        </w:rPr>
        <w:t xml:space="preserve"> fetes, open days, community hire</w:t>
      </w:r>
    </w:p>
    <w:p w14:paraId="447E31B8" w14:textId="64883A98" w:rsidR="006627C5" w:rsidRPr="0058442B" w:rsidRDefault="006627C5" w:rsidP="00DB59B8">
      <w:pPr>
        <w:pStyle w:val="ListParagraph"/>
        <w:numPr>
          <w:ilvl w:val="1"/>
          <w:numId w:val="21"/>
        </w:numPr>
        <w:spacing w:line="288" w:lineRule="auto"/>
        <w:ind w:left="709" w:hanging="283"/>
        <w:rPr>
          <w:color w:val="808080" w:themeColor="background1" w:themeShade="80"/>
          <w:sz w:val="21"/>
          <w:szCs w:val="21"/>
          <w:highlight w:val="yellow"/>
        </w:rPr>
      </w:pPr>
      <w:r w:rsidRPr="0058442B">
        <w:rPr>
          <w:color w:val="808080" w:themeColor="background1" w:themeShade="80"/>
          <w:sz w:val="21"/>
          <w:szCs w:val="21"/>
          <w:highlight w:val="yellow"/>
        </w:rPr>
        <w:t>other</w:t>
      </w:r>
    </w:p>
    <w:p w14:paraId="1B2033BF" w14:textId="25CE2C07" w:rsidR="00770099" w:rsidRDefault="00770099" w:rsidP="00060B16">
      <w:pPr>
        <w:pStyle w:val="Heading2"/>
        <w:spacing w:line="288" w:lineRule="auto"/>
        <w15:collapsed/>
      </w:pPr>
      <w:r>
        <w:t xml:space="preserve">Traffic management communication </w:t>
      </w:r>
    </w:p>
    <w:p w14:paraId="46F8166E" w14:textId="783A6FC3" w:rsidR="00770099" w:rsidRDefault="0055324B" w:rsidP="00DB59B8">
      <w:pPr>
        <w:spacing w:line="288" w:lineRule="auto"/>
      </w:pPr>
      <w:r>
        <w:t xml:space="preserve">This plan is shared with the school community via: </w:t>
      </w:r>
      <w:r w:rsidRPr="00076594">
        <w:rPr>
          <w:color w:val="FF0000"/>
          <w:highlight w:val="yellow"/>
        </w:rPr>
        <w:t>[insert methods and timing of comms]</w:t>
      </w:r>
    </w:p>
    <w:p w14:paraId="44D8516F" w14:textId="74E64B49" w:rsidR="0055324B" w:rsidRPr="0055324B" w:rsidRDefault="0055324B" w:rsidP="00DB59B8">
      <w:pPr>
        <w:pStyle w:val="ListParagraph"/>
        <w:numPr>
          <w:ilvl w:val="0"/>
          <w:numId w:val="16"/>
        </w:numPr>
        <w:spacing w:line="288" w:lineRule="auto"/>
        <w:ind w:left="714" w:hanging="357"/>
        <w:rPr>
          <w:color w:val="A6A6A6" w:themeColor="background1" w:themeShade="A6"/>
        </w:rPr>
      </w:pPr>
      <w:r w:rsidRPr="0055324B">
        <w:rPr>
          <w:color w:val="A6A6A6" w:themeColor="background1" w:themeShade="A6"/>
        </w:rPr>
        <w:t>School website</w:t>
      </w:r>
      <w:r w:rsidR="00D15FC7" w:rsidRPr="00D15FC7">
        <w:rPr>
          <w:color w:val="A6A6A6" w:themeColor="background1" w:themeShade="A6"/>
        </w:rPr>
        <w:t xml:space="preserve"> </w:t>
      </w:r>
      <w:r w:rsidR="00D15FC7">
        <w:rPr>
          <w:color w:val="A6A6A6" w:themeColor="background1" w:themeShade="A6"/>
        </w:rPr>
        <w:t xml:space="preserve">and </w:t>
      </w:r>
      <w:r w:rsidR="00D15FC7" w:rsidRPr="0055324B">
        <w:rPr>
          <w:color w:val="A6A6A6" w:themeColor="background1" w:themeShade="A6"/>
        </w:rPr>
        <w:t>Term newsletter</w:t>
      </w:r>
      <w:r w:rsidR="00076594">
        <w:rPr>
          <w:color w:val="A6A6A6" w:themeColor="background1" w:themeShade="A6"/>
        </w:rPr>
        <w:t xml:space="preserve"> – week 2 each term</w:t>
      </w:r>
    </w:p>
    <w:p w14:paraId="46CD0CB1" w14:textId="2E19FA51" w:rsidR="0055324B" w:rsidRPr="0055324B" w:rsidRDefault="0055324B" w:rsidP="00DB59B8">
      <w:pPr>
        <w:pStyle w:val="ListParagraph"/>
        <w:numPr>
          <w:ilvl w:val="0"/>
          <w:numId w:val="16"/>
        </w:numPr>
        <w:spacing w:line="288" w:lineRule="auto"/>
        <w:ind w:left="714" w:hanging="357"/>
        <w:rPr>
          <w:color w:val="A6A6A6" w:themeColor="background1" w:themeShade="A6"/>
        </w:rPr>
      </w:pPr>
      <w:r w:rsidRPr="0055324B">
        <w:rPr>
          <w:color w:val="A6A6A6" w:themeColor="background1" w:themeShade="A6"/>
        </w:rPr>
        <w:t>Enrolment pack</w:t>
      </w:r>
      <w:r w:rsidR="00D15FC7">
        <w:rPr>
          <w:color w:val="A6A6A6" w:themeColor="background1" w:themeShade="A6"/>
        </w:rPr>
        <w:t>/student handbook</w:t>
      </w:r>
      <w:r w:rsidR="00076594">
        <w:rPr>
          <w:color w:val="A6A6A6" w:themeColor="background1" w:themeShade="A6"/>
        </w:rPr>
        <w:t xml:space="preserve"> – start of year and as required</w:t>
      </w:r>
    </w:p>
    <w:p w14:paraId="2AB121C9" w14:textId="1991E388" w:rsidR="0055324B" w:rsidRDefault="00D15FC7" w:rsidP="00DB59B8">
      <w:pPr>
        <w:pStyle w:val="ListParagraph"/>
        <w:numPr>
          <w:ilvl w:val="0"/>
          <w:numId w:val="16"/>
        </w:numPr>
        <w:spacing w:line="288" w:lineRule="auto"/>
        <w:ind w:left="714" w:hanging="357"/>
        <w:rPr>
          <w:color w:val="A6A6A6" w:themeColor="background1" w:themeShade="A6"/>
        </w:rPr>
      </w:pPr>
      <w:r>
        <w:rPr>
          <w:color w:val="A6A6A6" w:themeColor="background1" w:themeShade="A6"/>
        </w:rPr>
        <w:t xml:space="preserve">Staff induction/Staff </w:t>
      </w:r>
      <w:r w:rsidR="00945B13">
        <w:rPr>
          <w:color w:val="A6A6A6" w:themeColor="background1" w:themeShade="A6"/>
        </w:rPr>
        <w:t>handbook</w:t>
      </w:r>
      <w:r w:rsidR="00076594">
        <w:rPr>
          <w:color w:val="A6A6A6" w:themeColor="background1" w:themeShade="A6"/>
        </w:rPr>
        <w:t xml:space="preserve"> – start of year/on appointment</w:t>
      </w:r>
    </w:p>
    <w:p w14:paraId="0CD2A5D0" w14:textId="5957ED02" w:rsidR="00076594" w:rsidRDefault="00076594" w:rsidP="00DB59B8">
      <w:pPr>
        <w:pStyle w:val="ListParagraph"/>
        <w:numPr>
          <w:ilvl w:val="0"/>
          <w:numId w:val="16"/>
        </w:numPr>
        <w:spacing w:line="288" w:lineRule="auto"/>
        <w:ind w:left="714" w:hanging="357"/>
        <w:rPr>
          <w:color w:val="A6A6A6" w:themeColor="background1" w:themeShade="A6"/>
        </w:rPr>
      </w:pPr>
      <w:r>
        <w:rPr>
          <w:color w:val="A6A6A6" w:themeColor="background1" w:themeShade="A6"/>
        </w:rPr>
        <w:t>HSW Committee Noticeboard</w:t>
      </w:r>
    </w:p>
    <w:p w14:paraId="2407E723" w14:textId="1537DBEF" w:rsidR="00A60295" w:rsidRDefault="000D1690" w:rsidP="00DB59B8">
      <w:pPr>
        <w:spacing w:line="288" w:lineRule="auto"/>
        <w:rPr>
          <w:color w:val="A6A6A6" w:themeColor="background1" w:themeShade="A6"/>
        </w:rPr>
      </w:pPr>
      <w:r w:rsidRPr="00A60295">
        <w:t xml:space="preserve">While the </w:t>
      </w:r>
      <w:r w:rsidRPr="00375131">
        <w:rPr>
          <w:color w:val="A6A6A6" w:themeColor="background1" w:themeShade="A6"/>
        </w:rPr>
        <w:t>school/workplace</w:t>
      </w:r>
      <w:r w:rsidRPr="00A60295">
        <w:t xml:space="preserve"> </w:t>
      </w:r>
      <w:r w:rsidR="0014695C">
        <w:t>work</w:t>
      </w:r>
      <w:r w:rsidRPr="00A60295">
        <w:t xml:space="preserve">s to actively communicate traffic </w:t>
      </w:r>
      <w:r w:rsidR="00945B13" w:rsidRPr="00A60295">
        <w:t>management</w:t>
      </w:r>
      <w:r w:rsidRPr="00A60295">
        <w:t xml:space="preserve"> arrangements to students, parents and carers, there may be times when the school considers it is necessary for </w:t>
      </w:r>
      <w:r w:rsidR="00006D61" w:rsidRPr="00076594">
        <w:t>follow up</w:t>
      </w:r>
      <w:r w:rsidR="00006D61">
        <w:t xml:space="preserve"> </w:t>
      </w:r>
      <w:r w:rsidR="00076594">
        <w:t>actions</w:t>
      </w:r>
      <w:r w:rsidRPr="00A60295">
        <w:t xml:space="preserve"> to be undertaken to reinforce good behaviours to ensure safety.</w:t>
      </w:r>
      <w:r w:rsidR="00D15FC7">
        <w:t xml:space="preserve"> </w:t>
      </w:r>
      <w:r w:rsidRPr="00A60295">
        <w:t xml:space="preserve">Where it becomes necessary to </w:t>
      </w:r>
      <w:r w:rsidR="00006D61" w:rsidRPr="00076594">
        <w:t>impose</w:t>
      </w:r>
      <w:r w:rsidRPr="00A60295">
        <w:t xml:space="preserve"> parking restrictions, speed limits and other road rules the </w:t>
      </w:r>
      <w:r w:rsidRPr="00375131">
        <w:rPr>
          <w:color w:val="A6A6A6" w:themeColor="background1" w:themeShade="A6"/>
        </w:rPr>
        <w:t>school/workplace</w:t>
      </w:r>
      <w:r w:rsidRPr="00A60295">
        <w:t xml:space="preserve"> will take </w:t>
      </w:r>
      <w:r w:rsidR="00A60295">
        <w:t xml:space="preserve">defined </w:t>
      </w:r>
      <w:r w:rsidRPr="00A60295">
        <w:t xml:space="preserve">actions prior to making a formal request for </w:t>
      </w:r>
      <w:r w:rsidRPr="00076594">
        <w:t>enforcement</w:t>
      </w:r>
      <w:r w:rsidR="00076594">
        <w:t xml:space="preserve"> via </w:t>
      </w:r>
      <w:r w:rsidR="00076594" w:rsidRPr="00076594">
        <w:rPr>
          <w:color w:val="A6A6A6" w:themeColor="background1" w:themeShade="A6"/>
        </w:rPr>
        <w:t>Department of Main Roads/Queensland Police Service/ local council</w:t>
      </w:r>
      <w:r w:rsidRPr="00076594">
        <w:rPr>
          <w:color w:val="A6A6A6" w:themeColor="background1" w:themeShade="A6"/>
        </w:rPr>
        <w:t>,</w:t>
      </w:r>
      <w:r w:rsidRPr="00A60295">
        <w:t xml:space="preserve"> and communicate this to students, parents and carers in advance. This will ensure the </w:t>
      </w:r>
      <w:r w:rsidRPr="00375131">
        <w:rPr>
          <w:color w:val="A6A6A6" w:themeColor="background1" w:themeShade="A6"/>
        </w:rPr>
        <w:t>school’s</w:t>
      </w:r>
      <w:r w:rsidR="00A60295" w:rsidRPr="00375131">
        <w:rPr>
          <w:color w:val="A6A6A6" w:themeColor="background1" w:themeShade="A6"/>
        </w:rPr>
        <w:t>/workplace’s</w:t>
      </w:r>
      <w:r w:rsidRPr="00A60295">
        <w:t xml:space="preserve"> community is aware of the steps the school has taken prior to making this request, and why it is now considered necessary</w:t>
      </w:r>
      <w:r w:rsidR="00A60295">
        <w:t xml:space="preserve">. This </w:t>
      </w:r>
      <w:hyperlink w:anchor="Traffic_enforcement_action_plan" w:history="1">
        <w:r w:rsidR="00A60295" w:rsidRPr="00437999">
          <w:rPr>
            <w:rStyle w:val="Hyperlink"/>
          </w:rPr>
          <w:t>action plan</w:t>
        </w:r>
      </w:hyperlink>
      <w:r w:rsidR="00A60295">
        <w:t xml:space="preserve"> is appears at the end of this document.</w:t>
      </w:r>
      <w:r w:rsidR="00A60295">
        <w:rPr>
          <w:color w:val="A6A6A6" w:themeColor="background1" w:themeShade="A6"/>
        </w:rPr>
        <w:t xml:space="preserve"> </w:t>
      </w:r>
    </w:p>
    <w:p w14:paraId="2F411868" w14:textId="77777777" w:rsidR="0058442B" w:rsidRPr="0058442B" w:rsidRDefault="0058442B" w:rsidP="0058442B">
      <w:pPr>
        <w:spacing w:line="288" w:lineRule="auto"/>
        <w:rPr>
          <w:rFonts w:cs="Arial"/>
          <w:bCs/>
          <w:color w:val="006B77"/>
          <w:sz w:val="32"/>
          <w:szCs w:val="40"/>
        </w:rPr>
      </w:pPr>
      <w:r w:rsidRPr="0058442B">
        <w:rPr>
          <w:rFonts w:cs="Arial"/>
          <w:bCs/>
          <w:color w:val="006B77"/>
          <w:sz w:val="32"/>
          <w:szCs w:val="40"/>
        </w:rPr>
        <w:t>Basic traffic rules</w:t>
      </w:r>
    </w:p>
    <w:p w14:paraId="6F521C87" w14:textId="77777777" w:rsidR="0058442B" w:rsidRPr="0058442B" w:rsidRDefault="0058442B" w:rsidP="0058442B">
      <w:pPr>
        <w:spacing w:line="288" w:lineRule="auto"/>
      </w:pPr>
      <w:r w:rsidRPr="0058442B">
        <w:t>Vehicles accessing the site and parking areas must observe all standard road rules including:</w:t>
      </w:r>
    </w:p>
    <w:p w14:paraId="3C1D6393" w14:textId="55257589"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observing all signposted speed limits</w:t>
      </w:r>
    </w:p>
    <w:p w14:paraId="66B52105" w14:textId="3481CF1C"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use designated and marked roadways at all times.</w:t>
      </w:r>
    </w:p>
    <w:p w14:paraId="4E81D40B" w14:textId="790464EA"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pedestrians always have “right of way”</w:t>
      </w:r>
    </w:p>
    <w:p w14:paraId="65B09B70" w14:textId="7A2FB331"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pedestrian walkways must be kept clear at all times</w:t>
      </w:r>
    </w:p>
    <w:p w14:paraId="4347F1AD" w14:textId="28EDA8C4"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give way as needed</w:t>
      </w:r>
    </w:p>
    <w:p w14:paraId="3A0F5975" w14:textId="2B5CCD1D" w:rsidR="0058442B" w:rsidRP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traffic signs and directional marking must be adhered to</w:t>
      </w:r>
    </w:p>
    <w:p w14:paraId="79E7AEA6" w14:textId="23E7B68E" w:rsidR="0058442B" w:rsidRDefault="0058442B"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keep to the left</w:t>
      </w:r>
    </w:p>
    <w:p w14:paraId="0B532DBF" w14:textId="1BD444D0" w:rsidR="00543E4F" w:rsidRPr="0058442B" w:rsidRDefault="00543E4F" w:rsidP="0058442B">
      <w:pPr>
        <w:pStyle w:val="ListParagraph"/>
        <w:numPr>
          <w:ilvl w:val="0"/>
          <w:numId w:val="9"/>
        </w:numPr>
        <w:adjustRightInd w:val="0"/>
        <w:snapToGrid w:val="0"/>
        <w:spacing w:before="120" w:line="288" w:lineRule="auto"/>
        <w:rPr>
          <w:rFonts w:cs="Arial"/>
          <w:color w:val="A6A6A6" w:themeColor="background1" w:themeShade="A6"/>
          <w:sz w:val="21"/>
          <w:szCs w:val="21"/>
        </w:rPr>
      </w:pPr>
      <w:r>
        <w:rPr>
          <w:rFonts w:cs="Arial"/>
          <w:color w:val="A6A6A6" w:themeColor="background1" w:themeShade="A6"/>
          <w:sz w:val="21"/>
          <w:szCs w:val="21"/>
        </w:rPr>
        <w:t>no right turn from [name] carpark onto [name] St.</w:t>
      </w:r>
    </w:p>
    <w:p w14:paraId="0206DB06" w14:textId="40A77144" w:rsidR="0058442B" w:rsidRPr="0058442B" w:rsidRDefault="0058442B" w:rsidP="0058442B">
      <w:pPr>
        <w:adjustRightInd w:val="0"/>
        <w:snapToGrid w:val="0"/>
        <w:spacing w:before="120" w:line="288" w:lineRule="auto"/>
        <w:rPr>
          <w:rFonts w:cs="Arial"/>
          <w:color w:val="A6A6A6" w:themeColor="background1" w:themeShade="A6"/>
          <w:sz w:val="21"/>
          <w:szCs w:val="21"/>
        </w:rPr>
      </w:pPr>
      <w:r w:rsidRPr="0058442B">
        <w:rPr>
          <w:rFonts w:cs="Arial"/>
          <w:color w:val="A6A6A6" w:themeColor="background1" w:themeShade="A6"/>
          <w:sz w:val="21"/>
          <w:szCs w:val="21"/>
        </w:rPr>
        <w:t>All rideables must be dismounted and pushed or carried inside site fencing.</w:t>
      </w:r>
    </w:p>
    <w:p w14:paraId="11E5873F" w14:textId="4790DAA1" w:rsidR="005A7B02" w:rsidRDefault="005A7B02" w:rsidP="00060B16">
      <w:pPr>
        <w:pStyle w:val="Heading2"/>
        <w:spacing w:line="288" w:lineRule="auto"/>
        <w15:collapsed/>
      </w:pPr>
      <w:r>
        <w:t>Traffic management measures</w:t>
      </w:r>
    </w:p>
    <w:p w14:paraId="2561556B" w14:textId="2D2DE314" w:rsidR="0058442B" w:rsidRPr="0058442B" w:rsidRDefault="0058442B" w:rsidP="00DB59B8">
      <w:pPr>
        <w:spacing w:line="288" w:lineRule="auto"/>
      </w:pPr>
      <w:r w:rsidRPr="0058442B">
        <w:t xml:space="preserve">The key </w:t>
      </w:r>
      <w:r w:rsidR="00375131">
        <w:t xml:space="preserve">traffic hazards and </w:t>
      </w:r>
      <w:r w:rsidRPr="0058442B">
        <w:t>associated controls are detailed below</w:t>
      </w:r>
      <w:r w:rsidR="00375131">
        <w:t>.</w:t>
      </w:r>
    </w:p>
    <w:p w14:paraId="69A60949" w14:textId="1206AE81" w:rsidR="00A277E0" w:rsidRPr="00CB220B" w:rsidRDefault="00B93F15" w:rsidP="00DB59B8">
      <w:pPr>
        <w:spacing w:line="288" w:lineRule="auto"/>
        <w:rPr>
          <w:b/>
          <w:bCs/>
          <w:sz w:val="32"/>
          <w:szCs w:val="32"/>
        </w:rPr>
      </w:pPr>
      <w:r w:rsidRPr="00CB220B">
        <w:rPr>
          <w:b/>
          <w:sz w:val="32"/>
          <w:szCs w:val="32"/>
        </w:rPr>
        <w:t>Pick up and drop off points for students</w:t>
      </w:r>
    </w:p>
    <w:tbl>
      <w:tblPr>
        <w:tblStyle w:val="TableGrid"/>
        <w:tblW w:w="9356" w:type="dxa"/>
        <w:tblInd w:w="-5" w:type="dxa"/>
        <w:tblLook w:val="04A0" w:firstRow="1" w:lastRow="0" w:firstColumn="1" w:lastColumn="0" w:noHBand="0" w:noVBand="1"/>
      </w:tblPr>
      <w:tblGrid>
        <w:gridCol w:w="426"/>
        <w:gridCol w:w="3264"/>
        <w:gridCol w:w="5666"/>
      </w:tblGrid>
      <w:tr w:rsidR="00E55BAF" w:rsidRPr="00695BE0" w14:paraId="4A1ED645" w14:textId="77777777" w:rsidTr="0074409C">
        <w:tc>
          <w:tcPr>
            <w:tcW w:w="426" w:type="dxa"/>
            <w:vMerge w:val="restart"/>
            <w:shd w:val="clear" w:color="auto" w:fill="006B75"/>
            <w:tcMar>
              <w:top w:w="57" w:type="dxa"/>
              <w:left w:w="57" w:type="dxa"/>
              <w:bottom w:w="57" w:type="dxa"/>
              <w:right w:w="57" w:type="dxa"/>
            </w:tcMar>
            <w:textDirection w:val="btLr"/>
          </w:tcPr>
          <w:p w14:paraId="14964366" w14:textId="6BBDEE62"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r w:rsidRPr="00695BE0">
              <w:rPr>
                <w:rFonts w:cs="Arial"/>
                <w:color w:val="FFFFFF" w:themeColor="background1"/>
                <w:sz w:val="21"/>
                <w:szCs w:val="21"/>
              </w:rPr>
              <w:t>Pick up and drop off</w:t>
            </w:r>
            <w:r>
              <w:rPr>
                <w:rFonts w:cs="Arial"/>
                <w:color w:val="FFFFFF" w:themeColor="background1"/>
                <w:sz w:val="21"/>
                <w:szCs w:val="21"/>
              </w:rPr>
              <w:t xml:space="preserve"> zone </w:t>
            </w:r>
          </w:p>
        </w:tc>
        <w:tc>
          <w:tcPr>
            <w:tcW w:w="8930" w:type="dxa"/>
            <w:gridSpan w:val="2"/>
            <w:tcMar>
              <w:top w:w="57" w:type="dxa"/>
              <w:left w:w="57" w:type="dxa"/>
              <w:bottom w:w="57" w:type="dxa"/>
              <w:right w:w="57" w:type="dxa"/>
            </w:tcMar>
          </w:tcPr>
          <w:p w14:paraId="3A307CEF" w14:textId="5F80A963" w:rsidR="00E55BAF" w:rsidRDefault="00FD2157" w:rsidP="00DB59B8">
            <w:pPr>
              <w:adjustRightInd w:val="0"/>
              <w:snapToGrid w:val="0"/>
              <w:spacing w:before="120" w:line="288" w:lineRule="auto"/>
              <w:rPr>
                <w:rFonts w:cs="Arial"/>
                <w:sz w:val="21"/>
                <w:szCs w:val="21"/>
              </w:rPr>
            </w:pPr>
            <w:r>
              <w:rPr>
                <w:rFonts w:cs="Arial"/>
                <w:sz w:val="21"/>
                <w:szCs w:val="21"/>
              </w:rPr>
              <w:t>Our d</w:t>
            </w:r>
            <w:r w:rsidR="00E55BAF" w:rsidRPr="00F45BB2">
              <w:rPr>
                <w:rFonts w:cs="Arial"/>
                <w:sz w:val="21"/>
                <w:szCs w:val="21"/>
              </w:rPr>
              <w:t xml:space="preserve">rop and go </w:t>
            </w:r>
            <w:r w:rsidR="00E55BAF" w:rsidRPr="000721C8">
              <w:rPr>
                <w:rFonts w:cs="Arial"/>
                <w:sz w:val="21"/>
                <w:szCs w:val="21"/>
                <w:highlight w:val="yellow"/>
              </w:rPr>
              <w:t>zone</w:t>
            </w:r>
            <w:r w:rsidR="000721C8" w:rsidRPr="000721C8">
              <w:rPr>
                <w:rFonts w:cs="Arial"/>
                <w:sz w:val="21"/>
                <w:szCs w:val="21"/>
                <w:highlight w:val="yellow"/>
              </w:rPr>
              <w:t>/</w:t>
            </w:r>
            <w:r w:rsidR="00E55BAF" w:rsidRPr="000721C8">
              <w:rPr>
                <w:rFonts w:cs="Arial"/>
                <w:sz w:val="21"/>
                <w:szCs w:val="21"/>
                <w:highlight w:val="yellow"/>
              </w:rPr>
              <w:t xml:space="preserve">s </w:t>
            </w:r>
            <w:proofErr w:type="gramStart"/>
            <w:r w:rsidRPr="000721C8">
              <w:rPr>
                <w:rFonts w:cs="Arial"/>
                <w:sz w:val="21"/>
                <w:szCs w:val="21"/>
                <w:highlight w:val="yellow"/>
              </w:rPr>
              <w:t>is</w:t>
            </w:r>
            <w:proofErr w:type="gramEnd"/>
            <w:r w:rsidR="000721C8" w:rsidRPr="000721C8">
              <w:rPr>
                <w:rFonts w:cs="Arial"/>
                <w:sz w:val="21"/>
                <w:szCs w:val="21"/>
                <w:highlight w:val="yellow"/>
              </w:rPr>
              <w:t>/are</w:t>
            </w:r>
            <w:r w:rsidR="00E55BAF" w:rsidRPr="00F45BB2">
              <w:rPr>
                <w:rFonts w:cs="Arial"/>
                <w:sz w:val="21"/>
                <w:szCs w:val="21"/>
              </w:rPr>
              <w:t xml:space="preserve"> designed to act like a flowing taxi rank with a maximum stopping time of two minutes.</w:t>
            </w:r>
            <w:r w:rsidR="00E55BAF">
              <w:rPr>
                <w:rFonts w:cs="Arial"/>
                <w:sz w:val="21"/>
                <w:szCs w:val="21"/>
              </w:rPr>
              <w:t xml:space="preserve"> All drop off zones, including entry and exit location</w:t>
            </w:r>
            <w:r w:rsidR="00E55BAF" w:rsidRPr="00C716EB">
              <w:rPr>
                <w:rFonts w:cs="Arial"/>
                <w:sz w:val="21"/>
                <w:szCs w:val="21"/>
              </w:rPr>
              <w:t xml:space="preserve"> </w:t>
            </w:r>
            <w:r w:rsidR="00E55BAF">
              <w:rPr>
                <w:rFonts w:cs="Arial"/>
                <w:sz w:val="21"/>
                <w:szCs w:val="21"/>
              </w:rPr>
              <w:t xml:space="preserve">and signage are noted on the site map. </w:t>
            </w:r>
            <w:r w:rsidR="00E55BAF" w:rsidRPr="00695BE0">
              <w:rPr>
                <w:rFonts w:cs="Arial"/>
                <w:sz w:val="21"/>
                <w:szCs w:val="21"/>
              </w:rPr>
              <w:t xml:space="preserve">The following safety features are in place to ensure that the pick up or drop off of students </w:t>
            </w:r>
            <w:r w:rsidR="00E55BAF">
              <w:rPr>
                <w:rFonts w:cs="Arial"/>
                <w:sz w:val="21"/>
                <w:szCs w:val="21"/>
              </w:rPr>
              <w:t xml:space="preserve">from vehicles </w:t>
            </w:r>
            <w:r w:rsidR="00E55BAF" w:rsidRPr="00695BE0">
              <w:rPr>
                <w:rFonts w:cs="Arial"/>
                <w:sz w:val="21"/>
                <w:szCs w:val="21"/>
              </w:rPr>
              <w:t>is undertaken in a safe manner:</w:t>
            </w:r>
          </w:p>
          <w:p w14:paraId="7135A727" w14:textId="689260A0" w:rsidR="00E55BAF" w:rsidRDefault="00E55BAF" w:rsidP="00DB59B8">
            <w:pPr>
              <w:spacing w:line="288" w:lineRule="auto"/>
            </w:pPr>
            <w:r w:rsidRPr="00A277E0">
              <w:rPr>
                <w:rFonts w:cs="Arial"/>
                <w:b/>
                <w:bCs/>
                <w:color w:val="008080"/>
                <w:sz w:val="21"/>
                <w:szCs w:val="21"/>
              </w:rPr>
              <w:t>Rules</w:t>
            </w:r>
            <w:r>
              <w:rPr>
                <w:rFonts w:cs="Arial"/>
                <w:sz w:val="21"/>
                <w:szCs w:val="21"/>
              </w:rPr>
              <w:t xml:space="preserve">: </w:t>
            </w:r>
            <w:r w:rsidRPr="005A5EF1">
              <w:rPr>
                <w:highlight w:val="yellow"/>
              </w:rPr>
              <w:t xml:space="preserve">[insert </w:t>
            </w:r>
            <w:r>
              <w:rPr>
                <w:highlight w:val="yellow"/>
              </w:rPr>
              <w:t xml:space="preserve">local </w:t>
            </w:r>
            <w:r w:rsidR="00E536D0">
              <w:rPr>
                <w:highlight w:val="yellow"/>
              </w:rPr>
              <w:t>zone rules</w:t>
            </w:r>
            <w:r>
              <w:rPr>
                <w:highlight w:val="yellow"/>
              </w:rPr>
              <w:t>, for example:</w:t>
            </w:r>
            <w:r w:rsidRPr="005A5EF1">
              <w:rPr>
                <w:highlight w:val="yellow"/>
              </w:rPr>
              <w:t>]</w:t>
            </w:r>
          </w:p>
          <w:p w14:paraId="325A6434" w14:textId="77777777" w:rsidR="00E55BAF" w:rsidRPr="00CB220B" w:rsidRDefault="00E55BAF"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bookmarkStart w:id="0" w:name="_Hlk144291683"/>
            <w:r w:rsidRPr="00CB220B">
              <w:rPr>
                <w:rFonts w:cs="Arial"/>
                <w:color w:val="808080" w:themeColor="background1" w:themeShade="80"/>
                <w:sz w:val="21"/>
                <w:szCs w:val="21"/>
              </w:rPr>
              <w:t xml:space="preserve">Parents and carers are only permitted to stop for up to two minutes if they are dropping off and picking up students. </w:t>
            </w:r>
          </w:p>
          <w:p w14:paraId="50C2DB0F" w14:textId="77777777" w:rsidR="00E55BAF" w:rsidRPr="00CB220B" w:rsidRDefault="00E55BAF"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r w:rsidRPr="00CB220B">
              <w:rPr>
                <w:rFonts w:cs="Arial"/>
                <w:color w:val="808080" w:themeColor="background1" w:themeShade="80"/>
                <w:sz w:val="21"/>
                <w:szCs w:val="21"/>
              </w:rPr>
              <w:t>If students are not ready to be collected, motorists must leave the zone and re-join the queue. To ensure students are ready to be collected, motorists are asked to arrive at least 10 minutes after school has been let out.</w:t>
            </w:r>
          </w:p>
          <w:p w14:paraId="3CB0FD4B" w14:textId="19D5B8D1" w:rsidR="0058793F" w:rsidRDefault="0058793F"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r>
              <w:rPr>
                <w:rFonts w:cs="Arial"/>
                <w:color w:val="808080" w:themeColor="background1" w:themeShade="80"/>
                <w:sz w:val="21"/>
                <w:szCs w:val="21"/>
              </w:rPr>
              <w:t>School staff will be rostered to supervise zones at the following locations: e.g.</w:t>
            </w:r>
          </w:p>
          <w:p w14:paraId="64C89B2D" w14:textId="75277514" w:rsidR="0058793F" w:rsidRDefault="0058793F"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Pick up/drop off/Kiss ‘n’ go</w:t>
            </w:r>
          </w:p>
          <w:p w14:paraId="05C36499" w14:textId="2596867C" w:rsidR="0058793F" w:rsidRDefault="0058793F"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[Location] bus stop</w:t>
            </w:r>
          </w:p>
          <w:p w14:paraId="1AB21745" w14:textId="0B00CD3B" w:rsidR="0058793F" w:rsidRDefault="0058793F"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Accessibility zone</w:t>
            </w:r>
          </w:p>
          <w:p w14:paraId="5E5AA2D1" w14:textId="38D41EDE" w:rsidR="00E55BAF" w:rsidRPr="00CB220B" w:rsidRDefault="00E55BAF"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r w:rsidRPr="00CB220B">
              <w:rPr>
                <w:rFonts w:cs="Arial"/>
                <w:color w:val="808080" w:themeColor="background1" w:themeShade="80"/>
                <w:sz w:val="21"/>
                <w:szCs w:val="21"/>
              </w:rPr>
              <w:t>Motorists must listen to any instructions given by the zone supervisors to ensure the smooth and safe operation of the zone. Motorists who fail to obey instructions from the zone supervisor may be prohibited from using the school’s on-site pickup/drop off zone.</w:t>
            </w:r>
          </w:p>
          <w:bookmarkEnd w:id="0"/>
          <w:p w14:paraId="10CFE034" w14:textId="77777777" w:rsidR="00E55BAF" w:rsidRDefault="00E55BAF" w:rsidP="00DB59B8">
            <w:pPr>
              <w:pStyle w:val="ListParagraph"/>
              <w:numPr>
                <w:ilvl w:val="0"/>
                <w:numId w:val="3"/>
              </w:numPr>
              <w:adjustRightInd w:val="0"/>
              <w:snapToGrid w:val="0"/>
              <w:spacing w:after="0" w:line="288" w:lineRule="auto"/>
              <w:rPr>
                <w:rFonts w:cs="Arial"/>
                <w:color w:val="808080" w:themeColor="background1" w:themeShade="80"/>
                <w:sz w:val="21"/>
                <w:szCs w:val="21"/>
              </w:rPr>
            </w:pPr>
            <w:r w:rsidRPr="00CB220B">
              <w:rPr>
                <w:rFonts w:cs="Arial"/>
                <w:color w:val="808080" w:themeColor="background1" w:themeShade="80"/>
                <w:sz w:val="21"/>
                <w:szCs w:val="21"/>
              </w:rPr>
              <w:t xml:space="preserve">The zone operates from </w:t>
            </w:r>
            <w:r w:rsidR="000721C8" w:rsidRPr="00CB220B">
              <w:rPr>
                <w:color w:val="808080" w:themeColor="background1" w:themeShade="80"/>
                <w:sz w:val="21"/>
                <w:szCs w:val="21"/>
                <w:highlight w:val="yellow"/>
              </w:rPr>
              <w:t>[insert time range]</w:t>
            </w:r>
            <w:r w:rsidR="000721C8">
              <w:rPr>
                <w:color w:val="808080" w:themeColor="background1" w:themeShade="80"/>
                <w:sz w:val="21"/>
                <w:szCs w:val="21"/>
              </w:rPr>
              <w:t xml:space="preserve"> </w:t>
            </w:r>
            <w:proofErr w:type="gramStart"/>
            <w:r w:rsidR="000721C8">
              <w:rPr>
                <w:color w:val="808080" w:themeColor="background1" w:themeShade="80"/>
                <w:sz w:val="21"/>
                <w:szCs w:val="21"/>
              </w:rPr>
              <w:t>e.g.</w:t>
            </w:r>
            <w:proofErr w:type="gramEnd"/>
            <w:r w:rsidR="000721C8">
              <w:rPr>
                <w:color w:val="808080" w:themeColor="background1" w:themeShade="80"/>
                <w:sz w:val="21"/>
                <w:szCs w:val="21"/>
              </w:rPr>
              <w:t xml:space="preserve"> </w:t>
            </w:r>
            <w:r w:rsidRPr="00CB220B">
              <w:rPr>
                <w:rFonts w:cs="Arial"/>
                <w:color w:val="808080" w:themeColor="background1" w:themeShade="80"/>
                <w:sz w:val="21"/>
                <w:szCs w:val="21"/>
              </w:rPr>
              <w:t>7:30am to 9:00am and from 2:00pm to 3:30pm</w:t>
            </w:r>
            <w:r w:rsidR="000721C8">
              <w:rPr>
                <w:rFonts w:cs="Arial"/>
                <w:color w:val="808080" w:themeColor="background1" w:themeShade="80"/>
                <w:sz w:val="21"/>
                <w:szCs w:val="21"/>
              </w:rPr>
              <w:t>/</w:t>
            </w:r>
            <w:r w:rsidRPr="00CB220B">
              <w:rPr>
                <w:rFonts w:cs="Arial"/>
                <w:color w:val="808080" w:themeColor="background1" w:themeShade="80"/>
                <w:sz w:val="21"/>
                <w:szCs w:val="21"/>
              </w:rPr>
              <w:t xml:space="preserve"> On </w:t>
            </w:r>
            <w:r w:rsidRPr="000721C8">
              <w:rPr>
                <w:rFonts w:cs="Arial"/>
                <w:color w:val="808080" w:themeColor="background1" w:themeShade="80"/>
                <w:sz w:val="21"/>
                <w:szCs w:val="21"/>
              </w:rPr>
              <w:t>Wedn</w:t>
            </w:r>
            <w:r w:rsidRPr="00CB220B">
              <w:rPr>
                <w:rFonts w:cs="Arial"/>
                <w:color w:val="808080" w:themeColor="background1" w:themeShade="80"/>
                <w:sz w:val="21"/>
                <w:szCs w:val="21"/>
              </w:rPr>
              <w:t>esdays during interschool sports the area is zoned off to allow for bus movem</w:t>
            </w:r>
            <w:r w:rsidRPr="000721C8">
              <w:rPr>
                <w:rFonts w:cs="Arial"/>
                <w:color w:val="808080" w:themeColor="background1" w:themeShade="80"/>
                <w:sz w:val="21"/>
                <w:szCs w:val="21"/>
              </w:rPr>
              <w:t>ents</w:t>
            </w:r>
            <w:r w:rsidR="000721C8">
              <w:rPr>
                <w:rFonts w:cs="Arial"/>
                <w:color w:val="808080" w:themeColor="background1" w:themeShade="80"/>
                <w:sz w:val="21"/>
                <w:szCs w:val="21"/>
              </w:rPr>
              <w:t>/</w:t>
            </w:r>
            <w:r w:rsidR="000721C8" w:rsidRPr="000721C8">
              <w:rPr>
                <w:rFonts w:cs="Arial"/>
                <w:color w:val="808080" w:themeColor="background1" w:themeShade="80"/>
                <w:sz w:val="21"/>
                <w:szCs w:val="21"/>
              </w:rPr>
              <w:t xml:space="preserve"> To manage traffic congestion</w:t>
            </w:r>
            <w:r w:rsidR="000721C8">
              <w:rPr>
                <w:rFonts w:cs="Arial"/>
                <w:color w:val="808080" w:themeColor="background1" w:themeShade="80"/>
                <w:sz w:val="21"/>
                <w:szCs w:val="21"/>
              </w:rPr>
              <w:t xml:space="preserve"> junior school and senior school pick up/drop off times are </w:t>
            </w:r>
            <w:r w:rsidR="000721C8" w:rsidRPr="000721C8">
              <w:rPr>
                <w:rFonts w:cs="Arial"/>
                <w:color w:val="808080" w:themeColor="background1" w:themeShade="80"/>
                <w:sz w:val="21"/>
                <w:szCs w:val="21"/>
              </w:rPr>
              <w:t>stagger</w:t>
            </w:r>
            <w:r w:rsidR="000721C8">
              <w:rPr>
                <w:rFonts w:cs="Arial"/>
                <w:color w:val="808080" w:themeColor="background1" w:themeShade="80"/>
                <w:sz w:val="21"/>
                <w:szCs w:val="21"/>
              </w:rPr>
              <w:t>ed at:</w:t>
            </w:r>
          </w:p>
          <w:p w14:paraId="2156CBE0" w14:textId="77777777" w:rsidR="000721C8" w:rsidRDefault="000721C8"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7.30 – 8.00am and 2.30-3pm for senior school students</w:t>
            </w:r>
          </w:p>
          <w:p w14:paraId="3D099FF0" w14:textId="77777777" w:rsidR="000721C8" w:rsidRDefault="000721C8" w:rsidP="00DB59B8">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8.15 am to 8.45am and 3.15-4pm for junior school students</w:t>
            </w:r>
          </w:p>
          <w:p w14:paraId="18F848DE" w14:textId="6BD1A667" w:rsidR="005622E4" w:rsidRDefault="005622E4" w:rsidP="005622E4">
            <w:pPr>
              <w:pStyle w:val="ListParagraph"/>
              <w:numPr>
                <w:ilvl w:val="0"/>
                <w:numId w:val="3"/>
              </w:numPr>
              <w:adjustRightInd w:val="0"/>
              <w:snapToGrid w:val="0"/>
              <w:spacing w:after="0" w:line="288" w:lineRule="auto"/>
              <w:rPr>
                <w:rFonts w:cs="Arial"/>
                <w:color w:val="808080" w:themeColor="background1" w:themeShade="80"/>
                <w:sz w:val="21"/>
                <w:szCs w:val="21"/>
              </w:rPr>
            </w:pPr>
            <w:r w:rsidRPr="005622E4">
              <w:rPr>
                <w:rFonts w:cs="Arial"/>
                <w:color w:val="808080" w:themeColor="background1" w:themeShade="80"/>
                <w:sz w:val="21"/>
                <w:szCs w:val="21"/>
              </w:rPr>
              <w:t>After hours pick up</w:t>
            </w:r>
            <w:r>
              <w:rPr>
                <w:rFonts w:cs="Arial"/>
                <w:color w:val="808080" w:themeColor="background1" w:themeShade="80"/>
                <w:sz w:val="21"/>
                <w:szCs w:val="21"/>
              </w:rPr>
              <w:t xml:space="preserve"> </w:t>
            </w:r>
            <w:proofErr w:type="gramStart"/>
            <w:r>
              <w:rPr>
                <w:rFonts w:cs="Arial"/>
                <w:color w:val="808080" w:themeColor="background1" w:themeShade="80"/>
                <w:sz w:val="21"/>
                <w:szCs w:val="21"/>
              </w:rPr>
              <w:t>e.g.</w:t>
            </w:r>
            <w:proofErr w:type="gramEnd"/>
            <w:r>
              <w:rPr>
                <w:rFonts w:cs="Arial"/>
                <w:color w:val="808080" w:themeColor="background1" w:themeShade="80"/>
                <w:sz w:val="21"/>
                <w:szCs w:val="21"/>
              </w:rPr>
              <w:t xml:space="preserve"> community hire, evening weekend sport events</w:t>
            </w:r>
          </w:p>
          <w:p w14:paraId="33366DCB" w14:textId="2EB02429" w:rsidR="005622E4" w:rsidRPr="005622E4" w:rsidRDefault="005622E4" w:rsidP="005622E4">
            <w:pPr>
              <w:pStyle w:val="ListParagraph"/>
              <w:numPr>
                <w:ilvl w:val="0"/>
                <w:numId w:val="3"/>
              </w:numPr>
              <w:adjustRightInd w:val="0"/>
              <w:snapToGrid w:val="0"/>
              <w:spacing w:after="0" w:line="288" w:lineRule="auto"/>
              <w:ind w:left="1505" w:hanging="283"/>
              <w:rPr>
                <w:rFonts w:cs="Arial"/>
                <w:color w:val="808080" w:themeColor="background1" w:themeShade="80"/>
                <w:sz w:val="21"/>
                <w:szCs w:val="21"/>
              </w:rPr>
            </w:pPr>
            <w:r>
              <w:rPr>
                <w:rFonts w:cs="Arial"/>
                <w:color w:val="808080" w:themeColor="background1" w:themeShade="80"/>
                <w:sz w:val="21"/>
                <w:szCs w:val="21"/>
              </w:rPr>
              <w:t>Parents/caregivers are reminded to be respectful of neighbours and turn engines off if waiting longer than 2 minutes to pick students up to minimise the impact of noise and fumes on neighbours.</w:t>
            </w:r>
          </w:p>
        </w:tc>
      </w:tr>
      <w:tr w:rsidR="00E55BAF" w:rsidRPr="00695BE0" w14:paraId="2A56FE1C" w14:textId="77777777" w:rsidTr="0074409C">
        <w:tc>
          <w:tcPr>
            <w:tcW w:w="426" w:type="dxa"/>
            <w:vMerge/>
            <w:shd w:val="clear" w:color="auto" w:fill="006B75"/>
            <w:tcMar>
              <w:top w:w="57" w:type="dxa"/>
              <w:left w:w="57" w:type="dxa"/>
              <w:bottom w:w="57" w:type="dxa"/>
              <w:right w:w="57" w:type="dxa"/>
            </w:tcMar>
            <w:textDirection w:val="btLr"/>
          </w:tcPr>
          <w:p w14:paraId="36D393E3" w14:textId="77777777"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6DDD3857" w14:textId="6E4448A2"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 xml:space="preserve">Expectations for pick up/drop off are communicated to students/ parents/ staff at: </w:t>
            </w:r>
          </w:p>
        </w:tc>
        <w:tc>
          <w:tcPr>
            <w:tcW w:w="5666" w:type="dxa"/>
            <w:tcMar>
              <w:top w:w="57" w:type="dxa"/>
              <w:left w:w="57" w:type="dxa"/>
              <w:bottom w:w="57" w:type="dxa"/>
              <w:right w:w="57" w:type="dxa"/>
            </w:tcMar>
          </w:tcPr>
          <w:p w14:paraId="5AC74961" w14:textId="0B22035D"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time and method of communication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the start of the school</w:t>
            </w:r>
            <w:r>
              <w:rPr>
                <w:rFonts w:cs="Arial"/>
                <w:color w:val="808080" w:themeColor="background1" w:themeShade="80"/>
                <w:sz w:val="21"/>
                <w:szCs w:val="21"/>
              </w:rPr>
              <w:t>/each term</w:t>
            </w:r>
            <w:r w:rsidRPr="00695BE0">
              <w:rPr>
                <w:rFonts w:cs="Arial"/>
                <w:color w:val="808080" w:themeColor="background1" w:themeShade="80"/>
                <w:sz w:val="21"/>
                <w:szCs w:val="21"/>
              </w:rPr>
              <w:t xml:space="preserve"> year via school newsletter/email/student handbook/website etc</w:t>
            </w:r>
          </w:p>
        </w:tc>
      </w:tr>
      <w:tr w:rsidR="00E55BAF" w:rsidRPr="00695BE0" w14:paraId="11BBB74A" w14:textId="77777777" w:rsidTr="0074409C">
        <w:tc>
          <w:tcPr>
            <w:tcW w:w="426" w:type="dxa"/>
            <w:vMerge/>
            <w:shd w:val="clear" w:color="auto" w:fill="006B75"/>
            <w:tcMar>
              <w:top w:w="57" w:type="dxa"/>
              <w:left w:w="57" w:type="dxa"/>
              <w:bottom w:w="57" w:type="dxa"/>
              <w:right w:w="57" w:type="dxa"/>
            </w:tcMar>
            <w:textDirection w:val="btLr"/>
          </w:tcPr>
          <w:p w14:paraId="19C3ADA7" w14:textId="0F69DFDE"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02E9B05F" w14:textId="3EC4244B"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Designated pick up and drop off areas for students are located at:</w:t>
            </w:r>
          </w:p>
        </w:tc>
        <w:tc>
          <w:tcPr>
            <w:tcW w:w="5666" w:type="dxa"/>
            <w:tcMar>
              <w:top w:w="57" w:type="dxa"/>
              <w:left w:w="57" w:type="dxa"/>
              <w:bottom w:w="57" w:type="dxa"/>
              <w:right w:w="57" w:type="dxa"/>
            </w:tcMar>
          </w:tcPr>
          <w:p w14:paraId="05B115E2" w14:textId="7777777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09C53574" w14:textId="77777777" w:rsidR="00E55BAF"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5A1FD1AD" w14:textId="74E82AF7" w:rsidR="00E55BAF" w:rsidRPr="005F6CAC"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5F6CAC">
              <w:rPr>
                <w:rFonts w:cs="Arial"/>
                <w:color w:val="808080" w:themeColor="background1" w:themeShade="80"/>
                <w:sz w:val="21"/>
                <w:szCs w:val="21"/>
              </w:rPr>
              <w:t>Insert location</w:t>
            </w:r>
          </w:p>
        </w:tc>
      </w:tr>
      <w:tr w:rsidR="00975866" w:rsidRPr="00695BE0" w14:paraId="65D87003" w14:textId="77777777" w:rsidTr="0074409C">
        <w:tc>
          <w:tcPr>
            <w:tcW w:w="426" w:type="dxa"/>
            <w:vMerge w:val="restart"/>
            <w:shd w:val="clear" w:color="auto" w:fill="006B75"/>
            <w:tcMar>
              <w:top w:w="57" w:type="dxa"/>
              <w:left w:w="57" w:type="dxa"/>
              <w:bottom w:w="57" w:type="dxa"/>
              <w:right w:w="57" w:type="dxa"/>
            </w:tcMar>
            <w:textDirection w:val="btLr"/>
          </w:tcPr>
          <w:p w14:paraId="37673EE1" w14:textId="487C535C" w:rsidR="00975866" w:rsidRDefault="00975866" w:rsidP="00DB59B8">
            <w:pPr>
              <w:adjustRightInd w:val="0"/>
              <w:snapToGrid w:val="0"/>
              <w:spacing w:after="0" w:line="288" w:lineRule="auto"/>
              <w:ind w:left="113" w:right="113"/>
              <w:jc w:val="center"/>
              <w:rPr>
                <w:rFonts w:cs="Arial"/>
                <w:color w:val="FFFFFF" w:themeColor="background1"/>
                <w:sz w:val="21"/>
                <w:szCs w:val="21"/>
              </w:rPr>
            </w:pPr>
            <w:r>
              <w:rPr>
                <w:rFonts w:cs="Arial"/>
                <w:color w:val="FFFFFF" w:themeColor="background1"/>
                <w:sz w:val="21"/>
                <w:szCs w:val="21"/>
              </w:rPr>
              <w:t xml:space="preserve">Disability zones </w:t>
            </w:r>
          </w:p>
        </w:tc>
        <w:tc>
          <w:tcPr>
            <w:tcW w:w="8930" w:type="dxa"/>
            <w:gridSpan w:val="2"/>
            <w:tcMar>
              <w:top w:w="57" w:type="dxa"/>
              <w:left w:w="57" w:type="dxa"/>
              <w:bottom w:w="57" w:type="dxa"/>
              <w:right w:w="57" w:type="dxa"/>
            </w:tcMar>
          </w:tcPr>
          <w:p w14:paraId="5F01DF17" w14:textId="772C698B" w:rsidR="00975866" w:rsidRPr="00975866" w:rsidRDefault="00975866" w:rsidP="00DB59B8">
            <w:pPr>
              <w:adjustRightInd w:val="0"/>
              <w:snapToGrid w:val="0"/>
              <w:spacing w:after="0" w:line="288" w:lineRule="auto"/>
              <w:rPr>
                <w:rFonts w:cs="Arial"/>
                <w:color w:val="808080" w:themeColor="background1" w:themeShade="80"/>
                <w:sz w:val="21"/>
                <w:szCs w:val="21"/>
              </w:rPr>
            </w:pPr>
            <w:r w:rsidRPr="00975866">
              <w:rPr>
                <w:rFonts w:cs="Arial"/>
                <w:sz w:val="21"/>
                <w:szCs w:val="21"/>
              </w:rPr>
              <w:t xml:space="preserve">Disability </w:t>
            </w:r>
            <w:proofErr w:type="gramStart"/>
            <w:r w:rsidRPr="00975866">
              <w:rPr>
                <w:rFonts w:cs="Arial"/>
                <w:sz w:val="21"/>
                <w:szCs w:val="21"/>
              </w:rPr>
              <w:t>pick</w:t>
            </w:r>
            <w:proofErr w:type="gramEnd"/>
            <w:r w:rsidRPr="00975866">
              <w:rPr>
                <w:rFonts w:cs="Arial"/>
                <w:sz w:val="21"/>
                <w:szCs w:val="21"/>
              </w:rPr>
              <w:t xml:space="preserve"> up/drop off zones </w:t>
            </w:r>
            <w:r>
              <w:rPr>
                <w:rFonts w:cs="Arial"/>
                <w:sz w:val="21"/>
                <w:szCs w:val="21"/>
              </w:rPr>
              <w:t>provide</w:t>
            </w:r>
            <w:r w:rsidRPr="009F327B">
              <w:rPr>
                <w:rFonts w:cs="Arial"/>
                <w:sz w:val="21"/>
                <w:szCs w:val="21"/>
              </w:rPr>
              <w:t xml:space="preserve"> sufficient </w:t>
            </w:r>
            <w:r>
              <w:rPr>
                <w:rFonts w:cs="Arial"/>
                <w:sz w:val="21"/>
                <w:szCs w:val="21"/>
              </w:rPr>
              <w:t xml:space="preserve">barrier free </w:t>
            </w:r>
            <w:r w:rsidRPr="009F327B">
              <w:rPr>
                <w:rFonts w:cs="Arial"/>
                <w:sz w:val="21"/>
                <w:szCs w:val="21"/>
              </w:rPr>
              <w:t xml:space="preserve">space for dis/embarkation with direct access onto </w:t>
            </w:r>
            <w:r>
              <w:rPr>
                <w:rFonts w:cs="Arial"/>
                <w:sz w:val="21"/>
                <w:szCs w:val="21"/>
              </w:rPr>
              <w:t xml:space="preserve">a </w:t>
            </w:r>
            <w:r w:rsidRPr="009F327B">
              <w:rPr>
                <w:rFonts w:cs="Arial"/>
                <w:sz w:val="21"/>
                <w:szCs w:val="21"/>
              </w:rPr>
              <w:t>safe, accessible path of travel.</w:t>
            </w:r>
          </w:p>
        </w:tc>
      </w:tr>
      <w:tr w:rsidR="00772B3B" w:rsidRPr="00695BE0" w14:paraId="036DCF75" w14:textId="77777777" w:rsidTr="0074409C">
        <w:tc>
          <w:tcPr>
            <w:tcW w:w="426" w:type="dxa"/>
            <w:vMerge/>
            <w:shd w:val="clear" w:color="auto" w:fill="006B75"/>
            <w:tcMar>
              <w:top w:w="57" w:type="dxa"/>
              <w:left w:w="57" w:type="dxa"/>
              <w:bottom w:w="57" w:type="dxa"/>
              <w:right w:w="57" w:type="dxa"/>
            </w:tcMar>
            <w:textDirection w:val="btLr"/>
          </w:tcPr>
          <w:p w14:paraId="6C1D4121" w14:textId="59FFE18A" w:rsidR="00772B3B" w:rsidRPr="00695BE0" w:rsidRDefault="00772B3B"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3958739E" w14:textId="2C38F72B" w:rsidR="00772B3B" w:rsidRPr="00695BE0" w:rsidRDefault="00772B3B" w:rsidP="00DB59B8">
            <w:pPr>
              <w:adjustRightInd w:val="0"/>
              <w:snapToGrid w:val="0"/>
              <w:spacing w:after="0" w:line="288" w:lineRule="auto"/>
              <w:rPr>
                <w:rFonts w:cs="Arial"/>
                <w:sz w:val="21"/>
                <w:szCs w:val="21"/>
              </w:rPr>
            </w:pPr>
            <w:r w:rsidRPr="00695BE0">
              <w:rPr>
                <w:rFonts w:cs="Arial"/>
                <w:sz w:val="21"/>
                <w:szCs w:val="21"/>
              </w:rPr>
              <w:t xml:space="preserve">Designated </w:t>
            </w:r>
            <w:r>
              <w:rPr>
                <w:rFonts w:cs="Arial"/>
                <w:sz w:val="21"/>
                <w:szCs w:val="21"/>
              </w:rPr>
              <w:t xml:space="preserve">disability </w:t>
            </w:r>
            <w:proofErr w:type="gramStart"/>
            <w:r w:rsidRPr="00695BE0">
              <w:rPr>
                <w:rFonts w:cs="Arial"/>
                <w:sz w:val="21"/>
                <w:szCs w:val="21"/>
              </w:rPr>
              <w:t>pick</w:t>
            </w:r>
            <w:proofErr w:type="gramEnd"/>
            <w:r w:rsidRPr="00695BE0">
              <w:rPr>
                <w:rFonts w:cs="Arial"/>
                <w:sz w:val="21"/>
                <w:szCs w:val="21"/>
              </w:rPr>
              <w:t xml:space="preserve"> up and drop off areas for students with disabilities are located at: </w:t>
            </w:r>
          </w:p>
        </w:tc>
        <w:tc>
          <w:tcPr>
            <w:tcW w:w="5666" w:type="dxa"/>
            <w:tcMar>
              <w:top w:w="57" w:type="dxa"/>
              <w:left w:w="57" w:type="dxa"/>
              <w:bottom w:w="57" w:type="dxa"/>
              <w:right w:w="57" w:type="dxa"/>
            </w:tcMar>
          </w:tcPr>
          <w:p w14:paraId="206EFD3F" w14:textId="77777777" w:rsidR="00772B3B" w:rsidRPr="00695BE0" w:rsidRDefault="00772B3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11584C25" w14:textId="02956A42" w:rsidR="00772B3B" w:rsidRPr="00695BE0" w:rsidRDefault="00772B3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p>
        </w:tc>
      </w:tr>
      <w:tr w:rsidR="00772B3B" w:rsidRPr="00695BE0" w14:paraId="4CF289A5" w14:textId="77777777" w:rsidTr="0074409C">
        <w:tc>
          <w:tcPr>
            <w:tcW w:w="426" w:type="dxa"/>
            <w:vMerge/>
            <w:shd w:val="clear" w:color="auto" w:fill="006B75"/>
            <w:tcMar>
              <w:top w:w="57" w:type="dxa"/>
              <w:left w:w="57" w:type="dxa"/>
              <w:bottom w:w="57" w:type="dxa"/>
              <w:right w:w="57" w:type="dxa"/>
            </w:tcMar>
            <w:textDirection w:val="btLr"/>
          </w:tcPr>
          <w:p w14:paraId="6C86B4B6" w14:textId="77777777" w:rsidR="00772B3B" w:rsidRDefault="00772B3B"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06CF914C" w14:textId="67ACA5AA" w:rsidR="00772B3B" w:rsidRPr="002B4E84" w:rsidRDefault="00772B3B" w:rsidP="00DB59B8">
            <w:pPr>
              <w:adjustRightInd w:val="0"/>
              <w:snapToGrid w:val="0"/>
              <w:spacing w:after="0" w:line="288" w:lineRule="auto"/>
              <w:rPr>
                <w:rFonts w:cs="Arial"/>
                <w:sz w:val="21"/>
                <w:szCs w:val="21"/>
              </w:rPr>
            </w:pPr>
            <w:r>
              <w:rPr>
                <w:rFonts w:cs="Arial"/>
                <w:sz w:val="21"/>
                <w:szCs w:val="21"/>
              </w:rPr>
              <w:t>Disability pickup/drop off areas are clearly marked with</w:t>
            </w:r>
          </w:p>
        </w:tc>
        <w:tc>
          <w:tcPr>
            <w:tcW w:w="5666" w:type="dxa"/>
            <w:tcMar>
              <w:top w:w="57" w:type="dxa"/>
              <w:left w:w="57" w:type="dxa"/>
              <w:bottom w:w="57" w:type="dxa"/>
              <w:right w:w="57" w:type="dxa"/>
            </w:tcMar>
          </w:tcPr>
          <w:p w14:paraId="20EB65CE" w14:textId="7FDFB155" w:rsidR="00772B3B" w:rsidRDefault="00772B3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w:t>
            </w:r>
            <w:r>
              <w:rPr>
                <w:rFonts w:cs="Arial"/>
                <w:color w:val="808080" w:themeColor="background1" w:themeShade="80"/>
                <w:sz w:val="21"/>
                <w:szCs w:val="21"/>
              </w:rPr>
              <w:t>type of signage</w:t>
            </w:r>
          </w:p>
          <w:p w14:paraId="6405C8BB" w14:textId="62721C34" w:rsidR="00772B3B" w:rsidRPr="00772B3B" w:rsidRDefault="00772B3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FD2157">
              <w:rPr>
                <w:rFonts w:cs="Arial"/>
                <w:color w:val="A6A6A6" w:themeColor="background1" w:themeShade="A6"/>
                <w:sz w:val="21"/>
                <w:szCs w:val="21"/>
              </w:rPr>
              <w:t xml:space="preserve">Painted markings </w:t>
            </w:r>
          </w:p>
        </w:tc>
      </w:tr>
    </w:tbl>
    <w:p w14:paraId="2D230512" w14:textId="77649D9A" w:rsidR="00CB220B" w:rsidRPr="00CB220B" w:rsidRDefault="00CB220B" w:rsidP="00060B16">
      <w:pPr>
        <w:pStyle w:val="Heading2"/>
        <w:spacing w:line="288" w:lineRule="auto"/>
        <w15:collapsed/>
      </w:pPr>
      <w:r w:rsidRPr="00CB220B">
        <w:t>Taxi and ride share zones</w:t>
      </w:r>
    </w:p>
    <w:tbl>
      <w:tblPr>
        <w:tblStyle w:val="TableGrid"/>
        <w:tblW w:w="9356" w:type="dxa"/>
        <w:tblInd w:w="-5" w:type="dxa"/>
        <w:tblLook w:val="04A0" w:firstRow="1" w:lastRow="0" w:firstColumn="1" w:lastColumn="0" w:noHBand="0" w:noVBand="1"/>
      </w:tblPr>
      <w:tblGrid>
        <w:gridCol w:w="426"/>
        <w:gridCol w:w="3264"/>
        <w:gridCol w:w="5666"/>
      </w:tblGrid>
      <w:tr w:rsidR="00CB220B" w:rsidRPr="00695BE0" w14:paraId="375A726F" w14:textId="77777777" w:rsidTr="0074409C">
        <w:tc>
          <w:tcPr>
            <w:tcW w:w="426" w:type="dxa"/>
            <w:vMerge w:val="restart"/>
            <w:shd w:val="clear" w:color="auto" w:fill="006B75"/>
            <w:tcMar>
              <w:top w:w="57" w:type="dxa"/>
              <w:left w:w="57" w:type="dxa"/>
              <w:bottom w:w="57" w:type="dxa"/>
              <w:right w:w="57" w:type="dxa"/>
            </w:tcMar>
            <w:textDirection w:val="btLr"/>
          </w:tcPr>
          <w:p w14:paraId="20E5154A" w14:textId="0353EC1B" w:rsidR="00CB220B" w:rsidRPr="00695BE0" w:rsidRDefault="00CB220B" w:rsidP="00DB59B8">
            <w:pPr>
              <w:adjustRightInd w:val="0"/>
              <w:snapToGrid w:val="0"/>
              <w:spacing w:after="0" w:line="288" w:lineRule="auto"/>
              <w:ind w:left="113" w:right="113"/>
              <w:jc w:val="center"/>
              <w:rPr>
                <w:rFonts w:cs="Arial"/>
                <w:color w:val="FFFFFF" w:themeColor="background1"/>
                <w:sz w:val="21"/>
                <w:szCs w:val="21"/>
              </w:rPr>
            </w:pPr>
            <w:r w:rsidRPr="00695BE0">
              <w:rPr>
                <w:rFonts w:cs="Arial"/>
                <w:color w:val="FFFFFF" w:themeColor="background1"/>
                <w:sz w:val="21"/>
                <w:szCs w:val="21"/>
              </w:rPr>
              <w:t xml:space="preserve">Taxi </w:t>
            </w:r>
            <w:r>
              <w:rPr>
                <w:rFonts w:cs="Arial"/>
                <w:color w:val="FFFFFF" w:themeColor="background1"/>
                <w:sz w:val="21"/>
                <w:szCs w:val="21"/>
              </w:rPr>
              <w:t xml:space="preserve">/ride share </w:t>
            </w:r>
            <w:r w:rsidRPr="00695BE0">
              <w:rPr>
                <w:rFonts w:cs="Arial"/>
                <w:color w:val="FFFFFF" w:themeColor="background1"/>
                <w:sz w:val="21"/>
                <w:szCs w:val="21"/>
              </w:rPr>
              <w:t>zones</w:t>
            </w:r>
          </w:p>
        </w:tc>
        <w:tc>
          <w:tcPr>
            <w:tcW w:w="3264" w:type="dxa"/>
            <w:tcMar>
              <w:top w:w="57" w:type="dxa"/>
              <w:left w:w="57" w:type="dxa"/>
              <w:bottom w:w="57" w:type="dxa"/>
              <w:right w:w="57" w:type="dxa"/>
            </w:tcMar>
          </w:tcPr>
          <w:p w14:paraId="00F6636A" w14:textId="460A0C98" w:rsidR="00CB220B" w:rsidRPr="00695BE0" w:rsidRDefault="00CB220B" w:rsidP="00DB59B8">
            <w:pPr>
              <w:adjustRightInd w:val="0"/>
              <w:snapToGrid w:val="0"/>
              <w:spacing w:after="0" w:line="288" w:lineRule="auto"/>
              <w:rPr>
                <w:rFonts w:cs="Arial"/>
                <w:sz w:val="21"/>
                <w:szCs w:val="21"/>
              </w:rPr>
            </w:pPr>
            <w:r w:rsidRPr="00695BE0">
              <w:rPr>
                <w:rFonts w:cs="Arial"/>
                <w:sz w:val="21"/>
                <w:szCs w:val="21"/>
              </w:rPr>
              <w:t>Designated taxi/</w:t>
            </w:r>
            <w:r w:rsidR="00241DFB">
              <w:rPr>
                <w:rFonts w:cs="Arial"/>
                <w:sz w:val="21"/>
                <w:szCs w:val="21"/>
              </w:rPr>
              <w:t xml:space="preserve">ride </w:t>
            </w:r>
            <w:r w:rsidRPr="00695BE0">
              <w:rPr>
                <w:rFonts w:cs="Arial"/>
                <w:sz w:val="21"/>
                <w:szCs w:val="21"/>
              </w:rPr>
              <w:t>share pick up and drop zones are located at:</w:t>
            </w:r>
          </w:p>
        </w:tc>
        <w:tc>
          <w:tcPr>
            <w:tcW w:w="5666" w:type="dxa"/>
            <w:tcMar>
              <w:top w:w="57" w:type="dxa"/>
              <w:left w:w="57" w:type="dxa"/>
              <w:bottom w:w="57" w:type="dxa"/>
              <w:right w:w="57" w:type="dxa"/>
            </w:tcMar>
          </w:tcPr>
          <w:p w14:paraId="5B14FF90" w14:textId="77777777" w:rsidR="00CB220B" w:rsidRPr="00695BE0" w:rsidRDefault="00CB220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07508712" w14:textId="77777777" w:rsidR="00CB220B" w:rsidRPr="00695BE0" w:rsidRDefault="00CB220B" w:rsidP="00DB59B8">
            <w:pPr>
              <w:pStyle w:val="ListParagraph"/>
              <w:numPr>
                <w:ilvl w:val="0"/>
                <w:numId w:val="0"/>
              </w:numPr>
              <w:adjustRightInd w:val="0"/>
              <w:snapToGrid w:val="0"/>
              <w:spacing w:after="0" w:line="288" w:lineRule="auto"/>
              <w:ind w:left="341"/>
              <w:rPr>
                <w:rFonts w:cs="Arial"/>
                <w:color w:val="808080" w:themeColor="background1" w:themeShade="80"/>
                <w:sz w:val="21"/>
                <w:szCs w:val="21"/>
              </w:rPr>
            </w:pPr>
          </w:p>
        </w:tc>
      </w:tr>
      <w:tr w:rsidR="00CB220B" w:rsidRPr="00695BE0" w14:paraId="5984BB63" w14:textId="77777777" w:rsidTr="0074409C">
        <w:tc>
          <w:tcPr>
            <w:tcW w:w="426" w:type="dxa"/>
            <w:vMerge/>
            <w:shd w:val="clear" w:color="auto" w:fill="006B75"/>
            <w:tcMar>
              <w:top w:w="57" w:type="dxa"/>
              <w:left w:w="57" w:type="dxa"/>
              <w:bottom w:w="57" w:type="dxa"/>
              <w:right w:w="57" w:type="dxa"/>
            </w:tcMar>
          </w:tcPr>
          <w:p w14:paraId="1DA5D13B" w14:textId="77777777" w:rsidR="00CB220B" w:rsidRPr="00695BE0" w:rsidRDefault="00CB220B"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5F737770" w14:textId="5A9C5562" w:rsidR="00CB220B" w:rsidRPr="00695BE0" w:rsidRDefault="00CB220B" w:rsidP="00DB59B8">
            <w:pPr>
              <w:adjustRightInd w:val="0"/>
              <w:snapToGrid w:val="0"/>
              <w:spacing w:after="0" w:line="288" w:lineRule="auto"/>
              <w:rPr>
                <w:rFonts w:cs="Arial"/>
                <w:sz w:val="21"/>
                <w:szCs w:val="21"/>
              </w:rPr>
            </w:pPr>
            <w:r>
              <w:rPr>
                <w:rFonts w:cs="Arial"/>
                <w:sz w:val="21"/>
                <w:szCs w:val="21"/>
              </w:rPr>
              <w:t>Taxi/ride share p</w:t>
            </w:r>
            <w:r w:rsidRPr="00695BE0">
              <w:rPr>
                <w:rFonts w:cs="Arial"/>
                <w:sz w:val="21"/>
                <w:szCs w:val="21"/>
              </w:rPr>
              <w:t xml:space="preserve">ick up and drop off areas </w:t>
            </w:r>
            <w:r>
              <w:rPr>
                <w:rFonts w:cs="Arial"/>
                <w:sz w:val="21"/>
                <w:szCs w:val="21"/>
              </w:rPr>
              <w:t>are</w:t>
            </w:r>
            <w:r w:rsidRPr="00695BE0">
              <w:rPr>
                <w:rFonts w:cs="Arial"/>
                <w:sz w:val="21"/>
                <w:szCs w:val="21"/>
              </w:rPr>
              <w:t xml:space="preserve"> marked by</w:t>
            </w:r>
            <w:r>
              <w:rPr>
                <w:rFonts w:cs="Arial"/>
                <w:sz w:val="21"/>
                <w:szCs w:val="21"/>
              </w:rPr>
              <w:t>:</w:t>
            </w:r>
          </w:p>
        </w:tc>
        <w:tc>
          <w:tcPr>
            <w:tcW w:w="5666" w:type="dxa"/>
            <w:tcMar>
              <w:top w:w="57" w:type="dxa"/>
              <w:left w:w="57" w:type="dxa"/>
              <w:bottom w:w="57" w:type="dxa"/>
              <w:right w:w="57" w:type="dxa"/>
            </w:tcMar>
          </w:tcPr>
          <w:p w14:paraId="6BB9FF51" w14:textId="159C3B36" w:rsidR="00CB220B" w:rsidRPr="00695BE0" w:rsidRDefault="00CB220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method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signage, marked bays etc</w:t>
            </w:r>
          </w:p>
        </w:tc>
      </w:tr>
      <w:tr w:rsidR="00CB220B" w:rsidRPr="00695BE0" w14:paraId="13EA7EA3" w14:textId="77777777" w:rsidTr="0074409C">
        <w:tc>
          <w:tcPr>
            <w:tcW w:w="426" w:type="dxa"/>
            <w:vMerge/>
            <w:shd w:val="clear" w:color="auto" w:fill="006B75"/>
            <w:tcMar>
              <w:top w:w="57" w:type="dxa"/>
              <w:left w:w="57" w:type="dxa"/>
              <w:bottom w:w="57" w:type="dxa"/>
              <w:right w:w="57" w:type="dxa"/>
            </w:tcMar>
          </w:tcPr>
          <w:p w14:paraId="0313B3A1" w14:textId="77777777" w:rsidR="00CB220B" w:rsidRPr="00695BE0" w:rsidRDefault="00CB220B"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25DECEC1" w14:textId="0C5E58A0" w:rsidR="00CB220B" w:rsidRDefault="00CB220B" w:rsidP="00DB59B8">
            <w:pPr>
              <w:adjustRightInd w:val="0"/>
              <w:snapToGrid w:val="0"/>
              <w:spacing w:after="0" w:line="288" w:lineRule="auto"/>
              <w:rPr>
                <w:rFonts w:cs="Arial"/>
                <w:sz w:val="21"/>
                <w:szCs w:val="21"/>
              </w:rPr>
            </w:pPr>
            <w:r>
              <w:rPr>
                <w:rFonts w:cs="Arial"/>
                <w:sz w:val="21"/>
                <w:szCs w:val="21"/>
              </w:rPr>
              <w:t xml:space="preserve">Taxis providing accessible services are to: </w:t>
            </w:r>
          </w:p>
        </w:tc>
        <w:tc>
          <w:tcPr>
            <w:tcW w:w="5666" w:type="dxa"/>
            <w:tcMar>
              <w:top w:w="57" w:type="dxa"/>
              <w:left w:w="57" w:type="dxa"/>
              <w:bottom w:w="57" w:type="dxa"/>
              <w:right w:w="57" w:type="dxa"/>
            </w:tcMar>
          </w:tcPr>
          <w:p w14:paraId="6FAE7C7B" w14:textId="0CB8A678" w:rsidR="00CB220B" w:rsidRPr="00695BE0" w:rsidRDefault="00CB220B"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sz w:val="21"/>
                <w:szCs w:val="21"/>
              </w:rPr>
              <w:t xml:space="preserve">Access the site via the </w:t>
            </w:r>
            <w:r w:rsidRPr="00CB220B">
              <w:rPr>
                <w:rFonts w:cs="Arial"/>
                <w:color w:val="808080" w:themeColor="background1" w:themeShade="80"/>
                <w:sz w:val="21"/>
                <w:szCs w:val="21"/>
              </w:rPr>
              <w:t>[insert entrance name]</w:t>
            </w:r>
            <w:r>
              <w:rPr>
                <w:rFonts w:cs="Arial"/>
                <w:color w:val="808080" w:themeColor="background1" w:themeShade="80"/>
                <w:sz w:val="21"/>
                <w:szCs w:val="21"/>
              </w:rPr>
              <w:t xml:space="preserve"> </w:t>
            </w:r>
            <w:r w:rsidRPr="00CB220B">
              <w:rPr>
                <w:rFonts w:cs="Arial"/>
                <w:color w:val="000000" w:themeColor="text1"/>
                <w:sz w:val="21"/>
                <w:szCs w:val="21"/>
              </w:rPr>
              <w:t xml:space="preserve">and embark/disembark passengers </w:t>
            </w:r>
            <w:r>
              <w:rPr>
                <w:rFonts w:cs="Arial"/>
                <w:color w:val="000000" w:themeColor="text1"/>
                <w:sz w:val="21"/>
                <w:szCs w:val="21"/>
              </w:rPr>
              <w:t>in the designated disabilities zone</w:t>
            </w:r>
          </w:p>
        </w:tc>
      </w:tr>
    </w:tbl>
    <w:p w14:paraId="74B99443" w14:textId="1488A634" w:rsidR="00772B3B" w:rsidRDefault="00772B3B" w:rsidP="00060B16">
      <w:pPr>
        <w:pStyle w:val="Heading2"/>
        <w:spacing w:line="288" w:lineRule="auto"/>
        <w15:collapsed/>
      </w:pPr>
      <w:r>
        <w:t>Active travel</w:t>
      </w:r>
    </w:p>
    <w:p w14:paraId="595CE4F1" w14:textId="3E48920A" w:rsidR="00772B3B" w:rsidRDefault="00772B3B" w:rsidP="00DB59B8">
      <w:pPr>
        <w:spacing w:line="288" w:lineRule="auto"/>
        <w:rPr>
          <w:rFonts w:eastAsia="Times New Roman" w:cs="Arial"/>
          <w:sz w:val="21"/>
          <w:szCs w:val="21"/>
          <w:lang w:eastAsia="en-AU"/>
        </w:rPr>
      </w:pPr>
      <w:r w:rsidRPr="00772B3B">
        <w:rPr>
          <w:rFonts w:eastAsia="Times New Roman" w:cs="Arial"/>
          <w:sz w:val="21"/>
          <w:szCs w:val="21"/>
          <w:highlight w:val="yellow"/>
          <w:lang w:eastAsia="en-AU"/>
        </w:rPr>
        <w:t>[Insert name of school/workplace]</w:t>
      </w:r>
      <w:r>
        <w:rPr>
          <w:rFonts w:eastAsia="Times New Roman" w:cs="Arial"/>
          <w:sz w:val="21"/>
          <w:szCs w:val="21"/>
          <w:lang w:eastAsia="en-AU"/>
        </w:rPr>
        <w:t xml:space="preserve"> encourages </w:t>
      </w:r>
      <w:r w:rsidRPr="0074409C">
        <w:rPr>
          <w:rFonts w:eastAsia="Times New Roman" w:cs="Arial"/>
          <w:sz w:val="21"/>
          <w:szCs w:val="21"/>
          <w:highlight w:val="yellow"/>
          <w:lang w:eastAsia="en-AU"/>
        </w:rPr>
        <w:t>students</w:t>
      </w:r>
      <w:r w:rsidR="0074409C" w:rsidRPr="0074409C">
        <w:rPr>
          <w:rFonts w:eastAsia="Times New Roman" w:cs="Arial"/>
          <w:sz w:val="21"/>
          <w:szCs w:val="21"/>
          <w:highlight w:val="yellow"/>
          <w:lang w:eastAsia="en-AU"/>
        </w:rPr>
        <w:t>/staff</w:t>
      </w:r>
      <w:r w:rsidRPr="00772B3B">
        <w:rPr>
          <w:rFonts w:eastAsia="Times New Roman" w:cs="Arial"/>
          <w:sz w:val="21"/>
          <w:szCs w:val="21"/>
          <w:lang w:eastAsia="en-AU"/>
        </w:rPr>
        <w:t xml:space="preserve"> to walk, ride or scoot to school</w:t>
      </w:r>
      <w:r w:rsidR="00FD2157">
        <w:rPr>
          <w:rFonts w:eastAsia="Times New Roman" w:cs="Arial"/>
          <w:sz w:val="21"/>
          <w:szCs w:val="21"/>
          <w:lang w:eastAsia="en-AU"/>
        </w:rPr>
        <w:t xml:space="preserve"> or to catch public transport</w:t>
      </w:r>
      <w:r w:rsidR="00B10C0E">
        <w:rPr>
          <w:rFonts w:eastAsia="Times New Roman" w:cs="Arial"/>
          <w:sz w:val="21"/>
          <w:szCs w:val="21"/>
          <w:lang w:eastAsia="en-AU"/>
        </w:rPr>
        <w:t>. Locations for public transport drop off/</w:t>
      </w:r>
      <w:r w:rsidR="00945B13">
        <w:rPr>
          <w:rFonts w:eastAsia="Times New Roman" w:cs="Arial"/>
          <w:sz w:val="21"/>
          <w:szCs w:val="21"/>
          <w:lang w:eastAsia="en-AU"/>
        </w:rPr>
        <w:t>pick-ups</w:t>
      </w:r>
      <w:r w:rsidR="00B10C0E" w:rsidRPr="00003175">
        <w:rPr>
          <w:rFonts w:eastAsia="Times New Roman" w:cs="Arial"/>
          <w:color w:val="808080" w:themeColor="background1" w:themeShade="80"/>
          <w:sz w:val="21"/>
          <w:szCs w:val="21"/>
          <w:lang w:eastAsia="en-AU"/>
        </w:rPr>
        <w:t xml:space="preserve"> including b</w:t>
      </w:r>
      <w:r w:rsidR="00B10C0E" w:rsidRPr="00B10C0E">
        <w:rPr>
          <w:rFonts w:eastAsia="Times New Roman" w:cs="Arial"/>
          <w:color w:val="808080" w:themeColor="background1" w:themeShade="80"/>
          <w:sz w:val="21"/>
          <w:szCs w:val="21"/>
          <w:lang w:eastAsia="en-AU"/>
        </w:rPr>
        <w:t>us stops, railway stations and ferry stops</w:t>
      </w:r>
      <w:r w:rsidR="00B10C0E">
        <w:rPr>
          <w:rFonts w:eastAsia="Times New Roman" w:cs="Arial"/>
          <w:sz w:val="21"/>
          <w:szCs w:val="21"/>
          <w:lang w:eastAsia="en-AU"/>
        </w:rPr>
        <w:t xml:space="preserve"> are marked on the site map, as are bike and scooter racks where students can park their rideables. Common</w:t>
      </w:r>
      <w:r w:rsidR="00B10C0E" w:rsidRPr="00B10C0E">
        <w:rPr>
          <w:rFonts w:eastAsia="Times New Roman" w:cs="Arial"/>
          <w:sz w:val="21"/>
          <w:szCs w:val="21"/>
          <w:lang w:eastAsia="en-AU"/>
        </w:rPr>
        <w:t xml:space="preserve"> cycle and walking routes</w:t>
      </w:r>
      <w:r w:rsidR="00B10C0E">
        <w:rPr>
          <w:rFonts w:eastAsia="Times New Roman" w:cs="Arial"/>
          <w:sz w:val="21"/>
          <w:szCs w:val="21"/>
          <w:lang w:eastAsia="en-AU"/>
        </w:rPr>
        <w:t xml:space="preserve"> are also noted.</w:t>
      </w:r>
    </w:p>
    <w:p w14:paraId="5718458E" w14:textId="7B8F5BC7" w:rsidR="00DE3336" w:rsidRPr="00DE3336" w:rsidRDefault="00DE3336" w:rsidP="00DB59B8">
      <w:pPr>
        <w:spacing w:line="288" w:lineRule="auto"/>
        <w:rPr>
          <w:rFonts w:eastAsia="Times New Roman" w:cs="Arial"/>
          <w:color w:val="808080" w:themeColor="background1" w:themeShade="80"/>
          <w:sz w:val="21"/>
          <w:szCs w:val="21"/>
          <w:lang w:eastAsia="en-AU"/>
        </w:rPr>
      </w:pPr>
      <w:r w:rsidRPr="00DE3336">
        <w:rPr>
          <w:rFonts w:eastAsia="Times New Roman" w:cs="Arial"/>
          <w:color w:val="808080" w:themeColor="background1" w:themeShade="80"/>
          <w:sz w:val="21"/>
          <w:szCs w:val="21"/>
          <w:lang w:eastAsia="en-AU"/>
        </w:rPr>
        <w:t>Students are encouraged, where possible, to travel to and from school by bus or other means of public transport. This helps to reduce traffic congestion at the school’s gates.</w:t>
      </w:r>
    </w:p>
    <w:p w14:paraId="26498DD7" w14:textId="61B1C2E8" w:rsidR="00245076" w:rsidRPr="00DE3336" w:rsidRDefault="00245076" w:rsidP="00DB59B8">
      <w:pPr>
        <w:spacing w:line="288" w:lineRule="auto"/>
        <w:rPr>
          <w:rFonts w:eastAsia="Times New Roman" w:cs="Arial"/>
          <w:color w:val="808080" w:themeColor="background1" w:themeShade="80"/>
          <w:sz w:val="21"/>
          <w:szCs w:val="21"/>
          <w:lang w:eastAsia="en-AU"/>
        </w:rPr>
      </w:pPr>
      <w:r w:rsidRPr="00DE3336">
        <w:rPr>
          <w:rFonts w:eastAsia="Times New Roman" w:cs="Arial"/>
          <w:color w:val="808080" w:themeColor="background1" w:themeShade="80"/>
          <w:sz w:val="21"/>
          <w:szCs w:val="21"/>
          <w:lang w:eastAsia="en-AU"/>
        </w:rPr>
        <w:t xml:space="preserve">Students and parents can see what public transport options may be available to them by visiting TransLink’s Journey Planner at </w:t>
      </w:r>
      <w:hyperlink r:id="rId12" w:history="1">
        <w:r w:rsidRPr="00DE3336">
          <w:rPr>
            <w:rStyle w:val="Hyperlink"/>
            <w:rFonts w:eastAsia="Times New Roman" w:cs="Arial"/>
            <w:color w:val="808080" w:themeColor="background1" w:themeShade="80"/>
            <w:sz w:val="21"/>
            <w:szCs w:val="21"/>
            <w:lang w:eastAsia="en-AU"/>
          </w:rPr>
          <w:t>www.translink.com.au</w:t>
        </w:r>
      </w:hyperlink>
      <w:r w:rsidRPr="00DE3336">
        <w:rPr>
          <w:rFonts w:eastAsia="Times New Roman" w:cs="Arial"/>
          <w:color w:val="808080" w:themeColor="background1" w:themeShade="80"/>
          <w:sz w:val="21"/>
          <w:szCs w:val="21"/>
          <w:lang w:eastAsia="en-AU"/>
        </w:rPr>
        <w:t>, or by phoning TransLink directly on 13 12 30.</w:t>
      </w:r>
    </w:p>
    <w:p w14:paraId="3E709AB3" w14:textId="45C0C9F5" w:rsidR="00B10C0E" w:rsidRDefault="00B10C0E" w:rsidP="00DB59B8">
      <w:pPr>
        <w:spacing w:line="288" w:lineRule="auto"/>
        <w:rPr>
          <w:rFonts w:eastAsia="Times New Roman" w:cs="Arial"/>
          <w:color w:val="808080" w:themeColor="background1" w:themeShade="80"/>
          <w:sz w:val="21"/>
          <w:szCs w:val="21"/>
          <w:lang w:eastAsia="en-AU"/>
        </w:rPr>
      </w:pPr>
      <w:r w:rsidRPr="00B10C0E">
        <w:rPr>
          <w:rFonts w:eastAsia="Times New Roman" w:cs="Arial"/>
          <w:color w:val="808080" w:themeColor="background1" w:themeShade="80"/>
          <w:sz w:val="21"/>
          <w:szCs w:val="21"/>
          <w:lang w:eastAsia="en-AU"/>
        </w:rPr>
        <w:t>To support road safety awareness, the school/workplace</w:t>
      </w:r>
      <w:r>
        <w:rPr>
          <w:rFonts w:eastAsia="Times New Roman" w:cs="Arial"/>
          <w:color w:val="808080" w:themeColor="background1" w:themeShade="80"/>
          <w:sz w:val="21"/>
          <w:szCs w:val="21"/>
          <w:lang w:eastAsia="en-AU"/>
        </w:rPr>
        <w:t xml:space="preserve"> participates in the following road safety programs</w:t>
      </w:r>
      <w:r w:rsidR="00DE3336">
        <w:rPr>
          <w:rFonts w:eastAsia="Times New Roman" w:cs="Arial"/>
          <w:color w:val="808080" w:themeColor="background1" w:themeShade="80"/>
          <w:sz w:val="21"/>
          <w:szCs w:val="21"/>
          <w:lang w:eastAsia="en-AU"/>
        </w:rPr>
        <w:t>:</w:t>
      </w:r>
      <w:r>
        <w:rPr>
          <w:rFonts w:eastAsia="Times New Roman" w:cs="Arial"/>
          <w:color w:val="808080" w:themeColor="background1" w:themeShade="80"/>
          <w:sz w:val="21"/>
          <w:szCs w:val="21"/>
          <w:lang w:eastAsia="en-AU"/>
        </w:rPr>
        <w:t xml:space="preserve"> </w:t>
      </w:r>
    </w:p>
    <w:p w14:paraId="127EB7CC" w14:textId="458C92E4" w:rsidR="00B10C0E" w:rsidRPr="00B10C0E" w:rsidRDefault="00B10C0E" w:rsidP="00DB59B8">
      <w:pPr>
        <w:pStyle w:val="ListParagraph"/>
        <w:numPr>
          <w:ilvl w:val="0"/>
          <w:numId w:val="14"/>
        </w:numPr>
        <w:spacing w:line="288" w:lineRule="auto"/>
        <w:rPr>
          <w:rFonts w:eastAsia="Times New Roman" w:cs="Arial"/>
          <w:color w:val="808080" w:themeColor="background1" w:themeShade="80"/>
          <w:sz w:val="21"/>
          <w:szCs w:val="21"/>
          <w:lang w:eastAsia="en-AU"/>
        </w:rPr>
      </w:pPr>
      <w:r w:rsidRPr="00B10C0E">
        <w:rPr>
          <w:rFonts w:eastAsia="Times New Roman" w:cs="Arial"/>
          <w:color w:val="808080" w:themeColor="background1" w:themeShade="80"/>
          <w:sz w:val="21"/>
          <w:szCs w:val="21"/>
          <w:lang w:eastAsia="en-AU"/>
        </w:rPr>
        <w:t>[Name] City/Shire Council’s Active School Travel Program</w:t>
      </w:r>
    </w:p>
    <w:p w14:paraId="225DCC47" w14:textId="77777777" w:rsidR="00B10C0E" w:rsidRPr="00B10C0E" w:rsidRDefault="00B10C0E" w:rsidP="00DB59B8">
      <w:pPr>
        <w:pStyle w:val="ListParagraph"/>
        <w:numPr>
          <w:ilvl w:val="0"/>
          <w:numId w:val="14"/>
        </w:numPr>
        <w:spacing w:line="288" w:lineRule="auto"/>
        <w:rPr>
          <w:rFonts w:eastAsia="Times New Roman" w:cs="Arial"/>
          <w:color w:val="808080" w:themeColor="background1" w:themeShade="80"/>
          <w:sz w:val="21"/>
          <w:szCs w:val="21"/>
          <w:lang w:eastAsia="en-AU"/>
        </w:rPr>
      </w:pPr>
      <w:r w:rsidRPr="00B10C0E">
        <w:rPr>
          <w:rFonts w:eastAsia="Times New Roman" w:cs="Arial"/>
          <w:color w:val="808080" w:themeColor="background1" w:themeShade="80"/>
          <w:sz w:val="21"/>
          <w:szCs w:val="21"/>
          <w:lang w:eastAsia="en-AU"/>
        </w:rPr>
        <w:t>RACQ Streets Ahead Program</w:t>
      </w:r>
    </w:p>
    <w:p w14:paraId="037277FE" w14:textId="0CBF25BE" w:rsidR="00B10C0E" w:rsidRDefault="00B10C0E" w:rsidP="00DB59B8">
      <w:pPr>
        <w:pStyle w:val="ListParagraph"/>
        <w:numPr>
          <w:ilvl w:val="0"/>
          <w:numId w:val="14"/>
        </w:numPr>
        <w:spacing w:line="288" w:lineRule="auto"/>
        <w:rPr>
          <w:rFonts w:eastAsia="Times New Roman" w:cs="Arial"/>
          <w:color w:val="808080" w:themeColor="background1" w:themeShade="80"/>
          <w:sz w:val="21"/>
          <w:szCs w:val="21"/>
          <w:lang w:eastAsia="en-AU"/>
        </w:rPr>
      </w:pPr>
      <w:r w:rsidRPr="00B10C0E">
        <w:rPr>
          <w:rFonts w:eastAsia="Times New Roman" w:cs="Arial"/>
          <w:color w:val="808080" w:themeColor="background1" w:themeShade="80"/>
          <w:sz w:val="21"/>
          <w:szCs w:val="21"/>
          <w:lang w:eastAsia="en-AU"/>
        </w:rPr>
        <w:t>Park and Stride</w:t>
      </w:r>
    </w:p>
    <w:p w14:paraId="1C1799FB" w14:textId="7AF72DC1" w:rsidR="00C06B6D" w:rsidRPr="00B10C0E" w:rsidRDefault="00C06B6D" w:rsidP="00DB59B8">
      <w:pPr>
        <w:pStyle w:val="ListParagraph"/>
        <w:numPr>
          <w:ilvl w:val="0"/>
          <w:numId w:val="14"/>
        </w:numPr>
        <w:spacing w:line="288" w:lineRule="auto"/>
        <w:rPr>
          <w:rFonts w:eastAsia="Times New Roman" w:cs="Arial"/>
          <w:color w:val="808080" w:themeColor="background1" w:themeShade="80"/>
          <w:sz w:val="21"/>
          <w:szCs w:val="21"/>
          <w:lang w:eastAsia="en-AU"/>
        </w:rPr>
      </w:pPr>
      <w:r w:rsidRPr="00C06B6D">
        <w:rPr>
          <w:rFonts w:eastAsia="Times New Roman" w:cs="Arial"/>
          <w:color w:val="808080" w:themeColor="background1" w:themeShade="80"/>
          <w:sz w:val="21"/>
          <w:szCs w:val="21"/>
          <w:lang w:eastAsia="en-AU"/>
        </w:rPr>
        <w:t xml:space="preserve">Department of Transport and Main Roads’ </w:t>
      </w:r>
      <w:hyperlink r:id="rId13" w:anchor=":~:text=The%20Look%20Out!,a%20safe%20pick%20up%20point." w:history="1">
        <w:r w:rsidRPr="00C06B6D">
          <w:rPr>
            <w:rStyle w:val="Hyperlink"/>
            <w:rFonts w:eastAsia="Times New Roman" w:cs="Arial"/>
            <w:sz w:val="21"/>
            <w:szCs w:val="21"/>
            <w:lang w:eastAsia="en-AU"/>
          </w:rPr>
          <w:t>Look Out program</w:t>
        </w:r>
      </w:hyperlink>
      <w:r>
        <w:rPr>
          <w:rFonts w:eastAsia="Times New Roman" w:cs="Arial"/>
          <w:color w:val="808080" w:themeColor="background1" w:themeShade="80"/>
          <w:sz w:val="21"/>
          <w:szCs w:val="21"/>
          <w:lang w:eastAsia="en-AU"/>
        </w:rPr>
        <w:t xml:space="preserve"> </w:t>
      </w:r>
    </w:p>
    <w:p w14:paraId="4581F2F4" w14:textId="66861C00" w:rsidR="00FD2157" w:rsidRDefault="00FD2157" w:rsidP="00DB59B8">
      <w:pPr>
        <w:spacing w:line="288" w:lineRule="auto"/>
        <w:rPr>
          <w:rFonts w:eastAsia="Times New Roman" w:cs="Arial"/>
          <w:color w:val="808080" w:themeColor="background1" w:themeShade="80"/>
          <w:sz w:val="21"/>
          <w:szCs w:val="21"/>
          <w:lang w:eastAsia="en-AU"/>
        </w:rPr>
      </w:pPr>
      <w:r>
        <w:rPr>
          <w:rFonts w:eastAsia="Times New Roman" w:cs="Arial"/>
          <w:color w:val="808080" w:themeColor="background1" w:themeShade="80"/>
          <w:sz w:val="21"/>
          <w:szCs w:val="21"/>
          <w:lang w:eastAsia="en-AU"/>
        </w:rPr>
        <w:t xml:space="preserve">Active travel is also supported by lollipop crossings guards at </w:t>
      </w:r>
      <w:r w:rsidRPr="0074409C">
        <w:rPr>
          <w:rFonts w:eastAsia="Times New Roman" w:cs="Arial"/>
          <w:color w:val="808080" w:themeColor="background1" w:themeShade="80"/>
          <w:sz w:val="21"/>
          <w:szCs w:val="21"/>
          <w:highlight w:val="yellow"/>
          <w:lang w:eastAsia="en-AU"/>
        </w:rPr>
        <w:t>[insert road crossing names]</w:t>
      </w:r>
      <w:r>
        <w:rPr>
          <w:rFonts w:eastAsia="Times New Roman" w:cs="Arial"/>
          <w:color w:val="808080" w:themeColor="background1" w:themeShade="80"/>
          <w:sz w:val="21"/>
          <w:szCs w:val="21"/>
          <w:lang w:eastAsia="en-AU"/>
        </w:rPr>
        <w:t xml:space="preserve">: </w:t>
      </w:r>
    </w:p>
    <w:p w14:paraId="6134A626" w14:textId="6265EBE1" w:rsidR="00DE3336" w:rsidRPr="00DE3336" w:rsidRDefault="00076594" w:rsidP="00DB59B8">
      <w:pPr>
        <w:spacing w:line="288" w:lineRule="auto"/>
        <w:rPr>
          <w:b/>
          <w:bCs/>
          <w:sz w:val="32"/>
          <w:szCs w:val="32"/>
        </w:rPr>
      </w:pPr>
      <w:r>
        <w:rPr>
          <w:b/>
          <w:bCs/>
          <w:sz w:val="32"/>
          <w:szCs w:val="32"/>
        </w:rPr>
        <w:t>Pedestrian crossings/</w:t>
      </w:r>
      <w:r w:rsidR="00DE3336" w:rsidRPr="00DE3336">
        <w:rPr>
          <w:b/>
          <w:bCs/>
          <w:sz w:val="32"/>
          <w:szCs w:val="32"/>
        </w:rPr>
        <w:t>C</w:t>
      </w:r>
      <w:r w:rsidR="000E0948" w:rsidRPr="00DE3336">
        <w:rPr>
          <w:b/>
          <w:bCs/>
          <w:sz w:val="32"/>
          <w:szCs w:val="32"/>
        </w:rPr>
        <w:t>rossing roads</w:t>
      </w:r>
      <w:r w:rsidR="00006D61">
        <w:rPr>
          <w:b/>
          <w:bCs/>
          <w:sz w:val="32"/>
          <w:szCs w:val="32"/>
        </w:rPr>
        <w:t xml:space="preserve"> </w:t>
      </w:r>
    </w:p>
    <w:p w14:paraId="3BD6DBAB" w14:textId="3831B4E7" w:rsidR="00DE3336" w:rsidRPr="00DE3336" w:rsidRDefault="00006D61" w:rsidP="00DB59B8">
      <w:pPr>
        <w:adjustRightInd w:val="0"/>
        <w:snapToGrid w:val="0"/>
        <w:spacing w:before="120" w:line="288" w:lineRule="auto"/>
        <w:rPr>
          <w:rFonts w:cs="Arial"/>
          <w:bCs/>
          <w:sz w:val="21"/>
          <w:szCs w:val="21"/>
        </w:rPr>
      </w:pPr>
      <w:r w:rsidRPr="00076594">
        <w:rPr>
          <w:rFonts w:cs="Arial"/>
          <w:bCs/>
          <w:sz w:val="21"/>
          <w:szCs w:val="21"/>
        </w:rPr>
        <w:t>Staff,</w:t>
      </w:r>
      <w:r>
        <w:rPr>
          <w:rFonts w:cs="Arial"/>
          <w:bCs/>
          <w:sz w:val="21"/>
          <w:szCs w:val="21"/>
        </w:rPr>
        <w:t xml:space="preserve"> s</w:t>
      </w:r>
      <w:r w:rsidR="00DE3336" w:rsidRPr="00DE3336">
        <w:rPr>
          <w:rFonts w:cs="Arial"/>
          <w:bCs/>
          <w:sz w:val="21"/>
          <w:szCs w:val="21"/>
        </w:rPr>
        <w:t>tudents, parents and carers are asked to cross roads at designated crossing points.</w:t>
      </w:r>
    </w:p>
    <w:p w14:paraId="3CB5FD1F" w14:textId="7B00717F" w:rsidR="00DE3336" w:rsidRPr="00894ADE" w:rsidRDefault="00DE3336" w:rsidP="00DB59B8">
      <w:pPr>
        <w:adjustRightInd w:val="0"/>
        <w:snapToGrid w:val="0"/>
        <w:spacing w:before="120" w:line="288" w:lineRule="auto"/>
        <w:rPr>
          <w:rFonts w:cs="Arial"/>
          <w:bCs/>
          <w:sz w:val="21"/>
          <w:szCs w:val="21"/>
        </w:rPr>
      </w:pPr>
      <w:r w:rsidRPr="00894ADE">
        <w:rPr>
          <w:rFonts w:cs="Arial"/>
          <w:bCs/>
          <w:sz w:val="21"/>
          <w:szCs w:val="21"/>
        </w:rPr>
        <w:t xml:space="preserve">When crossing at </w:t>
      </w:r>
      <w:r w:rsidRPr="00894ADE">
        <w:rPr>
          <w:rFonts w:cs="Arial"/>
          <w:b/>
          <w:sz w:val="21"/>
          <w:szCs w:val="21"/>
        </w:rPr>
        <w:t>traffic lights</w:t>
      </w:r>
      <w:r w:rsidRPr="00894ADE">
        <w:rPr>
          <w:rFonts w:cs="Arial"/>
          <w:bCs/>
          <w:sz w:val="21"/>
          <w:szCs w:val="21"/>
        </w:rPr>
        <w:t>, only commence crossing when the green pedestrian signal is displayed and traffic has come to a complete stop. Always check the traffic has stopped before crossing.</w:t>
      </w:r>
    </w:p>
    <w:p w14:paraId="190AA07A" w14:textId="3DD11FE9" w:rsidR="00DE3336" w:rsidRPr="00894ADE" w:rsidRDefault="00DE3336" w:rsidP="00DB59B8">
      <w:pPr>
        <w:adjustRightInd w:val="0"/>
        <w:snapToGrid w:val="0"/>
        <w:spacing w:before="120" w:line="288" w:lineRule="auto"/>
        <w:rPr>
          <w:rFonts w:cs="Arial"/>
          <w:bCs/>
          <w:sz w:val="21"/>
          <w:szCs w:val="21"/>
        </w:rPr>
      </w:pPr>
      <w:r w:rsidRPr="00894ADE">
        <w:rPr>
          <w:rFonts w:cs="Arial"/>
          <w:bCs/>
          <w:sz w:val="21"/>
          <w:szCs w:val="21"/>
        </w:rPr>
        <w:t xml:space="preserve">When crossing at </w:t>
      </w:r>
      <w:r w:rsidRPr="00894ADE">
        <w:rPr>
          <w:rFonts w:cs="Arial"/>
          <w:b/>
          <w:sz w:val="21"/>
          <w:szCs w:val="21"/>
        </w:rPr>
        <w:t>children’s crossings</w:t>
      </w:r>
      <w:r w:rsidRPr="00894ADE">
        <w:rPr>
          <w:rFonts w:cs="Arial"/>
          <w:bCs/>
          <w:sz w:val="21"/>
          <w:szCs w:val="21"/>
        </w:rPr>
        <w:t>, only commence crossing the road when directed by the crossing supervisor</w:t>
      </w:r>
      <w:r w:rsidR="000E0948" w:rsidRPr="00894ADE">
        <w:rPr>
          <w:rFonts w:cs="Arial"/>
          <w:bCs/>
          <w:sz w:val="21"/>
          <w:szCs w:val="21"/>
        </w:rPr>
        <w:t xml:space="preserve"> (lollipop person)</w:t>
      </w:r>
      <w:r w:rsidRPr="00894ADE">
        <w:rPr>
          <w:rFonts w:cs="Arial"/>
          <w:bCs/>
          <w:sz w:val="21"/>
          <w:szCs w:val="21"/>
        </w:rPr>
        <w:t>.</w:t>
      </w:r>
      <w:r w:rsidR="000E0948" w:rsidRPr="00894ADE">
        <w:rPr>
          <w:rFonts w:cs="Arial"/>
          <w:bCs/>
          <w:sz w:val="21"/>
          <w:szCs w:val="21"/>
        </w:rPr>
        <w:t xml:space="preserve"> These crossings are flagged with orange ‘children crossing’ flags.</w:t>
      </w:r>
    </w:p>
    <w:p w14:paraId="41ED2AA1" w14:textId="153CCDC4" w:rsidR="00FD2157" w:rsidRPr="00894ADE" w:rsidRDefault="00DE3336" w:rsidP="00DB59B8">
      <w:pPr>
        <w:adjustRightInd w:val="0"/>
        <w:snapToGrid w:val="0"/>
        <w:spacing w:before="120" w:line="288" w:lineRule="auto"/>
        <w:rPr>
          <w:rFonts w:cs="Arial"/>
          <w:bCs/>
          <w:sz w:val="21"/>
          <w:szCs w:val="21"/>
        </w:rPr>
      </w:pPr>
      <w:r w:rsidRPr="00894ADE">
        <w:rPr>
          <w:rFonts w:cs="Arial"/>
          <w:bCs/>
          <w:sz w:val="21"/>
          <w:szCs w:val="21"/>
        </w:rPr>
        <w:t xml:space="preserve">When crossing at </w:t>
      </w:r>
      <w:r w:rsidRPr="00894ADE">
        <w:rPr>
          <w:rFonts w:cs="Arial"/>
          <w:b/>
          <w:sz w:val="21"/>
          <w:szCs w:val="21"/>
        </w:rPr>
        <w:t>pedestrian refuges</w:t>
      </w:r>
      <w:r w:rsidRPr="00894ADE">
        <w:rPr>
          <w:rFonts w:cs="Arial"/>
          <w:bCs/>
          <w:sz w:val="21"/>
          <w:szCs w:val="21"/>
        </w:rPr>
        <w:t xml:space="preserve"> and </w:t>
      </w:r>
      <w:r w:rsidRPr="00894ADE">
        <w:rPr>
          <w:rFonts w:cs="Arial"/>
          <w:b/>
          <w:sz w:val="21"/>
          <w:szCs w:val="21"/>
        </w:rPr>
        <w:t>un</w:t>
      </w:r>
      <w:r w:rsidR="00945B13">
        <w:rPr>
          <w:rFonts w:cs="Arial"/>
          <w:b/>
          <w:sz w:val="21"/>
          <w:szCs w:val="21"/>
        </w:rPr>
        <w:t>-</w:t>
      </w:r>
      <w:r w:rsidRPr="00894ADE">
        <w:rPr>
          <w:rFonts w:cs="Arial"/>
          <w:b/>
          <w:sz w:val="21"/>
          <w:szCs w:val="21"/>
        </w:rPr>
        <w:t>signal</w:t>
      </w:r>
      <w:r w:rsidR="00945B13">
        <w:rPr>
          <w:rFonts w:cs="Arial"/>
          <w:b/>
          <w:sz w:val="21"/>
          <w:szCs w:val="21"/>
        </w:rPr>
        <w:t>l</w:t>
      </w:r>
      <w:r w:rsidRPr="00894ADE">
        <w:rPr>
          <w:rFonts w:cs="Arial"/>
          <w:b/>
          <w:sz w:val="21"/>
          <w:szCs w:val="21"/>
        </w:rPr>
        <w:t>ed intersections</w:t>
      </w:r>
      <w:r w:rsidRPr="00894ADE">
        <w:rPr>
          <w:rFonts w:cs="Arial"/>
          <w:bCs/>
          <w:sz w:val="21"/>
          <w:szCs w:val="21"/>
        </w:rPr>
        <w:t>, only commence crossing when there is a suitable gap in traffic. Inexperienced pedestrians should be accompanied by an adult when crossing at these locations.</w:t>
      </w:r>
    </w:p>
    <w:p w14:paraId="0B9AFA01" w14:textId="2552487E" w:rsidR="00B10C0E" w:rsidRPr="00CB220B" w:rsidRDefault="00B10C0E" w:rsidP="00DB59B8">
      <w:pPr>
        <w:spacing w:line="288" w:lineRule="auto"/>
        <w:rPr>
          <w:b/>
          <w:bCs/>
          <w:sz w:val="32"/>
          <w:szCs w:val="32"/>
        </w:rPr>
      </w:pPr>
      <w:r w:rsidRPr="00CB220B">
        <w:rPr>
          <w:b/>
          <w:bCs/>
          <w:sz w:val="32"/>
          <w:szCs w:val="32"/>
        </w:rPr>
        <w:t>Bus zones</w:t>
      </w:r>
    </w:p>
    <w:tbl>
      <w:tblPr>
        <w:tblStyle w:val="TableGrid"/>
        <w:tblW w:w="9356" w:type="dxa"/>
        <w:tblInd w:w="-5" w:type="dxa"/>
        <w:tblLook w:val="04A0" w:firstRow="1" w:lastRow="0" w:firstColumn="1" w:lastColumn="0" w:noHBand="0" w:noVBand="1"/>
      </w:tblPr>
      <w:tblGrid>
        <w:gridCol w:w="426"/>
        <w:gridCol w:w="3264"/>
        <w:gridCol w:w="5666"/>
      </w:tblGrid>
      <w:tr w:rsidR="00B10C0E" w:rsidRPr="00695BE0" w14:paraId="17744899" w14:textId="77777777" w:rsidTr="0074409C">
        <w:trPr>
          <w:cantSplit/>
          <w:trHeight w:val="171"/>
        </w:trPr>
        <w:tc>
          <w:tcPr>
            <w:tcW w:w="426" w:type="dxa"/>
            <w:vMerge w:val="restart"/>
            <w:shd w:val="clear" w:color="auto" w:fill="006B75"/>
            <w:tcMar>
              <w:top w:w="57" w:type="dxa"/>
              <w:left w:w="57" w:type="dxa"/>
              <w:bottom w:w="57" w:type="dxa"/>
              <w:right w:w="57" w:type="dxa"/>
            </w:tcMar>
            <w:textDirection w:val="btLr"/>
          </w:tcPr>
          <w:p w14:paraId="5375B62E" w14:textId="77777777" w:rsidR="00B10C0E" w:rsidRDefault="00B10C0E" w:rsidP="00DB59B8">
            <w:pPr>
              <w:adjustRightInd w:val="0"/>
              <w:snapToGrid w:val="0"/>
              <w:spacing w:after="0" w:line="288" w:lineRule="auto"/>
              <w:ind w:left="113" w:right="113"/>
              <w:jc w:val="center"/>
              <w:rPr>
                <w:rFonts w:cs="Arial"/>
                <w:color w:val="FFFFFF" w:themeColor="background1"/>
                <w:sz w:val="21"/>
                <w:szCs w:val="21"/>
              </w:rPr>
            </w:pPr>
            <w:r>
              <w:rPr>
                <w:rFonts w:cs="Arial"/>
                <w:color w:val="FFFFFF" w:themeColor="background1"/>
                <w:sz w:val="21"/>
                <w:szCs w:val="21"/>
              </w:rPr>
              <w:t>Bus zones</w:t>
            </w:r>
          </w:p>
        </w:tc>
        <w:tc>
          <w:tcPr>
            <w:tcW w:w="8930" w:type="dxa"/>
            <w:gridSpan w:val="2"/>
            <w:tcMar>
              <w:top w:w="57" w:type="dxa"/>
              <w:left w:w="57" w:type="dxa"/>
              <w:bottom w:w="57" w:type="dxa"/>
              <w:right w:w="57" w:type="dxa"/>
            </w:tcMar>
          </w:tcPr>
          <w:p w14:paraId="65DAD6EE" w14:textId="1F9878CD" w:rsidR="00DE3336" w:rsidRPr="00DE3336" w:rsidRDefault="00B10C0E" w:rsidP="00DB59B8">
            <w:pPr>
              <w:adjustRightInd w:val="0"/>
              <w:snapToGrid w:val="0"/>
              <w:spacing w:after="0" w:line="288" w:lineRule="auto"/>
              <w:rPr>
                <w:rFonts w:cs="Arial"/>
                <w:sz w:val="21"/>
                <w:szCs w:val="21"/>
              </w:rPr>
            </w:pPr>
            <w:r w:rsidRPr="00C716EB">
              <w:rPr>
                <w:rFonts w:cs="Arial"/>
                <w:sz w:val="21"/>
                <w:szCs w:val="21"/>
              </w:rPr>
              <w:t xml:space="preserve">Bus zones are reserved for school and commuter bus services only. </w:t>
            </w:r>
            <w:r w:rsidR="00DE3336">
              <w:rPr>
                <w:rFonts w:cs="Arial"/>
                <w:sz w:val="21"/>
                <w:szCs w:val="21"/>
              </w:rPr>
              <w:t xml:space="preserve">They are clearly signed with bus zone signage. </w:t>
            </w:r>
            <w:r w:rsidRPr="00C716EB">
              <w:rPr>
                <w:rFonts w:cs="Arial"/>
                <w:sz w:val="21"/>
                <w:szCs w:val="21"/>
              </w:rPr>
              <w:t xml:space="preserve">Motorists who unlawfully park in these spaces may be reported to Council’s </w:t>
            </w:r>
            <w:r>
              <w:rPr>
                <w:rFonts w:cs="Arial"/>
                <w:sz w:val="21"/>
                <w:szCs w:val="21"/>
              </w:rPr>
              <w:t>P</w:t>
            </w:r>
            <w:r w:rsidRPr="00C716EB">
              <w:rPr>
                <w:rFonts w:cs="Arial"/>
                <w:sz w:val="21"/>
                <w:szCs w:val="21"/>
              </w:rPr>
              <w:t>arking Compliance team and/or the Queensland Police Service.</w:t>
            </w:r>
          </w:p>
        </w:tc>
      </w:tr>
      <w:tr w:rsidR="00B10C0E" w:rsidRPr="00695BE0" w14:paraId="5391D681" w14:textId="77777777" w:rsidTr="0074409C">
        <w:trPr>
          <w:cantSplit/>
          <w:trHeight w:val="171"/>
        </w:trPr>
        <w:tc>
          <w:tcPr>
            <w:tcW w:w="426" w:type="dxa"/>
            <w:vMerge/>
            <w:shd w:val="clear" w:color="auto" w:fill="006B75"/>
            <w:tcMar>
              <w:top w:w="57" w:type="dxa"/>
              <w:left w:w="57" w:type="dxa"/>
              <w:bottom w:w="57" w:type="dxa"/>
              <w:right w:w="57" w:type="dxa"/>
            </w:tcMar>
            <w:textDirection w:val="btLr"/>
          </w:tcPr>
          <w:p w14:paraId="6311CAC8" w14:textId="77777777" w:rsidR="00B10C0E" w:rsidRPr="00695BE0" w:rsidRDefault="00B10C0E"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3C9D3326" w14:textId="77777777" w:rsidR="00B10C0E" w:rsidRDefault="00B10C0E" w:rsidP="00DB59B8">
            <w:pPr>
              <w:adjustRightInd w:val="0"/>
              <w:snapToGrid w:val="0"/>
              <w:spacing w:after="0" w:line="288" w:lineRule="auto"/>
              <w:jc w:val="both"/>
              <w:rPr>
                <w:rFonts w:cs="Arial"/>
                <w:sz w:val="21"/>
                <w:szCs w:val="21"/>
              </w:rPr>
            </w:pPr>
            <w:r>
              <w:rPr>
                <w:rFonts w:cs="Arial"/>
                <w:sz w:val="21"/>
                <w:szCs w:val="21"/>
              </w:rPr>
              <w:t>Bus zones are located at:</w:t>
            </w:r>
          </w:p>
          <w:p w14:paraId="75C00022" w14:textId="77777777" w:rsidR="00B10C0E" w:rsidRPr="00695BE0" w:rsidRDefault="00B10C0E" w:rsidP="00DB59B8">
            <w:pPr>
              <w:adjustRightInd w:val="0"/>
              <w:snapToGrid w:val="0"/>
              <w:spacing w:after="0" w:line="288" w:lineRule="auto"/>
              <w:jc w:val="both"/>
              <w:rPr>
                <w:rFonts w:cs="Arial"/>
                <w:sz w:val="21"/>
                <w:szCs w:val="21"/>
              </w:rPr>
            </w:pPr>
          </w:p>
        </w:tc>
        <w:tc>
          <w:tcPr>
            <w:tcW w:w="5666" w:type="dxa"/>
            <w:tcMar>
              <w:top w:w="57" w:type="dxa"/>
              <w:left w:w="57" w:type="dxa"/>
              <w:bottom w:w="57" w:type="dxa"/>
              <w:right w:w="57" w:type="dxa"/>
            </w:tcMar>
          </w:tcPr>
          <w:p w14:paraId="61D2158E" w14:textId="77777777" w:rsidR="00B10C0E" w:rsidRPr="00B357FA" w:rsidRDefault="00B10C0E"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r>
              <w:rPr>
                <w:rFonts w:cs="Arial"/>
                <w:color w:val="808080" w:themeColor="background1" w:themeShade="80"/>
                <w:sz w:val="21"/>
                <w:szCs w:val="21"/>
              </w:rPr>
              <w:t>s include high use public bus stops if relevant</w:t>
            </w:r>
          </w:p>
        </w:tc>
      </w:tr>
      <w:tr w:rsidR="00DE3336" w:rsidRPr="00695BE0" w14:paraId="48292721" w14:textId="77777777" w:rsidTr="0074409C">
        <w:trPr>
          <w:cantSplit/>
          <w:trHeight w:val="171"/>
        </w:trPr>
        <w:tc>
          <w:tcPr>
            <w:tcW w:w="426" w:type="dxa"/>
            <w:vMerge/>
            <w:shd w:val="clear" w:color="auto" w:fill="006B75"/>
            <w:tcMar>
              <w:top w:w="57" w:type="dxa"/>
              <w:left w:w="57" w:type="dxa"/>
              <w:bottom w:w="57" w:type="dxa"/>
              <w:right w:w="57" w:type="dxa"/>
            </w:tcMar>
            <w:textDirection w:val="btLr"/>
          </w:tcPr>
          <w:p w14:paraId="50C806D8" w14:textId="77777777" w:rsidR="00DE3336" w:rsidRDefault="00DE3336"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24BB5D3E" w14:textId="36AD08C2" w:rsidR="00DE3336" w:rsidRPr="00DE3336" w:rsidRDefault="00DE3336" w:rsidP="00DB59B8">
            <w:pPr>
              <w:adjustRightInd w:val="0"/>
              <w:snapToGrid w:val="0"/>
              <w:spacing w:after="0" w:line="288" w:lineRule="auto"/>
              <w:rPr>
                <w:rFonts w:cs="Arial"/>
                <w:sz w:val="21"/>
                <w:szCs w:val="21"/>
              </w:rPr>
            </w:pPr>
            <w:r>
              <w:rPr>
                <w:rFonts w:cs="Arial"/>
                <w:sz w:val="21"/>
                <w:szCs w:val="21"/>
              </w:rPr>
              <w:t>Bus zones are used for:</w:t>
            </w:r>
          </w:p>
        </w:tc>
        <w:tc>
          <w:tcPr>
            <w:tcW w:w="5666" w:type="dxa"/>
            <w:tcMar>
              <w:top w:w="57" w:type="dxa"/>
              <w:left w:w="57" w:type="dxa"/>
              <w:bottom w:w="57" w:type="dxa"/>
              <w:right w:w="57" w:type="dxa"/>
            </w:tcMar>
          </w:tcPr>
          <w:p w14:paraId="2735C076" w14:textId="77777777" w:rsidR="00DE3336"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(public) school buses</w:t>
            </w:r>
          </w:p>
          <w:p w14:paraId="54253B5E" w14:textId="77777777" w:rsidR="00DE3336"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School-owned buses</w:t>
            </w:r>
          </w:p>
          <w:p w14:paraId="42F4E605" w14:textId="33637072" w:rsidR="00DE3336"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Bus charters</w:t>
            </w:r>
          </w:p>
        </w:tc>
      </w:tr>
      <w:tr w:rsidR="00DE3336" w:rsidRPr="00695BE0" w14:paraId="64390AD7" w14:textId="77777777" w:rsidTr="0074409C">
        <w:trPr>
          <w:cantSplit/>
          <w:trHeight w:val="171"/>
        </w:trPr>
        <w:tc>
          <w:tcPr>
            <w:tcW w:w="426" w:type="dxa"/>
            <w:vMerge/>
            <w:shd w:val="clear" w:color="auto" w:fill="006B75"/>
            <w:tcMar>
              <w:top w:w="57" w:type="dxa"/>
              <w:left w:w="57" w:type="dxa"/>
              <w:bottom w:w="57" w:type="dxa"/>
              <w:right w:w="57" w:type="dxa"/>
            </w:tcMar>
            <w:textDirection w:val="btLr"/>
          </w:tcPr>
          <w:p w14:paraId="1CDEFE9D" w14:textId="77777777" w:rsidR="00DE3336" w:rsidRDefault="00DE3336"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31DA8828" w14:textId="79DDC29D" w:rsidR="00DE3336" w:rsidRDefault="00DE3336" w:rsidP="00DB59B8">
            <w:pPr>
              <w:adjustRightInd w:val="0"/>
              <w:snapToGrid w:val="0"/>
              <w:spacing w:after="0" w:line="288" w:lineRule="auto"/>
              <w:rPr>
                <w:rFonts w:cs="Arial"/>
                <w:sz w:val="21"/>
                <w:szCs w:val="21"/>
              </w:rPr>
            </w:pPr>
            <w:r w:rsidRPr="00DE3336">
              <w:rPr>
                <w:rFonts w:cs="Arial"/>
                <w:sz w:val="21"/>
                <w:szCs w:val="21"/>
              </w:rPr>
              <w:t xml:space="preserve">The following bus stops are located near to </w:t>
            </w:r>
            <w:r w:rsidRPr="00DE3336">
              <w:rPr>
                <w:rFonts w:cs="Arial"/>
                <w:color w:val="808080" w:themeColor="background1" w:themeShade="80"/>
                <w:sz w:val="21"/>
                <w:szCs w:val="21"/>
              </w:rPr>
              <w:t>[insert school/workplace name]</w:t>
            </w:r>
          </w:p>
        </w:tc>
        <w:tc>
          <w:tcPr>
            <w:tcW w:w="5666" w:type="dxa"/>
            <w:tcMar>
              <w:top w:w="57" w:type="dxa"/>
              <w:left w:w="57" w:type="dxa"/>
              <w:bottom w:w="57" w:type="dxa"/>
              <w:right w:w="57" w:type="dxa"/>
            </w:tcMar>
          </w:tcPr>
          <w:p w14:paraId="2C0F5B94" w14:textId="27294149" w:rsidR="00DE3336" w:rsidRPr="00695BE0"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proofErr w:type="gramStart"/>
            <w:r>
              <w:rPr>
                <w:rFonts w:cs="Arial"/>
                <w:color w:val="808080" w:themeColor="background1" w:themeShade="80"/>
                <w:sz w:val="21"/>
                <w:szCs w:val="21"/>
              </w:rPr>
              <w:t>E.g.</w:t>
            </w:r>
            <w:proofErr w:type="gramEnd"/>
            <w:r>
              <w:rPr>
                <w:rFonts w:cs="Arial"/>
                <w:color w:val="808080" w:themeColor="background1" w:themeShade="80"/>
                <w:sz w:val="21"/>
                <w:szCs w:val="21"/>
              </w:rPr>
              <w:t xml:space="preserve"> stop 185 [stop name]</w:t>
            </w:r>
          </w:p>
        </w:tc>
      </w:tr>
      <w:tr w:rsidR="00DE3336" w:rsidRPr="00695BE0" w14:paraId="0CD7BF07" w14:textId="77777777" w:rsidTr="0074409C">
        <w:trPr>
          <w:cantSplit/>
          <w:trHeight w:val="171"/>
        </w:trPr>
        <w:tc>
          <w:tcPr>
            <w:tcW w:w="426" w:type="dxa"/>
            <w:vMerge/>
            <w:shd w:val="clear" w:color="auto" w:fill="006B75"/>
            <w:tcMar>
              <w:top w:w="57" w:type="dxa"/>
              <w:left w:w="57" w:type="dxa"/>
              <w:bottom w:w="57" w:type="dxa"/>
              <w:right w:w="57" w:type="dxa"/>
            </w:tcMar>
            <w:textDirection w:val="btLr"/>
          </w:tcPr>
          <w:p w14:paraId="7B61BE48" w14:textId="77777777" w:rsidR="00DE3336" w:rsidRDefault="00DE3336" w:rsidP="00DB59B8">
            <w:pPr>
              <w:adjustRightInd w:val="0"/>
              <w:snapToGrid w:val="0"/>
              <w:spacing w:after="0" w:line="288" w:lineRule="auto"/>
              <w:ind w:left="113" w:right="113"/>
              <w:jc w:val="both"/>
              <w:rPr>
                <w:rFonts w:cs="Arial"/>
                <w:color w:val="FFFFFF" w:themeColor="background1"/>
                <w:sz w:val="21"/>
                <w:szCs w:val="21"/>
              </w:rPr>
            </w:pPr>
          </w:p>
        </w:tc>
        <w:tc>
          <w:tcPr>
            <w:tcW w:w="3264" w:type="dxa"/>
            <w:tcMar>
              <w:top w:w="57" w:type="dxa"/>
              <w:left w:w="57" w:type="dxa"/>
              <w:bottom w:w="57" w:type="dxa"/>
              <w:right w:w="57" w:type="dxa"/>
            </w:tcMar>
          </w:tcPr>
          <w:p w14:paraId="6FCDCABD" w14:textId="286D0880" w:rsidR="00DE3336" w:rsidRDefault="00DE3336" w:rsidP="00DB59B8">
            <w:pPr>
              <w:adjustRightInd w:val="0"/>
              <w:snapToGrid w:val="0"/>
              <w:spacing w:after="0" w:line="288" w:lineRule="auto"/>
              <w:rPr>
                <w:rFonts w:cs="Arial"/>
                <w:sz w:val="21"/>
                <w:szCs w:val="21"/>
              </w:rPr>
            </w:pPr>
            <w:r w:rsidRPr="00DE3336">
              <w:rPr>
                <w:rFonts w:cs="Arial"/>
                <w:sz w:val="21"/>
                <w:szCs w:val="21"/>
              </w:rPr>
              <w:t xml:space="preserve">The following bus routes service </w:t>
            </w:r>
            <w:r w:rsidRPr="00DE3336">
              <w:rPr>
                <w:rFonts w:cs="Arial"/>
                <w:color w:val="808080" w:themeColor="background1" w:themeShade="80"/>
                <w:sz w:val="21"/>
                <w:szCs w:val="21"/>
              </w:rPr>
              <w:t>[insert school/workplace name]</w:t>
            </w:r>
          </w:p>
        </w:tc>
        <w:tc>
          <w:tcPr>
            <w:tcW w:w="5666" w:type="dxa"/>
            <w:tcMar>
              <w:top w:w="57" w:type="dxa"/>
              <w:left w:w="57" w:type="dxa"/>
              <w:bottom w:w="57" w:type="dxa"/>
              <w:right w:w="57" w:type="dxa"/>
            </w:tcMar>
          </w:tcPr>
          <w:p w14:paraId="79EBE34C" w14:textId="77777777" w:rsidR="00DE3336"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 xml:space="preserve">E.g. </w:t>
            </w:r>
            <w:r w:rsidRPr="00DE3336">
              <w:rPr>
                <w:rFonts w:cs="Arial"/>
                <w:color w:val="808080" w:themeColor="background1" w:themeShade="80"/>
                <w:sz w:val="21"/>
                <w:szCs w:val="21"/>
              </w:rPr>
              <w:t xml:space="preserve">ROUTE 460 </w:t>
            </w:r>
            <w:proofErr w:type="gramStart"/>
            <w:r w:rsidRPr="00DE3336">
              <w:rPr>
                <w:rFonts w:cs="Arial"/>
                <w:color w:val="808080" w:themeColor="background1" w:themeShade="80"/>
                <w:sz w:val="21"/>
                <w:szCs w:val="21"/>
              </w:rPr>
              <w:t>-  https://jp.translink.com.au/plan-your-journey/timetables/bus/t/460</w:t>
            </w:r>
            <w:proofErr w:type="gramEnd"/>
          </w:p>
          <w:p w14:paraId="64758E0F" w14:textId="2DFD7560" w:rsidR="00DE3336" w:rsidRPr="0009478E" w:rsidRDefault="00DE3336"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p>
        </w:tc>
      </w:tr>
    </w:tbl>
    <w:p w14:paraId="6C44914B" w14:textId="77777777" w:rsidR="00AF0DBB" w:rsidRPr="00AF0DBB" w:rsidRDefault="00AF0DBB" w:rsidP="00DB59B8">
      <w:pPr>
        <w:pStyle w:val="Heading3"/>
        <w:spacing w:line="288" w:lineRule="auto"/>
        <w:rPr>
          <w:b/>
          <w:bCs w:val="0"/>
          <w:color w:val="auto"/>
        </w:rPr>
      </w:pPr>
      <w:r w:rsidRPr="00AF0DBB">
        <w:rPr>
          <w:b/>
          <w:bCs w:val="0"/>
          <w:color w:val="auto"/>
        </w:rPr>
        <w:t>Personal travel and mobility devices</w:t>
      </w:r>
    </w:p>
    <w:p w14:paraId="1D86DEB0" w14:textId="58AE8336" w:rsidR="00AF0DBB" w:rsidRPr="00695BE0" w:rsidRDefault="00AF0DBB" w:rsidP="00DB59B8">
      <w:pPr>
        <w:adjustRightInd w:val="0"/>
        <w:snapToGrid w:val="0"/>
        <w:spacing w:before="120" w:line="288" w:lineRule="auto"/>
        <w:rPr>
          <w:rFonts w:cs="Arial"/>
          <w:sz w:val="21"/>
          <w:szCs w:val="21"/>
        </w:rPr>
      </w:pPr>
      <w:bookmarkStart w:id="1" w:name="_Hlk131065700"/>
      <w:r w:rsidRPr="00695BE0">
        <w:rPr>
          <w:rFonts w:cs="Arial"/>
          <w:sz w:val="21"/>
          <w:szCs w:val="21"/>
        </w:rPr>
        <w:t>The following safety features are in place to ensure that bicycles, foot scooters, skateboards, and personal mobility devices such e-scooters, e-skateboards, uni</w:t>
      </w:r>
      <w:r w:rsidR="00945B13">
        <w:rPr>
          <w:rFonts w:cs="Arial"/>
          <w:sz w:val="21"/>
          <w:szCs w:val="21"/>
        </w:rPr>
        <w:t>-</w:t>
      </w:r>
      <w:r w:rsidRPr="00695BE0">
        <w:rPr>
          <w:rFonts w:cs="Arial"/>
          <w:sz w:val="21"/>
          <w:szCs w:val="21"/>
        </w:rPr>
        <w:t>wheels and e-rideables etc. entering the workplace is undertaken in a safe manner</w:t>
      </w:r>
      <w:r>
        <w:rPr>
          <w:rFonts w:cs="Arial"/>
          <w:sz w:val="21"/>
          <w:szCs w:val="21"/>
        </w:rPr>
        <w:t>. Bicycle and scooter rack locations are shown on the site map</w:t>
      </w:r>
      <w:r w:rsidRPr="00695BE0">
        <w:rPr>
          <w:rFonts w:cs="Arial"/>
          <w:sz w:val="21"/>
          <w:szCs w:val="21"/>
        </w:rPr>
        <w:t>:</w:t>
      </w:r>
    </w:p>
    <w:bookmarkEnd w:id="1"/>
    <w:p w14:paraId="5A19C3E7" w14:textId="77777777" w:rsidR="00AF0DBB" w:rsidRPr="00695BE0" w:rsidRDefault="00AF0DBB" w:rsidP="00DB59B8">
      <w:pPr>
        <w:pStyle w:val="ListParagraph"/>
        <w:numPr>
          <w:ilvl w:val="0"/>
          <w:numId w:val="4"/>
        </w:numPr>
        <w:adjustRightInd w:val="0"/>
        <w:snapToGrid w:val="0"/>
        <w:spacing w:before="120" w:line="288" w:lineRule="auto"/>
        <w:rPr>
          <w:rFonts w:cs="Arial"/>
          <w:sz w:val="21"/>
          <w:szCs w:val="21"/>
        </w:rPr>
      </w:pPr>
      <w:r w:rsidRPr="00695BE0">
        <w:rPr>
          <w:rFonts w:cs="Arial"/>
          <w:sz w:val="21"/>
          <w:szCs w:val="21"/>
        </w:rPr>
        <w:t xml:space="preserve">All travellers must dismount from their device at the site entrance and push or carry it to its designated storage location. </w:t>
      </w:r>
    </w:p>
    <w:p w14:paraId="297D5713" w14:textId="77777777" w:rsidR="00AF0DBB" w:rsidRDefault="00AF0DBB" w:rsidP="00DB59B8">
      <w:pPr>
        <w:pStyle w:val="ListParagraph"/>
        <w:numPr>
          <w:ilvl w:val="0"/>
          <w:numId w:val="4"/>
        </w:numPr>
        <w:adjustRightInd w:val="0"/>
        <w:snapToGrid w:val="0"/>
        <w:spacing w:before="120" w:line="288" w:lineRule="auto"/>
        <w:rPr>
          <w:rFonts w:cs="Arial"/>
          <w:sz w:val="21"/>
          <w:szCs w:val="21"/>
        </w:rPr>
      </w:pPr>
      <w:r w:rsidRPr="00695BE0">
        <w:rPr>
          <w:rFonts w:cs="Arial"/>
          <w:sz w:val="21"/>
          <w:szCs w:val="21"/>
        </w:rPr>
        <w:t>Staff personal travel devices are to be stored according to arrangements as agreed by the workplace.</w:t>
      </w:r>
    </w:p>
    <w:tbl>
      <w:tblPr>
        <w:tblStyle w:val="TableGrid"/>
        <w:tblW w:w="9592" w:type="dxa"/>
        <w:tblInd w:w="-5" w:type="dxa"/>
        <w:tblLook w:val="04A0" w:firstRow="1" w:lastRow="0" w:firstColumn="1" w:lastColumn="0" w:noHBand="0" w:noVBand="1"/>
      </w:tblPr>
      <w:tblGrid>
        <w:gridCol w:w="426"/>
        <w:gridCol w:w="3402"/>
        <w:gridCol w:w="5764"/>
      </w:tblGrid>
      <w:tr w:rsidR="00AF0DBB" w:rsidRPr="00283D2B" w14:paraId="334F0B0A" w14:textId="77777777" w:rsidTr="0074409C">
        <w:trPr>
          <w:cantSplit/>
          <w:trHeight w:val="645"/>
        </w:trPr>
        <w:tc>
          <w:tcPr>
            <w:tcW w:w="426" w:type="dxa"/>
            <w:vMerge w:val="restart"/>
            <w:shd w:val="clear" w:color="auto" w:fill="006B75"/>
            <w:tcMar>
              <w:top w:w="57" w:type="dxa"/>
              <w:left w:w="57" w:type="dxa"/>
              <w:bottom w:w="57" w:type="dxa"/>
              <w:right w:w="57" w:type="dxa"/>
            </w:tcMar>
            <w:textDirection w:val="btLr"/>
          </w:tcPr>
          <w:p w14:paraId="48824BCB" w14:textId="77777777" w:rsidR="00AF0DBB" w:rsidRDefault="00AF0DBB" w:rsidP="00DB59B8">
            <w:pPr>
              <w:adjustRightInd w:val="0"/>
              <w:snapToGrid w:val="0"/>
              <w:spacing w:after="0" w:line="288" w:lineRule="auto"/>
              <w:ind w:left="113" w:right="113"/>
              <w:contextualSpacing/>
              <w:jc w:val="center"/>
              <w:rPr>
                <w:rFonts w:cs="Arial"/>
                <w:color w:val="FFFFFF" w:themeColor="background1"/>
                <w:sz w:val="21"/>
                <w:szCs w:val="21"/>
              </w:rPr>
            </w:pPr>
            <w:r w:rsidRPr="003437C7">
              <w:rPr>
                <w:rFonts w:cs="Arial"/>
                <w:color w:val="FFFFFF" w:themeColor="background1"/>
                <w:sz w:val="21"/>
                <w:szCs w:val="21"/>
              </w:rPr>
              <w:t>Personal mobility devices</w:t>
            </w:r>
          </w:p>
        </w:tc>
        <w:tc>
          <w:tcPr>
            <w:tcW w:w="3402" w:type="dxa"/>
            <w:tcMar>
              <w:top w:w="57" w:type="dxa"/>
              <w:left w:w="57" w:type="dxa"/>
              <w:bottom w:w="57" w:type="dxa"/>
              <w:right w:w="57" w:type="dxa"/>
            </w:tcMar>
          </w:tcPr>
          <w:p w14:paraId="49A2870F" w14:textId="77777777" w:rsidR="00AF0DBB" w:rsidRPr="00695BE0" w:rsidRDefault="00AF0DBB" w:rsidP="00DB59B8">
            <w:pPr>
              <w:adjustRightInd w:val="0"/>
              <w:snapToGrid w:val="0"/>
              <w:spacing w:after="0" w:line="288" w:lineRule="auto"/>
              <w:rPr>
                <w:rFonts w:cs="Arial"/>
                <w:sz w:val="21"/>
                <w:szCs w:val="21"/>
              </w:rPr>
            </w:pPr>
            <w:r w:rsidRPr="00695BE0">
              <w:rPr>
                <w:rFonts w:cs="Arial"/>
                <w:sz w:val="21"/>
                <w:szCs w:val="21"/>
              </w:rPr>
              <w:t xml:space="preserve">Student bicycles, foot scooters, larger personal mobility devices and protective equipment are to be </w:t>
            </w:r>
            <w:r>
              <w:rPr>
                <w:rFonts w:cs="Arial"/>
                <w:sz w:val="21"/>
                <w:szCs w:val="21"/>
              </w:rPr>
              <w:t>parked/</w:t>
            </w:r>
            <w:r w:rsidRPr="00695BE0">
              <w:rPr>
                <w:rFonts w:cs="Arial"/>
                <w:sz w:val="21"/>
                <w:szCs w:val="21"/>
              </w:rPr>
              <w:t>stored securely at:</w:t>
            </w:r>
          </w:p>
        </w:tc>
        <w:tc>
          <w:tcPr>
            <w:tcW w:w="5764" w:type="dxa"/>
            <w:tcMar>
              <w:top w:w="57" w:type="dxa"/>
              <w:left w:w="57" w:type="dxa"/>
              <w:bottom w:w="57" w:type="dxa"/>
              <w:right w:w="57" w:type="dxa"/>
            </w:tcMar>
          </w:tcPr>
          <w:p w14:paraId="7B241BE5" w14:textId="779D2C95" w:rsidR="00AF0DBB" w:rsidRPr="00283D2B" w:rsidRDefault="00AF0DBB"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 xml:space="preserve">Insert storage location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bike racks </w:t>
            </w:r>
            <w:r w:rsidR="00945B13" w:rsidRPr="00695BE0">
              <w:rPr>
                <w:rFonts w:cs="Arial"/>
                <w:color w:val="808080" w:themeColor="background1" w:themeShade="80"/>
                <w:sz w:val="21"/>
                <w:szCs w:val="21"/>
              </w:rPr>
              <w:t>outside</w:t>
            </w:r>
            <w:r w:rsidRPr="00695BE0">
              <w:rPr>
                <w:rFonts w:cs="Arial"/>
                <w:color w:val="808080" w:themeColor="background1" w:themeShade="80"/>
                <w:sz w:val="21"/>
                <w:szCs w:val="21"/>
              </w:rPr>
              <w:t xml:space="preserve"> A Block</w:t>
            </w:r>
          </w:p>
        </w:tc>
      </w:tr>
      <w:tr w:rsidR="00AF0DBB" w:rsidRPr="00283D2B" w14:paraId="36A50024" w14:textId="77777777" w:rsidTr="0074409C">
        <w:trPr>
          <w:cantSplit/>
          <w:trHeight w:val="717"/>
        </w:trPr>
        <w:tc>
          <w:tcPr>
            <w:tcW w:w="426" w:type="dxa"/>
            <w:vMerge/>
            <w:shd w:val="clear" w:color="auto" w:fill="006B75"/>
            <w:tcMar>
              <w:top w:w="57" w:type="dxa"/>
              <w:left w:w="57" w:type="dxa"/>
              <w:bottom w:w="57" w:type="dxa"/>
              <w:right w:w="57" w:type="dxa"/>
            </w:tcMar>
            <w:textDirection w:val="btLr"/>
          </w:tcPr>
          <w:p w14:paraId="7A67595E" w14:textId="77777777" w:rsidR="00AF0DBB" w:rsidRDefault="00AF0DB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402" w:type="dxa"/>
            <w:tcMar>
              <w:top w:w="57" w:type="dxa"/>
              <w:left w:w="57" w:type="dxa"/>
              <w:bottom w:w="57" w:type="dxa"/>
              <w:right w:w="57" w:type="dxa"/>
            </w:tcMar>
          </w:tcPr>
          <w:p w14:paraId="69DC6A13" w14:textId="77777777" w:rsidR="00AF0DBB" w:rsidRPr="00695BE0" w:rsidRDefault="00AF0DBB" w:rsidP="00DB59B8">
            <w:pPr>
              <w:adjustRightInd w:val="0"/>
              <w:snapToGrid w:val="0"/>
              <w:spacing w:after="0" w:line="288" w:lineRule="auto"/>
              <w:rPr>
                <w:rFonts w:cs="Arial"/>
                <w:sz w:val="21"/>
                <w:szCs w:val="21"/>
              </w:rPr>
            </w:pPr>
            <w:r w:rsidRPr="00695BE0">
              <w:rPr>
                <w:rFonts w:cs="Arial"/>
                <w:sz w:val="21"/>
                <w:szCs w:val="21"/>
              </w:rPr>
              <w:t>Smaller student personal travel devices (</w:t>
            </w:r>
            <w:proofErr w:type="gramStart"/>
            <w:r w:rsidRPr="00695BE0">
              <w:rPr>
                <w:rFonts w:cs="Arial"/>
                <w:sz w:val="21"/>
                <w:szCs w:val="21"/>
              </w:rPr>
              <w:t>e.g.</w:t>
            </w:r>
            <w:proofErr w:type="gramEnd"/>
            <w:r w:rsidRPr="00695BE0">
              <w:rPr>
                <w:rFonts w:cs="Arial"/>
                <w:sz w:val="21"/>
                <w:szCs w:val="21"/>
              </w:rPr>
              <w:t xml:space="preserve"> skateboards) and protective equipment are to be stored securely at/in:</w:t>
            </w:r>
          </w:p>
        </w:tc>
        <w:tc>
          <w:tcPr>
            <w:tcW w:w="5764" w:type="dxa"/>
            <w:tcMar>
              <w:top w:w="57" w:type="dxa"/>
              <w:left w:w="57" w:type="dxa"/>
              <w:bottom w:w="57" w:type="dxa"/>
              <w:right w:w="57" w:type="dxa"/>
            </w:tcMar>
          </w:tcPr>
          <w:p w14:paraId="47DE4FB7" w14:textId="77777777" w:rsidR="00AF0DBB" w:rsidRPr="00283D2B" w:rsidRDefault="00AF0DBB"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695BE0">
              <w:rPr>
                <w:rFonts w:cs="Arial"/>
                <w:color w:val="808080" w:themeColor="background1" w:themeShade="80"/>
                <w:sz w:val="21"/>
                <w:szCs w:val="21"/>
              </w:rPr>
              <w:t xml:space="preserve">Insert location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student locker, admin store etc.</w:t>
            </w:r>
          </w:p>
        </w:tc>
      </w:tr>
      <w:tr w:rsidR="00AF0DBB" w:rsidRPr="00283D2B" w14:paraId="37FE4702" w14:textId="77777777" w:rsidTr="0074409C">
        <w:trPr>
          <w:cantSplit/>
          <w:trHeight w:val="717"/>
        </w:trPr>
        <w:tc>
          <w:tcPr>
            <w:tcW w:w="426" w:type="dxa"/>
            <w:vMerge/>
            <w:shd w:val="clear" w:color="auto" w:fill="006B75"/>
            <w:tcMar>
              <w:top w:w="57" w:type="dxa"/>
              <w:left w:w="57" w:type="dxa"/>
              <w:bottom w:w="57" w:type="dxa"/>
              <w:right w:w="57" w:type="dxa"/>
            </w:tcMar>
            <w:textDirection w:val="btLr"/>
          </w:tcPr>
          <w:p w14:paraId="730324B1" w14:textId="77777777" w:rsidR="00AF0DBB" w:rsidRDefault="00AF0DB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402" w:type="dxa"/>
            <w:tcMar>
              <w:top w:w="57" w:type="dxa"/>
              <w:left w:w="57" w:type="dxa"/>
              <w:bottom w:w="57" w:type="dxa"/>
              <w:right w:w="57" w:type="dxa"/>
            </w:tcMar>
          </w:tcPr>
          <w:p w14:paraId="5AA37C4E" w14:textId="77777777" w:rsidR="00AF0DBB" w:rsidRPr="00695BE0" w:rsidRDefault="00AF0DBB" w:rsidP="00DB59B8">
            <w:pPr>
              <w:adjustRightInd w:val="0"/>
              <w:snapToGrid w:val="0"/>
              <w:spacing w:after="0" w:line="288" w:lineRule="auto"/>
              <w:rPr>
                <w:rFonts w:cs="Arial"/>
                <w:sz w:val="21"/>
                <w:szCs w:val="21"/>
              </w:rPr>
            </w:pPr>
            <w:r w:rsidRPr="00695BE0">
              <w:rPr>
                <w:rFonts w:cs="Arial"/>
                <w:sz w:val="21"/>
                <w:szCs w:val="21"/>
              </w:rPr>
              <w:t>Charging of e-devices at school/work</w:t>
            </w:r>
          </w:p>
        </w:tc>
        <w:tc>
          <w:tcPr>
            <w:tcW w:w="5764" w:type="dxa"/>
            <w:tcMar>
              <w:top w:w="57" w:type="dxa"/>
              <w:left w:w="57" w:type="dxa"/>
              <w:bottom w:w="57" w:type="dxa"/>
              <w:right w:w="57" w:type="dxa"/>
            </w:tcMar>
          </w:tcPr>
          <w:p w14:paraId="4CE4ACA7" w14:textId="77777777" w:rsidR="00AF0DBB" w:rsidRPr="00695BE0" w:rsidRDefault="00AF0DBB" w:rsidP="00DB59B8">
            <w:p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Is NOT permitted</w:t>
            </w:r>
          </w:p>
          <w:p w14:paraId="7BC06738" w14:textId="77777777" w:rsidR="00AF0DBB" w:rsidRPr="00695BE0" w:rsidRDefault="00AF0DBB" w:rsidP="00DB59B8">
            <w:p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 xml:space="preserve">Is permitted. </w:t>
            </w:r>
          </w:p>
          <w:p w14:paraId="1F44C668" w14:textId="77777777" w:rsidR="00AF0DBB" w:rsidRPr="00695BE0" w:rsidRDefault="00AF0DBB" w:rsidP="00DB59B8">
            <w:pPr>
              <w:pStyle w:val="ListParagraph"/>
              <w:numPr>
                <w:ilvl w:val="0"/>
                <w:numId w:val="4"/>
              </w:num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Damaged chargers and cables are not permitted for use.</w:t>
            </w:r>
          </w:p>
          <w:p w14:paraId="2C7C4F63" w14:textId="77777777" w:rsidR="00AF0DBB" w:rsidRPr="00695BE0" w:rsidRDefault="00AF0DBB"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Charging is to occur at designated power outlets located at [insert location]</w:t>
            </w:r>
          </w:p>
        </w:tc>
      </w:tr>
      <w:tr w:rsidR="00AF0DBB" w:rsidRPr="00283D2B" w14:paraId="71E5950E" w14:textId="77777777" w:rsidTr="0074409C">
        <w:trPr>
          <w:cantSplit/>
          <w:trHeight w:val="717"/>
        </w:trPr>
        <w:tc>
          <w:tcPr>
            <w:tcW w:w="426" w:type="dxa"/>
            <w:vMerge/>
            <w:shd w:val="clear" w:color="auto" w:fill="006B75"/>
            <w:tcMar>
              <w:top w:w="57" w:type="dxa"/>
              <w:left w:w="57" w:type="dxa"/>
              <w:bottom w:w="57" w:type="dxa"/>
              <w:right w:w="57" w:type="dxa"/>
            </w:tcMar>
            <w:textDirection w:val="btLr"/>
          </w:tcPr>
          <w:p w14:paraId="30F6DA7D" w14:textId="77777777" w:rsidR="00AF0DBB" w:rsidRDefault="00AF0DB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402" w:type="dxa"/>
            <w:tcMar>
              <w:top w:w="57" w:type="dxa"/>
              <w:left w:w="57" w:type="dxa"/>
              <w:bottom w:w="57" w:type="dxa"/>
              <w:right w:w="57" w:type="dxa"/>
            </w:tcMar>
          </w:tcPr>
          <w:p w14:paraId="0928C12F" w14:textId="77777777" w:rsidR="00AF0DBB" w:rsidRPr="00695BE0" w:rsidRDefault="00AF0DBB" w:rsidP="00DB59B8">
            <w:pPr>
              <w:adjustRightInd w:val="0"/>
              <w:snapToGrid w:val="0"/>
              <w:spacing w:after="0" w:line="288" w:lineRule="auto"/>
              <w:rPr>
                <w:rFonts w:cs="Arial"/>
                <w:sz w:val="21"/>
                <w:szCs w:val="21"/>
              </w:rPr>
            </w:pPr>
            <w:r w:rsidRPr="00695BE0">
              <w:rPr>
                <w:rFonts w:cs="Arial"/>
                <w:sz w:val="21"/>
                <w:szCs w:val="21"/>
              </w:rPr>
              <w:t>Other considerations or risk controls to manage personal travel devices include</w:t>
            </w:r>
          </w:p>
        </w:tc>
        <w:tc>
          <w:tcPr>
            <w:tcW w:w="5764" w:type="dxa"/>
            <w:tcMar>
              <w:top w:w="57" w:type="dxa"/>
              <w:left w:w="57" w:type="dxa"/>
              <w:bottom w:w="57" w:type="dxa"/>
              <w:right w:w="57" w:type="dxa"/>
            </w:tcMar>
          </w:tcPr>
          <w:p w14:paraId="7B87DE65" w14:textId="77777777" w:rsidR="00AF0DBB" w:rsidRPr="00695BE0" w:rsidRDefault="00AF0DBB" w:rsidP="00DB59B8">
            <w:p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Examples might include:</w:t>
            </w:r>
          </w:p>
          <w:p w14:paraId="266BBCFB" w14:textId="77777777" w:rsidR="00AF0DBB" w:rsidRPr="00695BE0" w:rsidRDefault="00AF0DBB" w:rsidP="00DB59B8">
            <w:pPr>
              <w:pStyle w:val="ListParagraph"/>
              <w:numPr>
                <w:ilvl w:val="0"/>
                <w:numId w:val="4"/>
              </w:num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Prohibition of certain devices</w:t>
            </w:r>
          </w:p>
          <w:p w14:paraId="0E3DBF6E" w14:textId="77777777" w:rsidR="00AF0DBB" w:rsidRPr="00695BE0" w:rsidRDefault="00AF0DBB"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Education programs for road safety rules</w:t>
            </w:r>
          </w:p>
        </w:tc>
      </w:tr>
    </w:tbl>
    <w:p w14:paraId="4561B10F" w14:textId="77777777" w:rsidR="00AF0DBB" w:rsidRPr="00695BE0" w:rsidRDefault="00AF0DBB" w:rsidP="00DB59B8">
      <w:pPr>
        <w:pStyle w:val="Heading3"/>
        <w:spacing w:line="288" w:lineRule="auto"/>
      </w:pPr>
      <w:r w:rsidRPr="00695BE0">
        <w:t>Motorised mobility devices</w:t>
      </w:r>
    </w:p>
    <w:p w14:paraId="4FD26EC1" w14:textId="77777777" w:rsidR="00AF0DBB" w:rsidRPr="00695BE0" w:rsidRDefault="00AF0DBB" w:rsidP="00DB59B8">
      <w:pPr>
        <w:adjustRightInd w:val="0"/>
        <w:snapToGrid w:val="0"/>
        <w:spacing w:before="120" w:line="288" w:lineRule="auto"/>
        <w:rPr>
          <w:rFonts w:cs="Arial"/>
          <w:sz w:val="21"/>
          <w:szCs w:val="21"/>
        </w:rPr>
      </w:pPr>
      <w:r w:rsidRPr="00695BE0">
        <w:rPr>
          <w:rFonts w:cs="Arial"/>
          <w:sz w:val="21"/>
          <w:szCs w:val="21"/>
        </w:rPr>
        <w:t>A motorised mobility device is a motorised wheelchair or a mobility scooter. The following safety features are in place to ensure that use of motorised mobility devices is undertaken in a safe manner:</w:t>
      </w:r>
    </w:p>
    <w:p w14:paraId="56EFC7F1" w14:textId="77777777" w:rsidR="00AF0DBB" w:rsidRDefault="00AF0DBB" w:rsidP="00DB59B8">
      <w:pPr>
        <w:pStyle w:val="ListParagraph"/>
        <w:numPr>
          <w:ilvl w:val="0"/>
          <w:numId w:val="3"/>
        </w:numPr>
        <w:adjustRightInd w:val="0"/>
        <w:snapToGrid w:val="0"/>
        <w:spacing w:before="120" w:line="288" w:lineRule="auto"/>
        <w:rPr>
          <w:rFonts w:cs="Arial"/>
          <w:sz w:val="21"/>
          <w:szCs w:val="21"/>
        </w:rPr>
      </w:pPr>
      <w:r w:rsidRPr="00695BE0">
        <w:rPr>
          <w:rFonts w:cs="Arial"/>
          <w:sz w:val="21"/>
          <w:szCs w:val="21"/>
        </w:rPr>
        <w:t>Persons using or controlling motorised mobility devices are to comply with any road rules and safety behaviour that applies to pedestrians.</w:t>
      </w:r>
    </w:p>
    <w:p w14:paraId="47D63C9F" w14:textId="42707F16" w:rsidR="00AF0DBB" w:rsidRPr="00695BE0" w:rsidRDefault="00945B13" w:rsidP="00DB59B8">
      <w:pPr>
        <w:pStyle w:val="ListParagraph"/>
        <w:numPr>
          <w:ilvl w:val="0"/>
          <w:numId w:val="3"/>
        </w:numPr>
        <w:adjustRightInd w:val="0"/>
        <w:snapToGrid w:val="0"/>
        <w:spacing w:before="120" w:line="288" w:lineRule="auto"/>
        <w:rPr>
          <w:rFonts w:cs="Arial"/>
          <w:sz w:val="21"/>
          <w:szCs w:val="21"/>
        </w:rPr>
      </w:pPr>
      <w:r>
        <w:rPr>
          <w:rFonts w:cs="Arial"/>
          <w:sz w:val="21"/>
          <w:szCs w:val="21"/>
        </w:rPr>
        <w:t>Travel ways</w:t>
      </w:r>
      <w:r w:rsidR="00AF0DBB">
        <w:rPr>
          <w:rFonts w:cs="Arial"/>
          <w:sz w:val="21"/>
          <w:szCs w:val="21"/>
        </w:rPr>
        <w:t xml:space="preserve"> and pathways are clear and accessible. </w:t>
      </w:r>
    </w:p>
    <w:p w14:paraId="00E071F6" w14:textId="77777777" w:rsidR="00AF0DBB" w:rsidRDefault="00AF0DBB" w:rsidP="00DB59B8">
      <w:pPr>
        <w:pStyle w:val="ListParagraph"/>
        <w:numPr>
          <w:ilvl w:val="0"/>
          <w:numId w:val="3"/>
        </w:numPr>
        <w:adjustRightInd w:val="0"/>
        <w:snapToGrid w:val="0"/>
        <w:spacing w:before="120" w:line="288" w:lineRule="auto"/>
        <w:rPr>
          <w:rFonts w:cs="Arial"/>
          <w:sz w:val="21"/>
          <w:szCs w:val="21"/>
        </w:rPr>
      </w:pPr>
      <w:r w:rsidRPr="00695BE0">
        <w:rPr>
          <w:rFonts w:cs="Arial"/>
          <w:sz w:val="21"/>
          <w:szCs w:val="21"/>
        </w:rPr>
        <w:t>Speed of travel is limited to a maximum of 5 km per hour on site</w:t>
      </w:r>
      <w:r>
        <w:rPr>
          <w:rFonts w:cs="Arial"/>
          <w:sz w:val="21"/>
          <w:szCs w:val="21"/>
        </w:rPr>
        <w:t>.</w:t>
      </w:r>
    </w:p>
    <w:p w14:paraId="3D80A7CF" w14:textId="77777777" w:rsidR="00AF0DBB" w:rsidRDefault="00AF0DBB" w:rsidP="00DB59B8">
      <w:pPr>
        <w:pStyle w:val="ListParagraph"/>
        <w:numPr>
          <w:ilvl w:val="0"/>
          <w:numId w:val="3"/>
        </w:numPr>
        <w:adjustRightInd w:val="0"/>
        <w:snapToGrid w:val="0"/>
        <w:spacing w:before="120" w:line="288" w:lineRule="auto"/>
        <w:rPr>
          <w:rFonts w:cs="Arial"/>
          <w:sz w:val="21"/>
          <w:szCs w:val="21"/>
        </w:rPr>
      </w:pPr>
      <w:r>
        <w:rPr>
          <w:rFonts w:cs="Arial"/>
          <w:sz w:val="21"/>
          <w:szCs w:val="21"/>
        </w:rPr>
        <w:t>Student IEPs address device support requirements.</w:t>
      </w:r>
    </w:p>
    <w:p w14:paraId="0BB287F2" w14:textId="77777777" w:rsidR="00AF0DBB" w:rsidRPr="003437C7" w:rsidRDefault="00AF0DBB" w:rsidP="00DB59B8">
      <w:pPr>
        <w:pStyle w:val="ListParagraph"/>
        <w:numPr>
          <w:ilvl w:val="0"/>
          <w:numId w:val="3"/>
        </w:numPr>
        <w:adjustRightInd w:val="0"/>
        <w:snapToGrid w:val="0"/>
        <w:spacing w:before="120" w:line="288" w:lineRule="auto"/>
        <w:rPr>
          <w:rFonts w:cs="Arial"/>
          <w:color w:val="808080" w:themeColor="background1" w:themeShade="80"/>
          <w:sz w:val="21"/>
          <w:szCs w:val="21"/>
        </w:rPr>
      </w:pPr>
      <w:r w:rsidRPr="003437C7">
        <w:rPr>
          <w:rFonts w:cs="Arial"/>
          <w:color w:val="808080" w:themeColor="background1" w:themeShade="80"/>
          <w:sz w:val="21"/>
          <w:szCs w:val="21"/>
        </w:rPr>
        <w:t>Insert local controls</w:t>
      </w:r>
    </w:p>
    <w:p w14:paraId="16060077" w14:textId="15368C20" w:rsidR="00CB220B" w:rsidRPr="00CB220B" w:rsidRDefault="00CB220B" w:rsidP="00DB59B8">
      <w:pPr>
        <w:spacing w:line="288" w:lineRule="auto"/>
        <w:rPr>
          <w:b/>
          <w:bCs/>
          <w:sz w:val="32"/>
          <w:szCs w:val="32"/>
        </w:rPr>
      </w:pPr>
      <w:r w:rsidRPr="00CB220B">
        <w:rPr>
          <w:b/>
          <w:bCs/>
          <w:sz w:val="32"/>
          <w:szCs w:val="32"/>
        </w:rPr>
        <w:t>Pedestrian access</w:t>
      </w:r>
    </w:p>
    <w:tbl>
      <w:tblPr>
        <w:tblStyle w:val="TableGrid"/>
        <w:tblW w:w="9356" w:type="dxa"/>
        <w:tblInd w:w="-5" w:type="dxa"/>
        <w:tblLook w:val="04A0" w:firstRow="1" w:lastRow="0" w:firstColumn="1" w:lastColumn="0" w:noHBand="0" w:noVBand="1"/>
      </w:tblPr>
      <w:tblGrid>
        <w:gridCol w:w="426"/>
        <w:gridCol w:w="3264"/>
        <w:gridCol w:w="5666"/>
      </w:tblGrid>
      <w:tr w:rsidR="00E55BAF" w:rsidRPr="00695BE0" w14:paraId="03D8CE4F" w14:textId="77777777" w:rsidTr="0074409C">
        <w:tc>
          <w:tcPr>
            <w:tcW w:w="426" w:type="dxa"/>
            <w:vMerge w:val="restart"/>
            <w:shd w:val="clear" w:color="auto" w:fill="006B75"/>
            <w:tcMar>
              <w:top w:w="57" w:type="dxa"/>
              <w:left w:w="57" w:type="dxa"/>
              <w:bottom w:w="57" w:type="dxa"/>
              <w:right w:w="57" w:type="dxa"/>
            </w:tcMar>
            <w:textDirection w:val="btLr"/>
          </w:tcPr>
          <w:p w14:paraId="463C3479" w14:textId="4EA784AA" w:rsidR="00E55BAF" w:rsidRPr="00695BE0" w:rsidRDefault="00945B13" w:rsidP="00DB59B8">
            <w:pPr>
              <w:adjustRightInd w:val="0"/>
              <w:snapToGrid w:val="0"/>
              <w:spacing w:after="0" w:line="288" w:lineRule="auto"/>
              <w:ind w:left="113" w:right="113"/>
              <w:jc w:val="center"/>
              <w:rPr>
                <w:rFonts w:cs="Arial"/>
                <w:color w:val="FFFFFF" w:themeColor="background1"/>
                <w:sz w:val="21"/>
                <w:szCs w:val="21"/>
              </w:rPr>
            </w:pPr>
            <w:r w:rsidRPr="00695BE0">
              <w:rPr>
                <w:rFonts w:cs="Arial"/>
                <w:color w:val="FFFFFF" w:themeColor="background1"/>
                <w:sz w:val="21"/>
                <w:szCs w:val="21"/>
              </w:rPr>
              <w:t>Pedestrian</w:t>
            </w:r>
            <w:r w:rsidR="00E55BAF" w:rsidRPr="00695BE0">
              <w:rPr>
                <w:rFonts w:cs="Arial"/>
                <w:color w:val="FFFFFF" w:themeColor="background1"/>
                <w:sz w:val="21"/>
                <w:szCs w:val="21"/>
              </w:rPr>
              <w:t xml:space="preserve"> crossings</w:t>
            </w:r>
            <w:r w:rsidR="00E55BAF">
              <w:rPr>
                <w:rFonts w:cs="Arial"/>
                <w:color w:val="FFFFFF" w:themeColor="background1"/>
                <w:sz w:val="21"/>
                <w:szCs w:val="21"/>
              </w:rPr>
              <w:t>, site access and walkways</w:t>
            </w:r>
          </w:p>
        </w:tc>
        <w:tc>
          <w:tcPr>
            <w:tcW w:w="3264" w:type="dxa"/>
            <w:tcMar>
              <w:top w:w="57" w:type="dxa"/>
              <w:left w:w="57" w:type="dxa"/>
              <w:bottom w:w="57" w:type="dxa"/>
              <w:right w:w="57" w:type="dxa"/>
            </w:tcMar>
          </w:tcPr>
          <w:p w14:paraId="7F3A13BC" w14:textId="7D58798E"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Designated pedestrian crossings are located at</w:t>
            </w:r>
          </w:p>
        </w:tc>
        <w:tc>
          <w:tcPr>
            <w:tcW w:w="5666" w:type="dxa"/>
            <w:tcMar>
              <w:top w:w="57" w:type="dxa"/>
              <w:left w:w="57" w:type="dxa"/>
              <w:bottom w:w="57" w:type="dxa"/>
              <w:right w:w="57" w:type="dxa"/>
            </w:tcMar>
          </w:tcPr>
          <w:p w14:paraId="7736DE29" w14:textId="7F9D5DB8"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p w14:paraId="7213FCDE" w14:textId="38D4BABF"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w:t>
            </w:r>
          </w:p>
        </w:tc>
      </w:tr>
      <w:tr w:rsidR="00E55BAF" w:rsidRPr="00695BE0" w14:paraId="392740B8" w14:textId="77777777" w:rsidTr="0074409C">
        <w:tc>
          <w:tcPr>
            <w:tcW w:w="426" w:type="dxa"/>
            <w:vMerge/>
            <w:shd w:val="clear" w:color="auto" w:fill="006B75"/>
            <w:tcMar>
              <w:top w:w="57" w:type="dxa"/>
              <w:left w:w="57" w:type="dxa"/>
              <w:bottom w:w="57" w:type="dxa"/>
              <w:right w:w="57" w:type="dxa"/>
            </w:tcMar>
          </w:tcPr>
          <w:p w14:paraId="702F7F9C" w14:textId="77777777" w:rsidR="00E55BAF" w:rsidRPr="00695BE0" w:rsidRDefault="00E55BAF"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67EE9A79" w14:textId="0EB5D16A"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Crossings are supervised at the following times</w:t>
            </w:r>
          </w:p>
        </w:tc>
        <w:tc>
          <w:tcPr>
            <w:tcW w:w="5666" w:type="dxa"/>
            <w:tcMar>
              <w:top w:w="57" w:type="dxa"/>
              <w:left w:w="57" w:type="dxa"/>
              <w:bottom w:w="57" w:type="dxa"/>
              <w:right w:w="57" w:type="dxa"/>
            </w:tcMar>
          </w:tcPr>
          <w:p w14:paraId="47A8FE0E" w14:textId="486E679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w:t>
            </w:r>
            <w:r w:rsidR="00945B13" w:rsidRPr="00695BE0">
              <w:rPr>
                <w:rFonts w:cs="Arial"/>
                <w:color w:val="808080" w:themeColor="background1" w:themeShade="80"/>
                <w:sz w:val="21"/>
                <w:szCs w:val="21"/>
              </w:rPr>
              <w:t>supervision</w:t>
            </w:r>
            <w:r w:rsidRPr="00695BE0">
              <w:rPr>
                <w:rFonts w:cs="Arial"/>
                <w:color w:val="808080" w:themeColor="background1" w:themeShade="80"/>
                <w:sz w:val="21"/>
                <w:szCs w:val="21"/>
              </w:rPr>
              <w:t xml:space="preserve"> times</w:t>
            </w:r>
          </w:p>
        </w:tc>
      </w:tr>
      <w:tr w:rsidR="00E55BAF" w:rsidRPr="00695BE0" w14:paraId="6201A416" w14:textId="77777777" w:rsidTr="0074409C">
        <w:tc>
          <w:tcPr>
            <w:tcW w:w="426" w:type="dxa"/>
            <w:vMerge/>
            <w:shd w:val="clear" w:color="auto" w:fill="006B75"/>
            <w:tcMar>
              <w:top w:w="57" w:type="dxa"/>
              <w:left w:w="57" w:type="dxa"/>
              <w:bottom w:w="57" w:type="dxa"/>
              <w:right w:w="57" w:type="dxa"/>
            </w:tcMar>
          </w:tcPr>
          <w:p w14:paraId="4279D3BA" w14:textId="77777777" w:rsidR="00E55BAF" w:rsidRPr="00695BE0" w:rsidRDefault="00E55BAF"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0D6941C1" w14:textId="693F7509"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Traffic/crossing controllers utilise the following safety aids and personal protective equipment (PPE)</w:t>
            </w:r>
          </w:p>
        </w:tc>
        <w:tc>
          <w:tcPr>
            <w:tcW w:w="5666" w:type="dxa"/>
            <w:tcMar>
              <w:top w:w="57" w:type="dxa"/>
              <w:left w:w="57" w:type="dxa"/>
              <w:bottom w:w="57" w:type="dxa"/>
              <w:right w:w="57" w:type="dxa"/>
            </w:tcMar>
          </w:tcPr>
          <w:p w14:paraId="397E92C9" w14:textId="5AE97151"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215276344"/>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High vis vest</w:t>
            </w:r>
          </w:p>
          <w:p w14:paraId="48AD27F0" w14:textId="5B886E0C"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1459063869"/>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Sun hat</w:t>
            </w:r>
          </w:p>
          <w:p w14:paraId="5E2910D4" w14:textId="5104A018"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207341723"/>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Crossing flags</w:t>
            </w:r>
          </w:p>
          <w:p w14:paraId="486CFF06" w14:textId="2675C498" w:rsidR="00E55BAF"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1009900089"/>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Stop/go (‘lollipop’) signs</w:t>
            </w:r>
          </w:p>
          <w:p w14:paraId="0F03B5E4" w14:textId="3A685504"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1315645547"/>
                <w14:checkbox>
                  <w14:checked w14:val="0"/>
                  <w14:checkedState w14:val="2612" w14:font="MS Gothic"/>
                  <w14:uncheckedState w14:val="2610" w14:font="MS Gothic"/>
                </w14:checkbox>
              </w:sdtPr>
              <w:sdtEndPr/>
              <w:sdtContent>
                <w:r w:rsidR="00E55BAF">
                  <w:rPr>
                    <w:rFonts w:ascii="MS Gothic" w:eastAsia="MS Gothic" w:hAnsi="MS Gothic" w:cs="Arial" w:hint="eastAsia"/>
                    <w:color w:val="808080" w:themeColor="background1" w:themeShade="80"/>
                    <w:sz w:val="21"/>
                    <w:szCs w:val="21"/>
                  </w:rPr>
                  <w:t>☐</w:t>
                </w:r>
              </w:sdtContent>
            </w:sdt>
            <w:r w:rsidR="00E55BAF">
              <w:rPr>
                <w:rFonts w:cs="Arial"/>
                <w:color w:val="808080" w:themeColor="background1" w:themeShade="80"/>
                <w:sz w:val="21"/>
                <w:szCs w:val="21"/>
              </w:rPr>
              <w:t xml:space="preserve">Signage – specify </w:t>
            </w:r>
            <w:proofErr w:type="gramStart"/>
            <w:r w:rsidR="00E55BAF">
              <w:rPr>
                <w:rFonts w:cs="Arial"/>
                <w:color w:val="808080" w:themeColor="background1" w:themeShade="80"/>
                <w:sz w:val="21"/>
                <w:szCs w:val="21"/>
              </w:rPr>
              <w:t>e.g.</w:t>
            </w:r>
            <w:proofErr w:type="gramEnd"/>
            <w:r w:rsidR="00E55BAF">
              <w:rPr>
                <w:rFonts w:cs="Arial"/>
                <w:color w:val="808080" w:themeColor="background1" w:themeShade="80"/>
                <w:sz w:val="21"/>
                <w:szCs w:val="21"/>
              </w:rPr>
              <w:t xml:space="preserve"> Pedestrian crossing sign, Give </w:t>
            </w:r>
            <w:r w:rsidR="00FA792E">
              <w:rPr>
                <w:rFonts w:cs="Arial"/>
                <w:color w:val="808080" w:themeColor="background1" w:themeShade="80"/>
                <w:sz w:val="21"/>
                <w:szCs w:val="21"/>
              </w:rPr>
              <w:t>W</w:t>
            </w:r>
            <w:r w:rsidR="00E55BAF">
              <w:rPr>
                <w:rFonts w:cs="Arial"/>
                <w:color w:val="808080" w:themeColor="background1" w:themeShade="80"/>
                <w:sz w:val="21"/>
                <w:szCs w:val="21"/>
              </w:rPr>
              <w:t>ay to pedestrians sign, walk to island and wait for further signal sign etc.</w:t>
            </w:r>
          </w:p>
          <w:p w14:paraId="1A0C395F" w14:textId="47A15F24" w:rsidR="00E55BAF" w:rsidRPr="00695BE0" w:rsidRDefault="008516A0" w:rsidP="00DB59B8">
            <w:pPr>
              <w:adjustRightInd w:val="0"/>
              <w:snapToGrid w:val="0"/>
              <w:spacing w:after="0" w:line="288" w:lineRule="auto"/>
              <w:rPr>
                <w:rFonts w:cs="Arial"/>
                <w:color w:val="808080" w:themeColor="background1" w:themeShade="80"/>
                <w:sz w:val="21"/>
                <w:szCs w:val="21"/>
              </w:rPr>
            </w:pPr>
            <w:sdt>
              <w:sdtPr>
                <w:rPr>
                  <w:rFonts w:cs="Arial"/>
                  <w:color w:val="808080" w:themeColor="background1" w:themeShade="80"/>
                  <w:sz w:val="21"/>
                  <w:szCs w:val="21"/>
                </w:rPr>
                <w:id w:val="-565192051"/>
                <w14:checkbox>
                  <w14:checked w14:val="0"/>
                  <w14:checkedState w14:val="2612" w14:font="MS Gothic"/>
                  <w14:uncheckedState w14:val="2610" w14:font="MS Gothic"/>
                </w14:checkbox>
              </w:sdtPr>
              <w:sdtEndPr/>
              <w:sdtContent>
                <w:r w:rsidR="00E55BAF" w:rsidRPr="00695BE0">
                  <w:rPr>
                    <w:rFonts w:ascii="Segoe UI Symbol" w:eastAsia="MS Gothic" w:hAnsi="Segoe UI Symbol" w:cs="Segoe UI Symbol"/>
                    <w:color w:val="808080" w:themeColor="background1" w:themeShade="80"/>
                    <w:sz w:val="21"/>
                    <w:szCs w:val="21"/>
                  </w:rPr>
                  <w:t>☐</w:t>
                </w:r>
              </w:sdtContent>
            </w:sdt>
            <w:r w:rsidR="00E55BAF" w:rsidRPr="00695BE0">
              <w:rPr>
                <w:rFonts w:cs="Arial"/>
                <w:color w:val="808080" w:themeColor="background1" w:themeShade="80"/>
                <w:sz w:val="21"/>
                <w:szCs w:val="21"/>
              </w:rPr>
              <w:t xml:space="preserve"> Insert other</w:t>
            </w:r>
          </w:p>
        </w:tc>
      </w:tr>
      <w:tr w:rsidR="00E55BAF" w:rsidRPr="00D91E9B" w14:paraId="048B9A97" w14:textId="77777777" w:rsidTr="0074409C">
        <w:trPr>
          <w:cantSplit/>
          <w:trHeight w:val="608"/>
        </w:trPr>
        <w:tc>
          <w:tcPr>
            <w:tcW w:w="426" w:type="dxa"/>
            <w:vMerge/>
            <w:shd w:val="clear" w:color="auto" w:fill="006B75"/>
            <w:tcMar>
              <w:top w:w="57" w:type="dxa"/>
              <w:left w:w="57" w:type="dxa"/>
              <w:bottom w:w="57" w:type="dxa"/>
              <w:right w:w="57" w:type="dxa"/>
            </w:tcMar>
            <w:textDirection w:val="btLr"/>
          </w:tcPr>
          <w:p w14:paraId="28AC8C5A" w14:textId="77777777"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7E912439" w14:textId="5655FB1A" w:rsidR="00E55BAF" w:rsidRPr="00695BE0" w:rsidRDefault="00E55BAF" w:rsidP="00DB59B8">
            <w:pPr>
              <w:adjustRightInd w:val="0"/>
              <w:snapToGrid w:val="0"/>
              <w:spacing w:after="0" w:line="288" w:lineRule="auto"/>
              <w:rPr>
                <w:rFonts w:cs="Arial"/>
                <w:sz w:val="21"/>
                <w:szCs w:val="21"/>
              </w:rPr>
            </w:pPr>
            <w:r>
              <w:rPr>
                <w:rFonts w:cs="Arial"/>
                <w:sz w:val="21"/>
                <w:szCs w:val="21"/>
              </w:rPr>
              <w:t>Pedestrian access into the site occurs via:</w:t>
            </w:r>
          </w:p>
        </w:tc>
        <w:tc>
          <w:tcPr>
            <w:tcW w:w="5666" w:type="dxa"/>
            <w:tcMar>
              <w:top w:w="57" w:type="dxa"/>
              <w:left w:w="57" w:type="dxa"/>
              <w:bottom w:w="57" w:type="dxa"/>
              <w:right w:w="57" w:type="dxa"/>
            </w:tcMar>
          </w:tcPr>
          <w:p w14:paraId="212787A5" w14:textId="5FA0BB59" w:rsidR="00E55BAF" w:rsidRPr="00E61455"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Pr>
                <w:rFonts w:cs="Arial"/>
                <w:color w:val="808080" w:themeColor="background1" w:themeShade="80"/>
                <w:sz w:val="21"/>
                <w:szCs w:val="21"/>
              </w:rPr>
              <w:t>Insert locations</w:t>
            </w:r>
          </w:p>
        </w:tc>
      </w:tr>
      <w:tr w:rsidR="00E55BAF" w:rsidRPr="00D91E9B" w14:paraId="02BA41BE" w14:textId="77777777" w:rsidTr="0074409C">
        <w:trPr>
          <w:cantSplit/>
          <w:trHeight w:val="1134"/>
        </w:trPr>
        <w:tc>
          <w:tcPr>
            <w:tcW w:w="426" w:type="dxa"/>
            <w:vMerge/>
            <w:shd w:val="clear" w:color="auto" w:fill="006B75"/>
            <w:tcMar>
              <w:top w:w="57" w:type="dxa"/>
              <w:left w:w="57" w:type="dxa"/>
              <w:bottom w:w="57" w:type="dxa"/>
              <w:right w:w="57" w:type="dxa"/>
            </w:tcMar>
            <w:textDirection w:val="btLr"/>
          </w:tcPr>
          <w:p w14:paraId="165230B9" w14:textId="15E591E5"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p>
        </w:tc>
        <w:tc>
          <w:tcPr>
            <w:tcW w:w="3264" w:type="dxa"/>
            <w:tcMar>
              <w:top w:w="57" w:type="dxa"/>
              <w:left w:w="57" w:type="dxa"/>
              <w:bottom w:w="57" w:type="dxa"/>
              <w:right w:w="57" w:type="dxa"/>
            </w:tcMar>
          </w:tcPr>
          <w:p w14:paraId="55097C0F" w14:textId="56BC7144"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Pedestrian walkways are:</w:t>
            </w:r>
          </w:p>
          <w:p w14:paraId="3206ECBB" w14:textId="6114ED75" w:rsidR="00E55BAF" w:rsidRPr="00695BE0" w:rsidRDefault="00E55BAF" w:rsidP="00DB59B8">
            <w:pPr>
              <w:adjustRightInd w:val="0"/>
              <w:snapToGrid w:val="0"/>
              <w:spacing w:after="0" w:line="288" w:lineRule="auto"/>
              <w:rPr>
                <w:rFonts w:cs="Arial"/>
                <w:sz w:val="21"/>
                <w:szCs w:val="21"/>
              </w:rPr>
            </w:pPr>
          </w:p>
        </w:tc>
        <w:tc>
          <w:tcPr>
            <w:tcW w:w="5666" w:type="dxa"/>
            <w:tcMar>
              <w:top w:w="57" w:type="dxa"/>
              <w:left w:w="57" w:type="dxa"/>
              <w:bottom w:w="57" w:type="dxa"/>
              <w:right w:w="57" w:type="dxa"/>
            </w:tcMar>
          </w:tcPr>
          <w:p w14:paraId="34DE479D" w14:textId="0A0EA24A" w:rsidR="00E55BAF" w:rsidRPr="00E61455"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E61455">
              <w:rPr>
                <w:rFonts w:cs="Arial"/>
                <w:color w:val="808080" w:themeColor="background1" w:themeShade="80"/>
                <w:sz w:val="21"/>
                <w:szCs w:val="21"/>
              </w:rPr>
              <w:t>Separated from roadways</w:t>
            </w:r>
            <w:r>
              <w:rPr>
                <w:rFonts w:cs="Arial"/>
                <w:color w:val="808080" w:themeColor="background1" w:themeShade="80"/>
                <w:sz w:val="21"/>
                <w:szCs w:val="21"/>
              </w:rPr>
              <w:t xml:space="preserve"> by kerbing</w:t>
            </w:r>
          </w:p>
          <w:p w14:paraId="1652E034" w14:textId="2A26FDAB" w:rsidR="00E55BAF" w:rsidRPr="00E61455"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E61455">
              <w:rPr>
                <w:rFonts w:cs="Arial"/>
                <w:color w:val="808080" w:themeColor="background1" w:themeShade="80"/>
                <w:sz w:val="21"/>
                <w:szCs w:val="21"/>
              </w:rPr>
              <w:t xml:space="preserve">physically protected from designated roadways by [insert method </w:t>
            </w:r>
            <w:proofErr w:type="gramStart"/>
            <w:r w:rsidRPr="00E61455">
              <w:rPr>
                <w:rFonts w:cs="Arial"/>
                <w:color w:val="808080" w:themeColor="background1" w:themeShade="80"/>
                <w:sz w:val="21"/>
                <w:szCs w:val="21"/>
              </w:rPr>
              <w:t>e.g.</w:t>
            </w:r>
            <w:proofErr w:type="gramEnd"/>
            <w:r w:rsidRPr="00E61455">
              <w:rPr>
                <w:rFonts w:cs="Arial"/>
                <w:color w:val="808080" w:themeColor="background1" w:themeShade="80"/>
                <w:sz w:val="21"/>
                <w:szCs w:val="21"/>
              </w:rPr>
              <w:t xml:space="preserve"> fences, railing, bollards etc]</w:t>
            </w:r>
          </w:p>
          <w:p w14:paraId="44FD60BD" w14:textId="77777777" w:rsidR="00E55BAF" w:rsidRPr="0009478E" w:rsidRDefault="00E55BAF" w:rsidP="00DB59B8">
            <w:pPr>
              <w:pStyle w:val="ListParagraph"/>
              <w:numPr>
                <w:ilvl w:val="0"/>
                <w:numId w:val="3"/>
              </w:numPr>
              <w:adjustRightInd w:val="0"/>
              <w:snapToGrid w:val="0"/>
              <w:spacing w:after="0" w:line="288" w:lineRule="auto"/>
              <w:ind w:left="341" w:hanging="284"/>
              <w:rPr>
                <w:rFonts w:cs="Arial"/>
                <w:sz w:val="21"/>
                <w:szCs w:val="21"/>
              </w:rPr>
            </w:pPr>
            <w:r w:rsidRPr="00E61455">
              <w:rPr>
                <w:rFonts w:cs="Arial"/>
                <w:color w:val="808080" w:themeColor="background1" w:themeShade="80"/>
                <w:sz w:val="21"/>
                <w:szCs w:val="21"/>
              </w:rPr>
              <w:t xml:space="preserve">are clearly marked/indicated by [insert method </w:t>
            </w:r>
            <w:proofErr w:type="gramStart"/>
            <w:r w:rsidRPr="00E61455">
              <w:rPr>
                <w:rFonts w:cs="Arial"/>
                <w:color w:val="808080" w:themeColor="background1" w:themeShade="80"/>
                <w:sz w:val="21"/>
                <w:szCs w:val="21"/>
              </w:rPr>
              <w:t>e.g.</w:t>
            </w:r>
            <w:proofErr w:type="gramEnd"/>
            <w:r w:rsidRPr="00E61455">
              <w:rPr>
                <w:rFonts w:cs="Arial"/>
                <w:color w:val="808080" w:themeColor="background1" w:themeShade="80"/>
                <w:sz w:val="21"/>
                <w:szCs w:val="21"/>
              </w:rPr>
              <w:t xml:space="preserve"> designated walkways, road markings etc.]  </w:t>
            </w:r>
          </w:p>
          <w:p w14:paraId="61AEEEA7" w14:textId="77777777" w:rsidR="00E55BAF" w:rsidRPr="0009478E" w:rsidRDefault="00E55BAF" w:rsidP="00DB59B8">
            <w:pPr>
              <w:pStyle w:val="ListParagraph"/>
              <w:numPr>
                <w:ilvl w:val="0"/>
                <w:numId w:val="3"/>
              </w:numPr>
              <w:adjustRightInd w:val="0"/>
              <w:snapToGrid w:val="0"/>
              <w:spacing w:after="0" w:line="288" w:lineRule="auto"/>
              <w:ind w:left="341" w:hanging="284"/>
              <w:rPr>
                <w:rFonts w:cs="Arial"/>
                <w:sz w:val="21"/>
                <w:szCs w:val="21"/>
              </w:rPr>
            </w:pPr>
            <w:r>
              <w:rPr>
                <w:rFonts w:cs="Arial"/>
                <w:color w:val="808080" w:themeColor="background1" w:themeShade="80"/>
                <w:sz w:val="21"/>
                <w:szCs w:val="21"/>
              </w:rPr>
              <w:t>Signed by shared zone signage</w:t>
            </w:r>
          </w:p>
          <w:p w14:paraId="4EB4A211" w14:textId="1E0BB4D2" w:rsidR="00E55BAF" w:rsidRPr="00695BE0" w:rsidRDefault="00E55BAF" w:rsidP="00DB59B8">
            <w:pPr>
              <w:pStyle w:val="ListParagraph"/>
              <w:numPr>
                <w:ilvl w:val="0"/>
                <w:numId w:val="3"/>
              </w:numPr>
              <w:adjustRightInd w:val="0"/>
              <w:snapToGrid w:val="0"/>
              <w:spacing w:after="0" w:line="288" w:lineRule="auto"/>
              <w:ind w:left="341" w:hanging="284"/>
              <w:rPr>
                <w:rFonts w:cs="Arial"/>
                <w:sz w:val="21"/>
                <w:szCs w:val="21"/>
              </w:rPr>
            </w:pPr>
            <w:r>
              <w:rPr>
                <w:rFonts w:cs="Arial"/>
                <w:color w:val="808080" w:themeColor="background1" w:themeShade="80"/>
                <w:sz w:val="21"/>
                <w:szCs w:val="21"/>
              </w:rPr>
              <w:t xml:space="preserve">Other </w:t>
            </w:r>
          </w:p>
        </w:tc>
      </w:tr>
      <w:tr w:rsidR="00E55BAF" w:rsidRPr="00695BE0" w14:paraId="712527FD" w14:textId="77777777" w:rsidTr="0074409C">
        <w:tc>
          <w:tcPr>
            <w:tcW w:w="426" w:type="dxa"/>
            <w:vMerge w:val="restart"/>
            <w:shd w:val="clear" w:color="auto" w:fill="006B75"/>
            <w:tcMar>
              <w:top w:w="57" w:type="dxa"/>
              <w:left w:w="57" w:type="dxa"/>
              <w:bottom w:w="57" w:type="dxa"/>
              <w:right w:w="57" w:type="dxa"/>
            </w:tcMar>
            <w:textDirection w:val="btLr"/>
          </w:tcPr>
          <w:p w14:paraId="7BCAA345" w14:textId="1A0F28A8"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r w:rsidRPr="00695BE0">
              <w:rPr>
                <w:rFonts w:cs="Arial"/>
                <w:color w:val="FFFFFF" w:themeColor="background1"/>
                <w:sz w:val="21"/>
                <w:szCs w:val="21"/>
              </w:rPr>
              <w:t>Speed control</w:t>
            </w:r>
          </w:p>
        </w:tc>
        <w:tc>
          <w:tcPr>
            <w:tcW w:w="3264" w:type="dxa"/>
            <w:tcMar>
              <w:top w:w="57" w:type="dxa"/>
              <w:left w:w="57" w:type="dxa"/>
              <w:bottom w:w="57" w:type="dxa"/>
              <w:right w:w="57" w:type="dxa"/>
            </w:tcMar>
          </w:tcPr>
          <w:p w14:paraId="24FAE759" w14:textId="3C40B3C4"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 xml:space="preserve">Speed restriction signage is clearly displayed </w:t>
            </w:r>
            <w:r>
              <w:rPr>
                <w:rFonts w:cs="Arial"/>
                <w:sz w:val="21"/>
                <w:szCs w:val="21"/>
              </w:rPr>
              <w:t>for the pick/up drop off zone</w:t>
            </w:r>
            <w:r w:rsidRPr="00695BE0">
              <w:rPr>
                <w:rFonts w:cs="Arial"/>
                <w:sz w:val="21"/>
                <w:szCs w:val="21"/>
              </w:rPr>
              <w:t xml:space="preserve">: </w:t>
            </w:r>
          </w:p>
        </w:tc>
        <w:tc>
          <w:tcPr>
            <w:tcW w:w="5666" w:type="dxa"/>
            <w:tcMar>
              <w:top w:w="57" w:type="dxa"/>
              <w:left w:w="57" w:type="dxa"/>
              <w:bottom w:w="57" w:type="dxa"/>
              <w:right w:w="57" w:type="dxa"/>
            </w:tcMar>
          </w:tcPr>
          <w:p w14:paraId="09982122" w14:textId="75174CE0"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Insert location and number of signs</w:t>
            </w:r>
            <w:r>
              <w:rPr>
                <w:rFonts w:cs="Arial"/>
                <w:color w:val="808080" w:themeColor="background1" w:themeShade="80"/>
                <w:sz w:val="21"/>
                <w:szCs w:val="21"/>
              </w:rPr>
              <w:t xml:space="preserve"> </w:t>
            </w:r>
            <w:proofErr w:type="gramStart"/>
            <w:r>
              <w:rPr>
                <w:rFonts w:cs="Arial"/>
                <w:color w:val="808080" w:themeColor="background1" w:themeShade="80"/>
                <w:sz w:val="21"/>
                <w:szCs w:val="21"/>
              </w:rPr>
              <w:t>e.g.</w:t>
            </w:r>
            <w:proofErr w:type="gramEnd"/>
            <w:r>
              <w:rPr>
                <w:rFonts w:cs="Arial"/>
                <w:color w:val="808080" w:themeColor="background1" w:themeShade="80"/>
                <w:sz w:val="21"/>
                <w:szCs w:val="21"/>
              </w:rPr>
              <w:t xml:space="preserve"> School zone speed limit signs, site speed limit </w:t>
            </w:r>
            <w:r w:rsidR="00945B13">
              <w:rPr>
                <w:rFonts w:cs="Arial"/>
                <w:color w:val="808080" w:themeColor="background1" w:themeShade="80"/>
                <w:sz w:val="21"/>
                <w:szCs w:val="21"/>
              </w:rPr>
              <w:t>signs</w:t>
            </w:r>
          </w:p>
          <w:p w14:paraId="4889FFBF" w14:textId="77777777" w:rsidR="00E55BAF" w:rsidRPr="00695BE0" w:rsidRDefault="00E55BAF" w:rsidP="00DB59B8">
            <w:pPr>
              <w:adjustRightInd w:val="0"/>
              <w:snapToGrid w:val="0"/>
              <w:spacing w:after="0" w:line="288" w:lineRule="auto"/>
              <w:rPr>
                <w:rFonts w:eastAsia="MS Gothic" w:cs="Arial"/>
                <w:color w:val="808080" w:themeColor="background1" w:themeShade="80"/>
                <w:sz w:val="21"/>
                <w:szCs w:val="21"/>
              </w:rPr>
            </w:pPr>
          </w:p>
        </w:tc>
      </w:tr>
      <w:tr w:rsidR="00E55BAF" w:rsidRPr="00695BE0" w14:paraId="0AE92D91" w14:textId="77777777" w:rsidTr="0074409C">
        <w:tc>
          <w:tcPr>
            <w:tcW w:w="426" w:type="dxa"/>
            <w:vMerge/>
            <w:shd w:val="clear" w:color="auto" w:fill="006B75"/>
            <w:tcMar>
              <w:top w:w="57" w:type="dxa"/>
              <w:left w:w="57" w:type="dxa"/>
              <w:bottom w:w="57" w:type="dxa"/>
              <w:right w:w="57" w:type="dxa"/>
            </w:tcMar>
          </w:tcPr>
          <w:p w14:paraId="52CD2029" w14:textId="77777777" w:rsidR="00E55BAF" w:rsidRPr="00695BE0" w:rsidRDefault="00E55BAF" w:rsidP="00DB59B8">
            <w:pPr>
              <w:adjustRightInd w:val="0"/>
              <w:snapToGrid w:val="0"/>
              <w:spacing w:after="0" w:line="288" w:lineRule="auto"/>
              <w:rPr>
                <w:rFonts w:cs="Arial"/>
                <w:color w:val="FFFFFF" w:themeColor="background1"/>
                <w:sz w:val="21"/>
                <w:szCs w:val="21"/>
              </w:rPr>
            </w:pPr>
          </w:p>
        </w:tc>
        <w:tc>
          <w:tcPr>
            <w:tcW w:w="3264" w:type="dxa"/>
            <w:tcMar>
              <w:top w:w="57" w:type="dxa"/>
              <w:left w:w="57" w:type="dxa"/>
              <w:bottom w:w="57" w:type="dxa"/>
              <w:right w:w="57" w:type="dxa"/>
            </w:tcMar>
          </w:tcPr>
          <w:p w14:paraId="3E96D8E0" w14:textId="193D4404"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Speed controlling devices are in place to restrict vehicle speed:</w:t>
            </w:r>
          </w:p>
        </w:tc>
        <w:tc>
          <w:tcPr>
            <w:tcW w:w="5666" w:type="dxa"/>
            <w:tcMar>
              <w:top w:w="57" w:type="dxa"/>
              <w:left w:w="57" w:type="dxa"/>
              <w:bottom w:w="57" w:type="dxa"/>
              <w:right w:w="57" w:type="dxa"/>
            </w:tcMar>
          </w:tcPr>
          <w:p w14:paraId="3C0AF1C0" w14:textId="7E7DB942"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location and type </w:t>
            </w:r>
            <w:proofErr w:type="gramStart"/>
            <w:r w:rsidRPr="00695BE0">
              <w:rPr>
                <w:rFonts w:cs="Arial"/>
                <w:color w:val="808080" w:themeColor="background1" w:themeShade="80"/>
                <w:sz w:val="21"/>
                <w:szCs w:val="21"/>
              </w:rPr>
              <w:t>e.g.</w:t>
            </w:r>
            <w:proofErr w:type="gramEnd"/>
            <w:r w:rsidRPr="00695BE0">
              <w:rPr>
                <w:rFonts w:cs="Arial"/>
                <w:color w:val="808080" w:themeColor="background1" w:themeShade="80"/>
                <w:sz w:val="21"/>
                <w:szCs w:val="21"/>
              </w:rPr>
              <w:t xml:space="preserve"> speed humps</w:t>
            </w:r>
            <w:r>
              <w:rPr>
                <w:rFonts w:cs="Arial"/>
                <w:color w:val="808080" w:themeColor="background1" w:themeShade="80"/>
                <w:sz w:val="21"/>
                <w:szCs w:val="21"/>
              </w:rPr>
              <w:t>, traffic calmers, road design</w:t>
            </w:r>
            <w:r w:rsidRPr="00695BE0">
              <w:rPr>
                <w:rFonts w:cs="Arial"/>
                <w:color w:val="808080" w:themeColor="background1" w:themeShade="80"/>
                <w:sz w:val="21"/>
                <w:szCs w:val="21"/>
              </w:rPr>
              <w:t xml:space="preserve"> are located at….</w:t>
            </w:r>
          </w:p>
        </w:tc>
      </w:tr>
      <w:tr w:rsidR="00E55BAF" w:rsidRPr="00695BE0" w14:paraId="54E44D7D" w14:textId="77777777" w:rsidTr="0074409C">
        <w:trPr>
          <w:cantSplit/>
          <w:trHeight w:val="1134"/>
        </w:trPr>
        <w:tc>
          <w:tcPr>
            <w:tcW w:w="426" w:type="dxa"/>
            <w:shd w:val="clear" w:color="auto" w:fill="006B75"/>
            <w:tcMar>
              <w:top w:w="57" w:type="dxa"/>
              <w:left w:w="57" w:type="dxa"/>
              <w:bottom w:w="57" w:type="dxa"/>
              <w:right w:w="57" w:type="dxa"/>
            </w:tcMar>
            <w:textDirection w:val="btLr"/>
          </w:tcPr>
          <w:p w14:paraId="39C976EA" w14:textId="7A5B3DC7" w:rsidR="00E55BAF" w:rsidRPr="00695BE0" w:rsidRDefault="00E55BAF" w:rsidP="00DB59B8">
            <w:pPr>
              <w:adjustRightInd w:val="0"/>
              <w:snapToGrid w:val="0"/>
              <w:spacing w:after="0" w:line="288" w:lineRule="auto"/>
              <w:ind w:left="113" w:right="113"/>
              <w:jc w:val="center"/>
              <w:rPr>
                <w:rFonts w:cs="Arial"/>
                <w:color w:val="FFFFFF" w:themeColor="background1"/>
                <w:sz w:val="21"/>
                <w:szCs w:val="21"/>
              </w:rPr>
            </w:pPr>
            <w:r>
              <w:rPr>
                <w:rFonts w:cs="Arial"/>
                <w:color w:val="FFFFFF" w:themeColor="background1"/>
                <w:sz w:val="21"/>
                <w:szCs w:val="21"/>
              </w:rPr>
              <w:t>Local hazard mgt</w:t>
            </w:r>
          </w:p>
        </w:tc>
        <w:tc>
          <w:tcPr>
            <w:tcW w:w="3264" w:type="dxa"/>
            <w:tcMar>
              <w:top w:w="57" w:type="dxa"/>
              <w:left w:w="57" w:type="dxa"/>
              <w:bottom w:w="57" w:type="dxa"/>
              <w:right w:w="57" w:type="dxa"/>
            </w:tcMar>
          </w:tcPr>
          <w:p w14:paraId="54746D3E" w14:textId="1102F6F9" w:rsidR="00E55BAF" w:rsidRPr="00695BE0" w:rsidRDefault="00E55BAF" w:rsidP="00DB59B8">
            <w:pPr>
              <w:adjustRightInd w:val="0"/>
              <w:snapToGrid w:val="0"/>
              <w:spacing w:after="0" w:line="288" w:lineRule="auto"/>
              <w:rPr>
                <w:rFonts w:cs="Arial"/>
                <w:sz w:val="21"/>
                <w:szCs w:val="21"/>
              </w:rPr>
            </w:pPr>
            <w:r w:rsidRPr="00695BE0">
              <w:rPr>
                <w:rFonts w:cs="Arial"/>
                <w:sz w:val="21"/>
                <w:szCs w:val="21"/>
              </w:rPr>
              <w:t xml:space="preserve">Other pick up/drop of point considerations or risk controls include: </w:t>
            </w:r>
          </w:p>
        </w:tc>
        <w:tc>
          <w:tcPr>
            <w:tcW w:w="5666" w:type="dxa"/>
            <w:tcMar>
              <w:top w:w="57" w:type="dxa"/>
              <w:left w:w="57" w:type="dxa"/>
              <w:bottom w:w="57" w:type="dxa"/>
              <w:right w:w="57" w:type="dxa"/>
            </w:tcMar>
          </w:tcPr>
          <w:p w14:paraId="47D1EA67" w14:textId="08826F1B"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Insert unique workplace </w:t>
            </w:r>
            <w:r>
              <w:rPr>
                <w:rFonts w:cs="Arial"/>
                <w:color w:val="808080" w:themeColor="background1" w:themeShade="80"/>
                <w:sz w:val="21"/>
                <w:szCs w:val="21"/>
              </w:rPr>
              <w:t xml:space="preserve">hazards and </w:t>
            </w:r>
            <w:r w:rsidRPr="00695BE0">
              <w:rPr>
                <w:rFonts w:cs="Arial"/>
                <w:color w:val="808080" w:themeColor="background1" w:themeShade="80"/>
                <w:sz w:val="21"/>
                <w:szCs w:val="21"/>
              </w:rPr>
              <w:t>controls if relevant</w:t>
            </w:r>
          </w:p>
          <w:p w14:paraId="12ED6669" w14:textId="77777777" w:rsidR="00E55BAF" w:rsidRPr="00695BE0" w:rsidRDefault="00E55BAF" w:rsidP="00DB59B8">
            <w:pPr>
              <w:adjustRightInd w:val="0"/>
              <w:snapToGrid w:val="0"/>
              <w:spacing w:after="0" w:line="288" w:lineRule="auto"/>
              <w:rPr>
                <w:rFonts w:cs="Arial"/>
                <w:color w:val="808080" w:themeColor="background1" w:themeShade="80"/>
                <w:sz w:val="21"/>
                <w:szCs w:val="21"/>
              </w:rPr>
            </w:pPr>
            <w:r w:rsidRPr="00695BE0">
              <w:rPr>
                <w:rFonts w:cs="Arial"/>
                <w:color w:val="808080" w:themeColor="background1" w:themeShade="80"/>
                <w:sz w:val="21"/>
                <w:szCs w:val="21"/>
              </w:rPr>
              <w:t>Examples might include:</w:t>
            </w:r>
          </w:p>
          <w:p w14:paraId="387E7647" w14:textId="7777777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Road traffic flow impeded by vehicles picking up or dropping off students</w:t>
            </w:r>
          </w:p>
          <w:p w14:paraId="668C5B1B" w14:textId="7777777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 xml:space="preserve">Blind spots </w:t>
            </w:r>
          </w:p>
          <w:p w14:paraId="3190086E" w14:textId="77777777" w:rsidR="00E55BAF" w:rsidRPr="00695BE0" w:rsidRDefault="00E55B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695BE0">
              <w:rPr>
                <w:rFonts w:cs="Arial"/>
                <w:color w:val="808080" w:themeColor="background1" w:themeShade="80"/>
                <w:sz w:val="21"/>
                <w:szCs w:val="21"/>
              </w:rPr>
              <w:t>Environmental/weather hazards e.g., excessive dust; pooling rain, blocked drains etc.</w:t>
            </w:r>
          </w:p>
          <w:p w14:paraId="118FCE26" w14:textId="6D3C92A0" w:rsidR="00E55BAF" w:rsidRPr="00695BE0" w:rsidRDefault="00E55BAF" w:rsidP="00DB59B8">
            <w:pPr>
              <w:adjustRightInd w:val="0"/>
              <w:snapToGrid w:val="0"/>
              <w:spacing w:after="0" w:line="288" w:lineRule="auto"/>
              <w:ind w:left="57"/>
              <w:rPr>
                <w:rFonts w:cs="Arial"/>
                <w:color w:val="808080" w:themeColor="background1" w:themeShade="80"/>
                <w:sz w:val="21"/>
                <w:szCs w:val="21"/>
              </w:rPr>
            </w:pPr>
          </w:p>
        </w:tc>
      </w:tr>
    </w:tbl>
    <w:p w14:paraId="6ECBB7C8" w14:textId="4315A539" w:rsidR="00DB3D61" w:rsidRPr="00695BE0" w:rsidRDefault="000161FC" w:rsidP="00DB59B8">
      <w:pPr>
        <w:pStyle w:val="Heading3"/>
        <w:spacing w:line="288" w:lineRule="auto"/>
      </w:pPr>
      <w:r w:rsidRPr="00695BE0">
        <w:t>On site traffic</w:t>
      </w:r>
    </w:p>
    <w:p w14:paraId="113D6AF6" w14:textId="7B10EFDB" w:rsidR="000161FC" w:rsidRPr="00695BE0" w:rsidRDefault="000161FC" w:rsidP="00DB59B8">
      <w:pPr>
        <w:adjustRightInd w:val="0"/>
        <w:snapToGrid w:val="0"/>
        <w:spacing w:before="120" w:line="288" w:lineRule="auto"/>
        <w:rPr>
          <w:rFonts w:cs="Arial"/>
          <w:sz w:val="21"/>
          <w:szCs w:val="21"/>
        </w:rPr>
      </w:pPr>
      <w:r w:rsidRPr="00695BE0">
        <w:rPr>
          <w:rFonts w:cs="Arial"/>
          <w:sz w:val="21"/>
          <w:szCs w:val="21"/>
        </w:rPr>
        <w:t xml:space="preserve">The following </w:t>
      </w:r>
      <w:r w:rsidR="008110F3" w:rsidRPr="00695BE0">
        <w:rPr>
          <w:rFonts w:cs="Arial"/>
          <w:sz w:val="21"/>
          <w:szCs w:val="21"/>
        </w:rPr>
        <w:t>arrangements</w:t>
      </w:r>
      <w:r w:rsidR="00560E2D" w:rsidRPr="00695BE0">
        <w:rPr>
          <w:rFonts w:cs="Arial"/>
          <w:sz w:val="21"/>
          <w:szCs w:val="21"/>
        </w:rPr>
        <w:t xml:space="preserve"> </w:t>
      </w:r>
      <w:r w:rsidRPr="00695BE0">
        <w:rPr>
          <w:rFonts w:cs="Arial"/>
          <w:sz w:val="21"/>
          <w:szCs w:val="21"/>
        </w:rPr>
        <w:t xml:space="preserve">are in place to ensure </w:t>
      </w:r>
      <w:r w:rsidR="008110F3" w:rsidRPr="00695BE0">
        <w:rPr>
          <w:rFonts w:cs="Arial"/>
          <w:sz w:val="21"/>
          <w:szCs w:val="21"/>
        </w:rPr>
        <w:t>on-site</w:t>
      </w:r>
      <w:r w:rsidR="002A2AB8" w:rsidRPr="00695BE0">
        <w:rPr>
          <w:rFonts w:cs="Arial"/>
          <w:sz w:val="21"/>
          <w:szCs w:val="21"/>
        </w:rPr>
        <w:t xml:space="preserve"> traffic</w:t>
      </w:r>
      <w:r w:rsidR="007B72C3">
        <w:rPr>
          <w:rFonts w:cs="Arial"/>
          <w:sz w:val="21"/>
          <w:szCs w:val="21"/>
        </w:rPr>
        <w:t xml:space="preserve"> </w:t>
      </w:r>
      <w:r w:rsidR="007B72C3" w:rsidRPr="00FA792E">
        <w:rPr>
          <w:rFonts w:cs="Arial"/>
          <w:sz w:val="21"/>
          <w:szCs w:val="21"/>
        </w:rPr>
        <w:t>safety</w:t>
      </w:r>
      <w:r w:rsidR="00FA792E">
        <w:rPr>
          <w:rFonts w:cs="Arial"/>
          <w:sz w:val="21"/>
          <w:szCs w:val="21"/>
        </w:rPr>
        <w:t>.</w:t>
      </w:r>
      <w:r w:rsidR="00560E2D" w:rsidRPr="00695BE0">
        <w:rPr>
          <w:rFonts w:cs="Arial"/>
          <w:sz w:val="21"/>
          <w:szCs w:val="21"/>
        </w:rPr>
        <w:t xml:space="preserve"> This includes </w:t>
      </w:r>
      <w:r w:rsidR="002B0368" w:rsidRPr="00695BE0">
        <w:rPr>
          <w:rFonts w:cs="Arial"/>
          <w:sz w:val="21"/>
          <w:szCs w:val="21"/>
        </w:rPr>
        <w:t xml:space="preserve">site-owned buses and vehicles, </w:t>
      </w:r>
      <w:r w:rsidR="00560E2D" w:rsidRPr="00695BE0">
        <w:rPr>
          <w:rFonts w:cs="Arial"/>
          <w:sz w:val="21"/>
          <w:szCs w:val="21"/>
        </w:rPr>
        <w:t>mobile plant such as tractors, ride on mowers, golf carts etc. that are required to move around the worksite</w:t>
      </w:r>
      <w:r w:rsidR="001C359E" w:rsidRPr="00695BE0">
        <w:rPr>
          <w:rFonts w:cs="Arial"/>
          <w:sz w:val="21"/>
          <w:szCs w:val="21"/>
        </w:rPr>
        <w:t>. It also includes all contractor, construction and service vehicles</w:t>
      </w:r>
      <w:r w:rsidR="00560E2D" w:rsidRPr="00695BE0">
        <w:rPr>
          <w:rFonts w:cs="Arial"/>
          <w:sz w:val="21"/>
          <w:szCs w:val="21"/>
        </w:rPr>
        <w:t>:</w:t>
      </w:r>
    </w:p>
    <w:tbl>
      <w:tblPr>
        <w:tblStyle w:val="TableGrid"/>
        <w:tblW w:w="9592" w:type="dxa"/>
        <w:tblInd w:w="-5" w:type="dxa"/>
        <w:tblLook w:val="04A0" w:firstRow="1" w:lastRow="0" w:firstColumn="1" w:lastColumn="0" w:noHBand="0" w:noVBand="1"/>
      </w:tblPr>
      <w:tblGrid>
        <w:gridCol w:w="709"/>
        <w:gridCol w:w="3217"/>
        <w:gridCol w:w="5666"/>
      </w:tblGrid>
      <w:tr w:rsidR="005209F0" w:rsidRPr="002B4E84" w14:paraId="02AF88D2" w14:textId="77777777" w:rsidTr="00AF1089">
        <w:trPr>
          <w:cantSplit/>
          <w:trHeight w:val="1134"/>
        </w:trPr>
        <w:tc>
          <w:tcPr>
            <w:tcW w:w="709" w:type="dxa"/>
            <w:vMerge w:val="restart"/>
            <w:shd w:val="clear" w:color="auto" w:fill="006B75"/>
            <w:tcMar>
              <w:top w:w="57" w:type="dxa"/>
              <w:left w:w="57" w:type="dxa"/>
              <w:bottom w:w="57" w:type="dxa"/>
              <w:right w:w="57" w:type="dxa"/>
            </w:tcMar>
            <w:textDirection w:val="btLr"/>
          </w:tcPr>
          <w:p w14:paraId="331D53D2" w14:textId="1B3DD6B6" w:rsidR="005209F0" w:rsidRPr="002B4E84" w:rsidRDefault="005209F0"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Vehicle entrances</w:t>
            </w:r>
          </w:p>
        </w:tc>
        <w:tc>
          <w:tcPr>
            <w:tcW w:w="3217" w:type="dxa"/>
            <w:tcMar>
              <w:top w:w="57" w:type="dxa"/>
              <w:left w:w="57" w:type="dxa"/>
              <w:bottom w:w="57" w:type="dxa"/>
              <w:right w:w="57" w:type="dxa"/>
            </w:tcMar>
          </w:tcPr>
          <w:p w14:paraId="07256B0C" w14:textId="0EB5D5F5" w:rsidR="005209F0" w:rsidRPr="002B4E84" w:rsidRDefault="005209F0" w:rsidP="00DB59B8">
            <w:pPr>
              <w:adjustRightInd w:val="0"/>
              <w:snapToGrid w:val="0"/>
              <w:spacing w:after="0" w:line="288" w:lineRule="auto"/>
              <w:rPr>
                <w:rFonts w:cs="Arial"/>
                <w:sz w:val="21"/>
                <w:szCs w:val="21"/>
              </w:rPr>
            </w:pPr>
            <w:r w:rsidRPr="002B4E84">
              <w:rPr>
                <w:rFonts w:cs="Arial"/>
                <w:sz w:val="21"/>
                <w:szCs w:val="21"/>
              </w:rPr>
              <w:t>Vehicle entrances are located at:</w:t>
            </w:r>
          </w:p>
        </w:tc>
        <w:tc>
          <w:tcPr>
            <w:tcW w:w="5666" w:type="dxa"/>
            <w:tcMar>
              <w:top w:w="57" w:type="dxa"/>
              <w:left w:w="57" w:type="dxa"/>
              <w:bottom w:w="57" w:type="dxa"/>
              <w:right w:w="57" w:type="dxa"/>
            </w:tcMar>
          </w:tcPr>
          <w:p w14:paraId="2962E2FF"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sz w:val="21"/>
                <w:szCs w:val="21"/>
              </w:rPr>
            </w:pPr>
            <w:r w:rsidRPr="002B4E84">
              <w:rPr>
                <w:rFonts w:cs="Arial"/>
                <w:color w:val="808080" w:themeColor="background1" w:themeShade="80"/>
                <w:sz w:val="21"/>
                <w:szCs w:val="21"/>
              </w:rPr>
              <w:t>Insert locations</w:t>
            </w:r>
            <w:r w:rsidRPr="002B4E84">
              <w:rPr>
                <w:rFonts w:cs="Arial"/>
                <w:sz w:val="21"/>
                <w:szCs w:val="21"/>
              </w:rPr>
              <w:t xml:space="preserve"> </w:t>
            </w:r>
          </w:p>
          <w:p w14:paraId="514A887A" w14:textId="460229D2"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location] is the </w:t>
            </w:r>
            <w:r w:rsidR="00C3164F" w:rsidRPr="002B4E84">
              <w:rPr>
                <w:rFonts w:cs="Arial"/>
                <w:color w:val="808080" w:themeColor="background1" w:themeShade="80"/>
                <w:sz w:val="21"/>
                <w:szCs w:val="21"/>
              </w:rPr>
              <w:t xml:space="preserve">main site vehicle </w:t>
            </w:r>
            <w:r w:rsidRPr="002B4E84">
              <w:rPr>
                <w:rFonts w:cs="Arial"/>
                <w:color w:val="808080" w:themeColor="background1" w:themeShade="80"/>
                <w:sz w:val="21"/>
                <w:szCs w:val="21"/>
              </w:rPr>
              <w:t>access point and:</w:t>
            </w:r>
          </w:p>
          <w:p w14:paraId="4F0746AA" w14:textId="0995FBDD" w:rsidR="005209F0" w:rsidRPr="002B4E84" w:rsidRDefault="00C3164F" w:rsidP="00DB59B8">
            <w:pPr>
              <w:pStyle w:val="ListParagraph"/>
              <w:numPr>
                <w:ilvl w:val="0"/>
                <w:numId w:val="3"/>
              </w:num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 xml:space="preserve">is </w:t>
            </w:r>
            <w:r w:rsidR="005209F0" w:rsidRPr="002B4E84">
              <w:rPr>
                <w:rFonts w:cs="Arial"/>
                <w:color w:val="808080" w:themeColor="background1" w:themeShade="80"/>
                <w:sz w:val="21"/>
                <w:szCs w:val="21"/>
              </w:rPr>
              <w:t>[open/closed] during school hours</w:t>
            </w:r>
          </w:p>
          <w:p w14:paraId="793BC7A8" w14:textId="75F75B6D" w:rsidR="005209F0" w:rsidRPr="002B4E84" w:rsidRDefault="00C3164F" w:rsidP="00DB59B8">
            <w:pPr>
              <w:pStyle w:val="ListParagraph"/>
              <w:numPr>
                <w:ilvl w:val="0"/>
                <w:numId w:val="3"/>
              </w:num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 xml:space="preserve">is </w:t>
            </w:r>
            <w:r w:rsidR="005209F0" w:rsidRPr="002B4E84">
              <w:rPr>
                <w:rFonts w:cs="Arial"/>
                <w:color w:val="808080" w:themeColor="background1" w:themeShade="80"/>
                <w:sz w:val="21"/>
                <w:szCs w:val="21"/>
              </w:rPr>
              <w:t>used for emergency vehicle access</w:t>
            </w:r>
          </w:p>
          <w:p w14:paraId="2D7B49FA" w14:textId="6C4715A1" w:rsidR="00C3164F" w:rsidRPr="002B4E84" w:rsidRDefault="00C3164F" w:rsidP="00DB59B8">
            <w:pPr>
              <w:pStyle w:val="ListParagraph"/>
              <w:numPr>
                <w:ilvl w:val="0"/>
                <w:numId w:val="3"/>
              </w:num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is a pedestrian free zone</w:t>
            </w:r>
          </w:p>
          <w:p w14:paraId="1E9CDBF8" w14:textId="608CD573" w:rsidR="005209F0" w:rsidRPr="002B4E84" w:rsidRDefault="005209F0" w:rsidP="00DB59B8">
            <w:pPr>
              <w:pStyle w:val="ListParagraph"/>
              <w:numPr>
                <w:ilvl w:val="0"/>
                <w:numId w:val="3"/>
              </w:numPr>
              <w:adjustRightInd w:val="0"/>
              <w:snapToGrid w:val="0"/>
              <w:spacing w:after="0" w:line="288" w:lineRule="auto"/>
              <w:ind w:left="341" w:hanging="284"/>
              <w:rPr>
                <w:rFonts w:cs="Arial"/>
                <w:sz w:val="21"/>
                <w:szCs w:val="21"/>
              </w:rPr>
            </w:pPr>
            <w:r w:rsidRPr="002B4E84">
              <w:rPr>
                <w:rFonts w:cs="Arial"/>
                <w:color w:val="808080" w:themeColor="background1" w:themeShade="80"/>
                <w:sz w:val="21"/>
                <w:szCs w:val="21"/>
              </w:rPr>
              <w:t>Remaining access points are kept locked. Access is arranged by contacting insert contact name and number</w:t>
            </w:r>
          </w:p>
        </w:tc>
      </w:tr>
      <w:tr w:rsidR="005209F0" w:rsidRPr="002B4E84" w14:paraId="12A4465A" w14:textId="77777777" w:rsidTr="00AF1089">
        <w:trPr>
          <w:cantSplit/>
          <w:trHeight w:val="1134"/>
        </w:trPr>
        <w:tc>
          <w:tcPr>
            <w:tcW w:w="709" w:type="dxa"/>
            <w:vMerge/>
            <w:shd w:val="clear" w:color="auto" w:fill="006B75"/>
            <w:tcMar>
              <w:top w:w="57" w:type="dxa"/>
              <w:left w:w="57" w:type="dxa"/>
              <w:bottom w:w="57" w:type="dxa"/>
              <w:right w:w="57" w:type="dxa"/>
            </w:tcMar>
            <w:textDirection w:val="btLr"/>
          </w:tcPr>
          <w:p w14:paraId="79466C6F" w14:textId="77777777" w:rsidR="005209F0" w:rsidRPr="002B4E84" w:rsidRDefault="005209F0" w:rsidP="00DB59B8">
            <w:pPr>
              <w:adjustRightInd w:val="0"/>
              <w:snapToGrid w:val="0"/>
              <w:spacing w:after="0" w:line="288" w:lineRule="auto"/>
              <w:ind w:left="113" w:right="113"/>
              <w:jc w:val="center"/>
              <w:rPr>
                <w:rFonts w:cs="Arial"/>
                <w:color w:val="FFFFFF" w:themeColor="background1"/>
                <w:sz w:val="21"/>
                <w:szCs w:val="21"/>
              </w:rPr>
            </w:pPr>
          </w:p>
        </w:tc>
        <w:tc>
          <w:tcPr>
            <w:tcW w:w="3217" w:type="dxa"/>
            <w:tcMar>
              <w:top w:w="57" w:type="dxa"/>
              <w:left w:w="57" w:type="dxa"/>
              <w:bottom w:w="57" w:type="dxa"/>
              <w:right w:w="57" w:type="dxa"/>
            </w:tcMar>
          </w:tcPr>
          <w:p w14:paraId="1DBACF18" w14:textId="4E33D34C" w:rsidR="005209F0" w:rsidRPr="002B4E84" w:rsidRDefault="005209F0" w:rsidP="00DB59B8">
            <w:pPr>
              <w:adjustRightInd w:val="0"/>
              <w:snapToGrid w:val="0"/>
              <w:spacing w:after="0" w:line="288" w:lineRule="auto"/>
              <w:rPr>
                <w:rFonts w:cs="Arial"/>
                <w:sz w:val="21"/>
                <w:szCs w:val="21"/>
              </w:rPr>
            </w:pPr>
            <w:r w:rsidRPr="002B4E84">
              <w:rPr>
                <w:rFonts w:cs="Arial"/>
                <w:sz w:val="21"/>
                <w:szCs w:val="21"/>
              </w:rPr>
              <w:t xml:space="preserve">Entry and exit signage to the school/workplace are located at: </w:t>
            </w:r>
          </w:p>
        </w:tc>
        <w:tc>
          <w:tcPr>
            <w:tcW w:w="5666" w:type="dxa"/>
            <w:tcMar>
              <w:top w:w="57" w:type="dxa"/>
              <w:left w:w="57" w:type="dxa"/>
              <w:bottom w:w="57" w:type="dxa"/>
              <w:right w:w="57" w:type="dxa"/>
            </w:tcMar>
          </w:tcPr>
          <w:p w14:paraId="6D3E3C35" w14:textId="77777777" w:rsidR="005209F0" w:rsidRPr="002B4E84" w:rsidRDefault="005209F0" w:rsidP="00DB59B8">
            <w:pPr>
              <w:adjustRightInd w:val="0"/>
              <w:snapToGrid w:val="0"/>
              <w:spacing w:after="0" w:line="288" w:lineRule="auto"/>
              <w:rPr>
                <w:rFonts w:cs="Arial"/>
                <w:sz w:val="21"/>
                <w:szCs w:val="21"/>
              </w:rPr>
            </w:pPr>
            <w:r w:rsidRPr="002B4E84">
              <w:rPr>
                <w:rFonts w:cs="Arial"/>
                <w:sz w:val="21"/>
                <w:szCs w:val="21"/>
              </w:rPr>
              <w:t>Entry locations:</w:t>
            </w:r>
          </w:p>
          <w:p w14:paraId="0798A422"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p w14:paraId="05DD6EF7"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p w14:paraId="1AF6BF91"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p w14:paraId="071FDC3F" w14:textId="77777777" w:rsidR="005209F0" w:rsidRPr="002B4E84" w:rsidRDefault="005209F0" w:rsidP="00DB59B8">
            <w:pPr>
              <w:adjustRightInd w:val="0"/>
              <w:snapToGrid w:val="0"/>
              <w:spacing w:after="0" w:line="288" w:lineRule="auto"/>
              <w:rPr>
                <w:rFonts w:cs="Arial"/>
                <w:sz w:val="21"/>
                <w:szCs w:val="21"/>
              </w:rPr>
            </w:pPr>
            <w:r w:rsidRPr="002B4E84">
              <w:rPr>
                <w:rFonts w:cs="Arial"/>
                <w:sz w:val="21"/>
                <w:szCs w:val="21"/>
              </w:rPr>
              <w:t>Exit locations:</w:t>
            </w:r>
          </w:p>
          <w:p w14:paraId="6C5103B2" w14:textId="77777777"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p w14:paraId="22A798F9" w14:textId="2A646843" w:rsidR="005209F0" w:rsidRPr="002B4E84" w:rsidRDefault="005209F0"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location</w:t>
            </w:r>
          </w:p>
        </w:tc>
      </w:tr>
      <w:tr w:rsidR="009F7C35" w:rsidRPr="002B4E84" w14:paraId="00DA5735" w14:textId="77777777" w:rsidTr="00AF1089">
        <w:trPr>
          <w:cantSplit/>
          <w:trHeight w:val="1134"/>
        </w:trPr>
        <w:tc>
          <w:tcPr>
            <w:tcW w:w="709" w:type="dxa"/>
            <w:vMerge w:val="restart"/>
            <w:shd w:val="clear" w:color="auto" w:fill="006B75"/>
            <w:tcMar>
              <w:top w:w="57" w:type="dxa"/>
              <w:left w:w="57" w:type="dxa"/>
              <w:bottom w:w="57" w:type="dxa"/>
              <w:right w:w="57" w:type="dxa"/>
            </w:tcMar>
            <w:textDirection w:val="btLr"/>
          </w:tcPr>
          <w:p w14:paraId="16A2665A" w14:textId="6ADABEC4" w:rsidR="009F7C35" w:rsidRPr="002B4E84" w:rsidRDefault="009F7C35"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Speed control</w:t>
            </w:r>
          </w:p>
        </w:tc>
        <w:tc>
          <w:tcPr>
            <w:tcW w:w="3217" w:type="dxa"/>
            <w:tcMar>
              <w:top w:w="57" w:type="dxa"/>
              <w:left w:w="57" w:type="dxa"/>
              <w:bottom w:w="57" w:type="dxa"/>
              <w:right w:w="57" w:type="dxa"/>
            </w:tcMar>
          </w:tcPr>
          <w:p w14:paraId="6F3D4AC2" w14:textId="360D1EEF" w:rsidR="009F7C35" w:rsidRPr="002B4E84" w:rsidRDefault="009F7C35" w:rsidP="00DB59B8">
            <w:pPr>
              <w:adjustRightInd w:val="0"/>
              <w:snapToGrid w:val="0"/>
              <w:spacing w:after="0" w:line="288" w:lineRule="auto"/>
              <w:rPr>
                <w:rFonts w:cs="Arial"/>
                <w:sz w:val="21"/>
                <w:szCs w:val="21"/>
              </w:rPr>
            </w:pPr>
            <w:r w:rsidRPr="002B4E84">
              <w:rPr>
                <w:rFonts w:cs="Arial"/>
                <w:sz w:val="21"/>
                <w:szCs w:val="21"/>
              </w:rPr>
              <w:t>On site speed limits for all vehicle types are set at (</w:t>
            </w:r>
            <w:r w:rsidRPr="002B4E84">
              <w:rPr>
                <w:rFonts w:cs="Arial"/>
                <w:color w:val="808080" w:themeColor="background1" w:themeShade="80"/>
                <w:sz w:val="21"/>
                <w:szCs w:val="21"/>
              </w:rPr>
              <w:t xml:space="preserve">5/10 </w:t>
            </w:r>
            <w:r w:rsidRPr="002B4E84">
              <w:rPr>
                <w:rFonts w:cs="Arial"/>
                <w:sz w:val="21"/>
                <w:szCs w:val="21"/>
              </w:rPr>
              <w:t>km/hr) with clearly displayed signage located at:</w:t>
            </w:r>
          </w:p>
        </w:tc>
        <w:tc>
          <w:tcPr>
            <w:tcW w:w="5666" w:type="dxa"/>
            <w:tcMar>
              <w:top w:w="57" w:type="dxa"/>
              <w:left w:w="57" w:type="dxa"/>
              <w:bottom w:w="57" w:type="dxa"/>
              <w:right w:w="57" w:type="dxa"/>
            </w:tcMar>
          </w:tcPr>
          <w:p w14:paraId="1D69D9EF" w14:textId="41D4D55A" w:rsidR="009F7C35" w:rsidRPr="002B4E84" w:rsidRDefault="009F7C35"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Insert number and location of signs</w:t>
            </w:r>
          </w:p>
        </w:tc>
      </w:tr>
      <w:tr w:rsidR="009F7C35" w:rsidRPr="002B4E84" w14:paraId="0846EB19" w14:textId="77777777" w:rsidTr="00AF1089">
        <w:trPr>
          <w:cantSplit/>
          <w:trHeight w:val="629"/>
        </w:trPr>
        <w:tc>
          <w:tcPr>
            <w:tcW w:w="709" w:type="dxa"/>
            <w:vMerge/>
            <w:shd w:val="clear" w:color="auto" w:fill="006B75"/>
            <w:tcMar>
              <w:top w:w="57" w:type="dxa"/>
              <w:left w:w="57" w:type="dxa"/>
              <w:bottom w:w="57" w:type="dxa"/>
              <w:right w:w="57" w:type="dxa"/>
            </w:tcMar>
            <w:textDirection w:val="btLr"/>
          </w:tcPr>
          <w:p w14:paraId="6A890829" w14:textId="77777777" w:rsidR="009F7C35" w:rsidRPr="002B4E84" w:rsidRDefault="009F7C35" w:rsidP="00DB59B8">
            <w:pPr>
              <w:adjustRightInd w:val="0"/>
              <w:snapToGrid w:val="0"/>
              <w:spacing w:after="0" w:line="288" w:lineRule="auto"/>
              <w:ind w:left="113" w:right="113"/>
              <w:jc w:val="center"/>
              <w:rPr>
                <w:rFonts w:cs="Arial"/>
                <w:color w:val="FFFFFF" w:themeColor="background1"/>
                <w:sz w:val="21"/>
                <w:szCs w:val="21"/>
              </w:rPr>
            </w:pPr>
          </w:p>
        </w:tc>
        <w:tc>
          <w:tcPr>
            <w:tcW w:w="3217" w:type="dxa"/>
            <w:tcMar>
              <w:top w:w="57" w:type="dxa"/>
              <w:left w:w="57" w:type="dxa"/>
              <w:bottom w:w="57" w:type="dxa"/>
              <w:right w:w="57" w:type="dxa"/>
            </w:tcMar>
          </w:tcPr>
          <w:p w14:paraId="260B09F4" w14:textId="13C07D33" w:rsidR="009F7C35" w:rsidRPr="002B4E84" w:rsidRDefault="009F7C35" w:rsidP="00DB59B8">
            <w:pPr>
              <w:adjustRightInd w:val="0"/>
              <w:snapToGrid w:val="0"/>
              <w:spacing w:after="0" w:line="288" w:lineRule="auto"/>
              <w:rPr>
                <w:rFonts w:cs="Arial"/>
                <w:sz w:val="21"/>
                <w:szCs w:val="21"/>
              </w:rPr>
            </w:pPr>
            <w:r w:rsidRPr="002B4E84">
              <w:rPr>
                <w:rFonts w:cs="Arial"/>
                <w:sz w:val="21"/>
                <w:szCs w:val="21"/>
              </w:rPr>
              <w:t>Speed controlling devices are in place to restrict vehicle speed on site</w:t>
            </w:r>
          </w:p>
        </w:tc>
        <w:tc>
          <w:tcPr>
            <w:tcW w:w="5666" w:type="dxa"/>
            <w:tcMar>
              <w:top w:w="57" w:type="dxa"/>
              <w:left w:w="57" w:type="dxa"/>
              <w:bottom w:w="57" w:type="dxa"/>
              <w:right w:w="57" w:type="dxa"/>
            </w:tcMar>
          </w:tcPr>
          <w:p w14:paraId="10898F30" w14:textId="14C2BC4F" w:rsidR="009F7C35" w:rsidRPr="002B4E84" w:rsidRDefault="009F7C35"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method and location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double speed humps, boom gates</w:t>
            </w:r>
            <w:r w:rsidR="008E367F">
              <w:rPr>
                <w:rFonts w:cs="Arial"/>
                <w:color w:val="808080" w:themeColor="background1" w:themeShade="80"/>
                <w:sz w:val="21"/>
                <w:szCs w:val="21"/>
              </w:rPr>
              <w:t xml:space="preserve">, </w:t>
            </w:r>
            <w:r w:rsidR="008E367F" w:rsidRPr="00FA792E">
              <w:rPr>
                <w:rFonts w:cs="Arial"/>
                <w:color w:val="808080" w:themeColor="background1" w:themeShade="80"/>
                <w:sz w:val="21"/>
                <w:szCs w:val="21"/>
              </w:rPr>
              <w:t>speed limiters on golf buggy</w:t>
            </w:r>
            <w:r w:rsidRPr="002B4E84">
              <w:rPr>
                <w:rFonts w:cs="Arial"/>
                <w:color w:val="808080" w:themeColor="background1" w:themeShade="80"/>
                <w:sz w:val="21"/>
                <w:szCs w:val="21"/>
              </w:rPr>
              <w:t xml:space="preserve"> etc.</w:t>
            </w:r>
          </w:p>
        </w:tc>
      </w:tr>
      <w:tr w:rsidR="00AF1089" w:rsidRPr="002B4E84" w14:paraId="011F474A" w14:textId="77777777" w:rsidTr="00AF1089">
        <w:trPr>
          <w:cantSplit/>
          <w:trHeight w:val="1365"/>
        </w:trPr>
        <w:tc>
          <w:tcPr>
            <w:tcW w:w="709" w:type="dxa"/>
            <w:shd w:val="clear" w:color="auto" w:fill="006B75"/>
            <w:tcMar>
              <w:top w:w="57" w:type="dxa"/>
              <w:left w:w="57" w:type="dxa"/>
              <w:bottom w:w="57" w:type="dxa"/>
              <w:right w:w="57" w:type="dxa"/>
            </w:tcMar>
            <w:textDirection w:val="btLr"/>
          </w:tcPr>
          <w:p w14:paraId="63533CED" w14:textId="44E45ABD" w:rsidR="00AF1089" w:rsidRPr="002B4E84" w:rsidRDefault="00AF1089"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Pedestrian restrictions</w:t>
            </w:r>
          </w:p>
        </w:tc>
        <w:tc>
          <w:tcPr>
            <w:tcW w:w="3217" w:type="dxa"/>
            <w:tcMar>
              <w:top w:w="57" w:type="dxa"/>
              <w:left w:w="57" w:type="dxa"/>
              <w:bottom w:w="57" w:type="dxa"/>
              <w:right w:w="57" w:type="dxa"/>
            </w:tcMar>
          </w:tcPr>
          <w:p w14:paraId="0B554E48" w14:textId="6AF7AF65" w:rsidR="00AF1089" w:rsidRPr="002B4E84" w:rsidRDefault="00AF1089" w:rsidP="00DB59B8">
            <w:pPr>
              <w:adjustRightInd w:val="0"/>
              <w:snapToGrid w:val="0"/>
              <w:spacing w:after="0" w:line="288" w:lineRule="auto"/>
              <w:rPr>
                <w:rFonts w:cs="Arial"/>
                <w:sz w:val="21"/>
                <w:szCs w:val="21"/>
              </w:rPr>
            </w:pPr>
            <w:r w:rsidRPr="002B4E84">
              <w:rPr>
                <w:rFonts w:cs="Arial"/>
                <w:sz w:val="21"/>
                <w:szCs w:val="21"/>
              </w:rPr>
              <w:t>Pedestrians are not permitted in:</w:t>
            </w:r>
          </w:p>
        </w:tc>
        <w:tc>
          <w:tcPr>
            <w:tcW w:w="5666" w:type="dxa"/>
            <w:tcMar>
              <w:top w:w="57" w:type="dxa"/>
              <w:left w:w="57" w:type="dxa"/>
              <w:bottom w:w="57" w:type="dxa"/>
              <w:right w:w="57" w:type="dxa"/>
            </w:tcMar>
          </w:tcPr>
          <w:p w14:paraId="62A8CF22" w14:textId="398F8698" w:rsidR="00AF1089" w:rsidRPr="002B4E84" w:rsidRDefault="00AF1089"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locations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delivery drop off areas, staff and visitor carparks unless escorted by a parent/adult, vehicle site access points, grounds and maintenance work areas</w:t>
            </w:r>
            <w:r w:rsidR="00A15955" w:rsidRPr="002B4E84">
              <w:rPr>
                <w:rFonts w:cs="Arial"/>
                <w:color w:val="808080" w:themeColor="background1" w:themeShade="80"/>
                <w:sz w:val="21"/>
                <w:szCs w:val="21"/>
              </w:rPr>
              <w:t>/sheds</w:t>
            </w:r>
          </w:p>
        </w:tc>
      </w:tr>
      <w:tr w:rsidR="00313C03" w:rsidRPr="002B4E84" w14:paraId="302AA7B8" w14:textId="77777777" w:rsidTr="00AF1089">
        <w:trPr>
          <w:cantSplit/>
          <w:trHeight w:val="940"/>
        </w:trPr>
        <w:tc>
          <w:tcPr>
            <w:tcW w:w="709" w:type="dxa"/>
            <w:vMerge w:val="restart"/>
            <w:shd w:val="clear" w:color="auto" w:fill="006B75"/>
            <w:tcMar>
              <w:top w:w="57" w:type="dxa"/>
              <w:left w:w="57" w:type="dxa"/>
              <w:bottom w:w="57" w:type="dxa"/>
              <w:right w:w="57" w:type="dxa"/>
            </w:tcMar>
            <w:textDirection w:val="btLr"/>
          </w:tcPr>
          <w:p w14:paraId="1CD7EC30" w14:textId="0FB26F08" w:rsidR="00313C03" w:rsidRPr="002B4E84" w:rsidRDefault="00945B13"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Vehicle</w:t>
            </w:r>
            <w:r w:rsidR="00313C03" w:rsidRPr="002B4E84">
              <w:rPr>
                <w:rFonts w:cs="Arial"/>
                <w:color w:val="FFFFFF" w:themeColor="background1"/>
                <w:sz w:val="21"/>
                <w:szCs w:val="21"/>
              </w:rPr>
              <w:t xml:space="preserve"> restrictions</w:t>
            </w:r>
          </w:p>
        </w:tc>
        <w:tc>
          <w:tcPr>
            <w:tcW w:w="3217" w:type="dxa"/>
            <w:tcMar>
              <w:top w:w="57" w:type="dxa"/>
              <w:left w:w="57" w:type="dxa"/>
              <w:bottom w:w="57" w:type="dxa"/>
              <w:right w:w="57" w:type="dxa"/>
            </w:tcMar>
          </w:tcPr>
          <w:p w14:paraId="228CAF3A" w14:textId="202D81F7" w:rsidR="00313C03" w:rsidRPr="002B4E84" w:rsidRDefault="00313C03" w:rsidP="00DB59B8">
            <w:pPr>
              <w:adjustRightInd w:val="0"/>
              <w:snapToGrid w:val="0"/>
              <w:spacing w:after="0" w:line="288" w:lineRule="auto"/>
              <w:rPr>
                <w:rFonts w:cs="Arial"/>
                <w:sz w:val="21"/>
                <w:szCs w:val="21"/>
              </w:rPr>
            </w:pPr>
            <w:r w:rsidRPr="002B4E84">
              <w:rPr>
                <w:rFonts w:cs="Arial"/>
                <w:sz w:val="21"/>
                <w:szCs w:val="21"/>
              </w:rPr>
              <w:t>Specific vehicle exclusion zones with clearly displayed signage (when relevant) are located at:</w:t>
            </w:r>
          </w:p>
        </w:tc>
        <w:tc>
          <w:tcPr>
            <w:tcW w:w="5666" w:type="dxa"/>
            <w:tcMar>
              <w:top w:w="57" w:type="dxa"/>
              <w:left w:w="57" w:type="dxa"/>
              <w:bottom w:w="57" w:type="dxa"/>
              <w:right w:w="57" w:type="dxa"/>
            </w:tcMar>
          </w:tcPr>
          <w:p w14:paraId="0A2B09FB" w14:textId="635552FC" w:rsidR="00313C03" w:rsidRPr="002B4E84" w:rsidRDefault="00313C03"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location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undercover areas, near evac points, pedestrian gates, play areas etc</w:t>
            </w:r>
          </w:p>
        </w:tc>
      </w:tr>
      <w:tr w:rsidR="00313C03" w:rsidRPr="002B4E84" w14:paraId="76A02E8A" w14:textId="77777777" w:rsidTr="00AF1089">
        <w:trPr>
          <w:cantSplit/>
          <w:trHeight w:val="940"/>
        </w:trPr>
        <w:tc>
          <w:tcPr>
            <w:tcW w:w="709" w:type="dxa"/>
            <w:vMerge/>
            <w:shd w:val="clear" w:color="auto" w:fill="006B75"/>
            <w:tcMar>
              <w:top w:w="57" w:type="dxa"/>
              <w:left w:w="57" w:type="dxa"/>
              <w:bottom w:w="57" w:type="dxa"/>
              <w:right w:w="57" w:type="dxa"/>
            </w:tcMar>
            <w:textDirection w:val="btLr"/>
          </w:tcPr>
          <w:p w14:paraId="060B4670" w14:textId="77777777" w:rsidR="00313C03" w:rsidRPr="002B4E84" w:rsidRDefault="00313C03" w:rsidP="00DB59B8">
            <w:pPr>
              <w:adjustRightInd w:val="0"/>
              <w:snapToGrid w:val="0"/>
              <w:spacing w:after="0" w:line="288" w:lineRule="auto"/>
              <w:ind w:left="113" w:right="113"/>
              <w:jc w:val="center"/>
              <w:rPr>
                <w:rFonts w:cs="Arial"/>
                <w:color w:val="FFFFFF" w:themeColor="background1"/>
                <w:sz w:val="21"/>
                <w:szCs w:val="21"/>
              </w:rPr>
            </w:pPr>
          </w:p>
        </w:tc>
        <w:tc>
          <w:tcPr>
            <w:tcW w:w="3217" w:type="dxa"/>
            <w:tcMar>
              <w:top w:w="57" w:type="dxa"/>
              <w:left w:w="57" w:type="dxa"/>
              <w:bottom w:w="57" w:type="dxa"/>
              <w:right w:w="57" w:type="dxa"/>
            </w:tcMar>
          </w:tcPr>
          <w:p w14:paraId="7999F613" w14:textId="22D8A155" w:rsidR="00313C03" w:rsidRPr="002B4E84" w:rsidRDefault="00313C03" w:rsidP="00DB59B8">
            <w:pPr>
              <w:adjustRightInd w:val="0"/>
              <w:snapToGrid w:val="0"/>
              <w:spacing w:after="0" w:line="288" w:lineRule="auto"/>
              <w:rPr>
                <w:rFonts w:cs="Arial"/>
                <w:sz w:val="21"/>
                <w:szCs w:val="21"/>
              </w:rPr>
            </w:pPr>
            <w:r w:rsidRPr="002B4E84">
              <w:rPr>
                <w:rFonts w:cs="Arial"/>
                <w:sz w:val="21"/>
                <w:szCs w:val="21"/>
              </w:rPr>
              <w:t>Specific restrictions apply for:</w:t>
            </w:r>
          </w:p>
        </w:tc>
        <w:tc>
          <w:tcPr>
            <w:tcW w:w="5666" w:type="dxa"/>
            <w:tcMar>
              <w:top w:w="57" w:type="dxa"/>
              <w:left w:w="57" w:type="dxa"/>
              <w:bottom w:w="57" w:type="dxa"/>
              <w:right w:w="57" w:type="dxa"/>
            </w:tcMar>
          </w:tcPr>
          <w:p w14:paraId="330E4320" w14:textId="011CB45D" w:rsidR="00313C03" w:rsidRPr="002B4E84" w:rsidRDefault="00313C03"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 xml:space="preserve">Insert as required or delete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mowing during peak pedestrian times, moving veh</w:t>
            </w:r>
            <w:r w:rsidR="00182FC5">
              <w:rPr>
                <w:rFonts w:cs="Arial"/>
                <w:color w:val="808080" w:themeColor="background1" w:themeShade="80"/>
                <w:sz w:val="21"/>
                <w:szCs w:val="21"/>
              </w:rPr>
              <w:t>i</w:t>
            </w:r>
            <w:r w:rsidRPr="002B4E84">
              <w:rPr>
                <w:rFonts w:cs="Arial"/>
                <w:color w:val="808080" w:themeColor="background1" w:themeShade="80"/>
                <w:sz w:val="21"/>
                <w:szCs w:val="21"/>
              </w:rPr>
              <w:t>cles during break times, large vehicle movements e.g. arrange for a member of staff to escort vehicle on site, mobile plant must have an audible reversing alarm etc.</w:t>
            </w:r>
          </w:p>
          <w:p w14:paraId="22822A5E" w14:textId="45400131" w:rsidR="00AF1089" w:rsidRPr="002B4E84" w:rsidRDefault="005138E3"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Identified plant e.g., scissor lifts are only to be used in clearly marked areas on the site map</w:t>
            </w:r>
            <w:r w:rsidR="00182FC5">
              <w:rPr>
                <w:rFonts w:cs="Arial"/>
                <w:color w:val="808080" w:themeColor="background1" w:themeShade="80"/>
                <w:sz w:val="21"/>
                <w:szCs w:val="21"/>
              </w:rPr>
              <w:t>.</w:t>
            </w:r>
          </w:p>
        </w:tc>
      </w:tr>
      <w:tr w:rsidR="00313C03" w:rsidRPr="002B4E84" w14:paraId="3EA9A11E" w14:textId="77777777" w:rsidTr="00AF1089">
        <w:trPr>
          <w:cantSplit/>
          <w:trHeight w:val="940"/>
        </w:trPr>
        <w:tc>
          <w:tcPr>
            <w:tcW w:w="709" w:type="dxa"/>
            <w:shd w:val="clear" w:color="auto" w:fill="006B75"/>
            <w:tcMar>
              <w:top w:w="57" w:type="dxa"/>
              <w:left w:w="57" w:type="dxa"/>
              <w:bottom w:w="57" w:type="dxa"/>
              <w:right w:w="57" w:type="dxa"/>
            </w:tcMar>
            <w:textDirection w:val="btLr"/>
          </w:tcPr>
          <w:p w14:paraId="18008F84" w14:textId="61D65990" w:rsidR="00313C03" w:rsidRPr="002B4E84" w:rsidRDefault="00945B13"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Construction</w:t>
            </w:r>
            <w:r w:rsidR="00313C03" w:rsidRPr="002B4E84">
              <w:rPr>
                <w:rFonts w:cs="Arial"/>
                <w:color w:val="FFFFFF" w:themeColor="background1"/>
                <w:sz w:val="21"/>
                <w:szCs w:val="21"/>
              </w:rPr>
              <w:t xml:space="preserve"> work</w:t>
            </w:r>
          </w:p>
        </w:tc>
        <w:tc>
          <w:tcPr>
            <w:tcW w:w="3217" w:type="dxa"/>
            <w:tcMar>
              <w:top w:w="57" w:type="dxa"/>
              <w:left w:w="57" w:type="dxa"/>
              <w:bottom w:w="57" w:type="dxa"/>
              <w:right w:w="57" w:type="dxa"/>
            </w:tcMar>
          </w:tcPr>
          <w:p w14:paraId="688E729F" w14:textId="79FAA4B3" w:rsidR="00313C03" w:rsidRPr="002B4E84" w:rsidRDefault="00313C03" w:rsidP="00DB59B8">
            <w:pPr>
              <w:adjustRightInd w:val="0"/>
              <w:snapToGrid w:val="0"/>
              <w:spacing w:after="0" w:line="288" w:lineRule="auto"/>
              <w:rPr>
                <w:rFonts w:cs="Arial"/>
                <w:sz w:val="21"/>
                <w:szCs w:val="21"/>
              </w:rPr>
            </w:pPr>
            <w:r w:rsidRPr="002B4E84">
              <w:rPr>
                <w:rFonts w:cs="Arial"/>
                <w:sz w:val="21"/>
                <w:szCs w:val="21"/>
              </w:rPr>
              <w:t xml:space="preserve">Principal contractors/contractors/ </w:t>
            </w:r>
            <w:r w:rsidR="00945B13" w:rsidRPr="002B4E84">
              <w:rPr>
                <w:rFonts w:cs="Arial"/>
                <w:sz w:val="21"/>
                <w:szCs w:val="21"/>
              </w:rPr>
              <w:t>sub-contractors</w:t>
            </w:r>
            <w:r w:rsidRPr="002B4E84">
              <w:rPr>
                <w:rFonts w:cs="Arial"/>
                <w:sz w:val="21"/>
                <w:szCs w:val="21"/>
              </w:rPr>
              <w:t xml:space="preserve"> are required to</w:t>
            </w:r>
          </w:p>
        </w:tc>
        <w:tc>
          <w:tcPr>
            <w:tcW w:w="5666" w:type="dxa"/>
            <w:tcMar>
              <w:top w:w="57" w:type="dxa"/>
              <w:left w:w="57" w:type="dxa"/>
              <w:bottom w:w="57" w:type="dxa"/>
              <w:right w:w="57" w:type="dxa"/>
            </w:tcMar>
          </w:tcPr>
          <w:p w14:paraId="353C4E61" w14:textId="4EA7CAFD" w:rsidR="00313C03" w:rsidRPr="002B4E84" w:rsidRDefault="00313C03" w:rsidP="00DB59B8">
            <w:pPr>
              <w:pStyle w:val="ListParagraph"/>
              <w:numPr>
                <w:ilvl w:val="0"/>
                <w:numId w:val="3"/>
              </w:numPr>
              <w:adjustRightInd w:val="0"/>
              <w:snapToGrid w:val="0"/>
              <w:spacing w:after="0" w:line="288" w:lineRule="auto"/>
              <w:ind w:left="341" w:hanging="284"/>
              <w:rPr>
                <w:rFonts w:cs="Arial"/>
                <w:sz w:val="21"/>
                <w:szCs w:val="21"/>
              </w:rPr>
            </w:pPr>
            <w:r w:rsidRPr="002B4E84">
              <w:rPr>
                <w:rFonts w:cs="Arial"/>
                <w:sz w:val="21"/>
                <w:szCs w:val="21"/>
              </w:rPr>
              <w:t xml:space="preserve">have their own traffic management plans when operating on site </w:t>
            </w:r>
            <w:proofErr w:type="gramStart"/>
            <w:r w:rsidRPr="002B4E84">
              <w:rPr>
                <w:rFonts w:cs="Arial"/>
                <w:sz w:val="21"/>
                <w:szCs w:val="21"/>
              </w:rPr>
              <w:t>e.g.</w:t>
            </w:r>
            <w:proofErr w:type="gramEnd"/>
            <w:r w:rsidRPr="002B4E84">
              <w:rPr>
                <w:rFonts w:cs="Arial"/>
                <w:sz w:val="21"/>
                <w:szCs w:val="21"/>
              </w:rPr>
              <w:t xml:space="preserve"> during construction</w:t>
            </w:r>
          </w:p>
          <w:p w14:paraId="16F495EC" w14:textId="37FB70DB" w:rsidR="00313C03" w:rsidRPr="002B4E84" w:rsidRDefault="00313C03" w:rsidP="00DB59B8">
            <w:pPr>
              <w:pStyle w:val="ListParagraph"/>
              <w:numPr>
                <w:ilvl w:val="0"/>
                <w:numId w:val="3"/>
              </w:numPr>
              <w:adjustRightInd w:val="0"/>
              <w:snapToGrid w:val="0"/>
              <w:spacing w:after="0" w:line="288" w:lineRule="auto"/>
              <w:ind w:left="341" w:hanging="284"/>
              <w:rPr>
                <w:rFonts w:cs="Arial"/>
                <w:sz w:val="21"/>
                <w:szCs w:val="21"/>
              </w:rPr>
            </w:pPr>
            <w:r w:rsidRPr="002B4E84">
              <w:rPr>
                <w:rFonts w:cs="Arial"/>
                <w:sz w:val="21"/>
                <w:szCs w:val="21"/>
              </w:rPr>
              <w:t xml:space="preserve">supply a copy to the </w:t>
            </w:r>
            <w:r w:rsidRPr="00182FC5">
              <w:rPr>
                <w:rFonts w:cs="Arial"/>
                <w:color w:val="A6A6A6" w:themeColor="background1" w:themeShade="A6"/>
                <w:sz w:val="21"/>
                <w:szCs w:val="21"/>
              </w:rPr>
              <w:t>Principal/</w:t>
            </w:r>
            <w:r w:rsidR="00B17350" w:rsidRPr="00182FC5">
              <w:rPr>
                <w:rFonts w:cs="Arial"/>
                <w:color w:val="A6A6A6" w:themeColor="background1" w:themeShade="A6"/>
                <w:sz w:val="21"/>
                <w:szCs w:val="21"/>
              </w:rPr>
              <w:t xml:space="preserve">Workplace </w:t>
            </w:r>
            <w:r w:rsidRPr="00182FC5">
              <w:rPr>
                <w:rFonts w:cs="Arial"/>
                <w:color w:val="A6A6A6" w:themeColor="background1" w:themeShade="A6"/>
                <w:sz w:val="21"/>
                <w:szCs w:val="21"/>
              </w:rPr>
              <w:t>manager</w:t>
            </w:r>
            <w:r w:rsidR="00B17350">
              <w:rPr>
                <w:rFonts w:cs="Arial"/>
                <w:color w:val="A6A6A6" w:themeColor="background1" w:themeShade="A6"/>
                <w:sz w:val="21"/>
                <w:szCs w:val="21"/>
              </w:rPr>
              <w:t>/delegated officer</w:t>
            </w:r>
            <w:r w:rsidRPr="002B4E84">
              <w:rPr>
                <w:rFonts w:cs="Arial"/>
                <w:sz w:val="21"/>
                <w:szCs w:val="21"/>
              </w:rPr>
              <w:t>.</w:t>
            </w:r>
          </w:p>
          <w:p w14:paraId="4B5ECC3C" w14:textId="2CC65981" w:rsidR="00313C03" w:rsidRPr="002B4E84" w:rsidRDefault="000F1E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sz w:val="21"/>
                <w:szCs w:val="21"/>
              </w:rPr>
              <w:t>ensure construction site vehicle and pedestrian entry and exit gates are closed at all times.</w:t>
            </w:r>
          </w:p>
          <w:p w14:paraId="3BD03C64" w14:textId="3B45A041" w:rsidR="000F1EAF" w:rsidRPr="002B4E84" w:rsidRDefault="000F1EAF"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sz w:val="21"/>
                <w:szCs w:val="21"/>
              </w:rPr>
              <w:t>place appropriate warning signage to support pedestrian safety immediately around the construction site</w:t>
            </w:r>
          </w:p>
        </w:tc>
      </w:tr>
      <w:tr w:rsidR="005138E3" w:rsidRPr="002B4E84" w14:paraId="4BA0020A" w14:textId="77777777" w:rsidTr="00AF1089">
        <w:trPr>
          <w:cantSplit/>
          <w:trHeight w:val="940"/>
        </w:trPr>
        <w:tc>
          <w:tcPr>
            <w:tcW w:w="709" w:type="dxa"/>
            <w:shd w:val="clear" w:color="auto" w:fill="006B75"/>
            <w:tcMar>
              <w:top w:w="57" w:type="dxa"/>
              <w:left w:w="57" w:type="dxa"/>
              <w:bottom w:w="57" w:type="dxa"/>
              <w:right w:w="57" w:type="dxa"/>
            </w:tcMar>
            <w:textDirection w:val="btLr"/>
          </w:tcPr>
          <w:p w14:paraId="778BD5F0" w14:textId="28764C6D" w:rsidR="005138E3" w:rsidRPr="002B4E84" w:rsidRDefault="005138E3" w:rsidP="00DB59B8">
            <w:pPr>
              <w:adjustRightInd w:val="0"/>
              <w:snapToGrid w:val="0"/>
              <w:spacing w:after="0" w:line="288" w:lineRule="auto"/>
              <w:ind w:left="113" w:right="113"/>
              <w:jc w:val="center"/>
              <w:rPr>
                <w:rFonts w:cs="Arial"/>
                <w:color w:val="FFFFFF" w:themeColor="background1"/>
                <w:sz w:val="21"/>
                <w:szCs w:val="21"/>
              </w:rPr>
            </w:pPr>
            <w:r w:rsidRPr="002B4E84">
              <w:rPr>
                <w:rFonts w:cs="Arial"/>
                <w:color w:val="FFFFFF" w:themeColor="background1"/>
                <w:sz w:val="21"/>
                <w:szCs w:val="21"/>
              </w:rPr>
              <w:t>Local hazard mgt</w:t>
            </w:r>
          </w:p>
        </w:tc>
        <w:tc>
          <w:tcPr>
            <w:tcW w:w="3217" w:type="dxa"/>
            <w:tcMar>
              <w:top w:w="57" w:type="dxa"/>
              <w:left w:w="57" w:type="dxa"/>
              <w:bottom w:w="57" w:type="dxa"/>
              <w:right w:w="57" w:type="dxa"/>
            </w:tcMar>
          </w:tcPr>
          <w:p w14:paraId="73FD04ED" w14:textId="77777777" w:rsidR="005138E3" w:rsidRPr="002B4E84" w:rsidRDefault="005138E3" w:rsidP="00DB59B8">
            <w:pPr>
              <w:adjustRightInd w:val="0"/>
              <w:snapToGrid w:val="0"/>
              <w:spacing w:after="0" w:line="288" w:lineRule="auto"/>
              <w:rPr>
                <w:rFonts w:cs="Arial"/>
                <w:sz w:val="21"/>
                <w:szCs w:val="21"/>
              </w:rPr>
            </w:pPr>
            <w:r w:rsidRPr="002B4E84">
              <w:rPr>
                <w:rFonts w:cs="Arial"/>
                <w:sz w:val="21"/>
                <w:szCs w:val="21"/>
              </w:rPr>
              <w:t xml:space="preserve">Other considerations or risk controls to manage vehicles on site:  </w:t>
            </w:r>
          </w:p>
          <w:p w14:paraId="4A9B53BE" w14:textId="77777777" w:rsidR="005138E3" w:rsidRPr="002B4E84" w:rsidRDefault="005138E3" w:rsidP="00DB59B8">
            <w:pPr>
              <w:adjustRightInd w:val="0"/>
              <w:snapToGrid w:val="0"/>
              <w:spacing w:after="0" w:line="288" w:lineRule="auto"/>
              <w:rPr>
                <w:rFonts w:cs="Arial"/>
                <w:sz w:val="21"/>
                <w:szCs w:val="21"/>
              </w:rPr>
            </w:pPr>
          </w:p>
        </w:tc>
        <w:tc>
          <w:tcPr>
            <w:tcW w:w="5666" w:type="dxa"/>
            <w:tcMar>
              <w:top w:w="57" w:type="dxa"/>
              <w:left w:w="57" w:type="dxa"/>
              <w:bottom w:w="57" w:type="dxa"/>
              <w:right w:w="57" w:type="dxa"/>
            </w:tcMar>
          </w:tcPr>
          <w:p w14:paraId="10AEE60B" w14:textId="0CE3C999" w:rsidR="005138E3" w:rsidRPr="002B4E84"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hazards and controls</w:t>
            </w:r>
            <w:r w:rsidR="00182FC5">
              <w:rPr>
                <w:rFonts w:cs="Arial"/>
                <w:color w:val="808080" w:themeColor="background1" w:themeShade="80"/>
                <w:sz w:val="21"/>
                <w:szCs w:val="21"/>
              </w:rPr>
              <w:t xml:space="preserve"> (refer to your </w:t>
            </w:r>
            <w:r w:rsidR="00945B13">
              <w:rPr>
                <w:rFonts w:cs="Arial"/>
                <w:color w:val="808080" w:themeColor="background1" w:themeShade="80"/>
                <w:sz w:val="21"/>
                <w:szCs w:val="21"/>
              </w:rPr>
              <w:t>self-assessment</w:t>
            </w:r>
            <w:r w:rsidR="00182FC5">
              <w:rPr>
                <w:rFonts w:cs="Arial"/>
                <w:color w:val="808080" w:themeColor="background1" w:themeShade="80"/>
                <w:sz w:val="21"/>
                <w:szCs w:val="21"/>
              </w:rPr>
              <w:t xml:space="preserve"> findings)</w:t>
            </w:r>
          </w:p>
          <w:p w14:paraId="1672C20D" w14:textId="38E6FE19" w:rsidR="005138E3" w:rsidRPr="002B4E84" w:rsidRDefault="005138E3" w:rsidP="00DB59B8">
            <w:p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Examples might include:</w:t>
            </w:r>
          </w:p>
          <w:p w14:paraId="4B8B34A7" w14:textId="77777777" w:rsidR="005138E3" w:rsidRPr="002B4E84"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Internal roadways are only one way/ roadways are of sufficient width to allow for cars going in both directions to pass each other safely</w:t>
            </w:r>
          </w:p>
          <w:p w14:paraId="366FD2E5" w14:textId="2A616AE3" w:rsidR="005138E3" w:rsidRPr="002B4E84"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Concave mirrors to assist with visibility at blind spots</w:t>
            </w:r>
          </w:p>
          <w:p w14:paraId="43E88E18" w14:textId="23F498D8" w:rsidR="005138E3" w:rsidRPr="002B4E84"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Inclusion of relevant site traffic management controls in service provider/contractor induction/sign in.</w:t>
            </w:r>
          </w:p>
        </w:tc>
      </w:tr>
    </w:tbl>
    <w:p w14:paraId="23FD0835" w14:textId="113CACCA" w:rsidR="002438CB" w:rsidRPr="00DE1420" w:rsidRDefault="002438CB" w:rsidP="00DB59B8">
      <w:pPr>
        <w:pStyle w:val="Heading3"/>
        <w:spacing w:line="288" w:lineRule="auto"/>
        <w:rPr>
          <w:b/>
          <w:bCs w:val="0"/>
          <w:color w:val="auto"/>
        </w:rPr>
      </w:pPr>
      <w:r w:rsidRPr="00DE1420">
        <w:rPr>
          <w:b/>
          <w:bCs w:val="0"/>
          <w:color w:val="auto"/>
        </w:rPr>
        <w:t>Parking arrangements</w:t>
      </w:r>
    </w:p>
    <w:p w14:paraId="3586FF24" w14:textId="7DE2C91A" w:rsidR="00B336F0" w:rsidRDefault="00B336F0" w:rsidP="00DB59B8">
      <w:pPr>
        <w:adjustRightInd w:val="0"/>
        <w:snapToGrid w:val="0"/>
        <w:spacing w:before="120" w:line="288" w:lineRule="auto"/>
        <w:jc w:val="both"/>
        <w:rPr>
          <w:rFonts w:cs="Arial"/>
          <w:sz w:val="21"/>
          <w:szCs w:val="21"/>
        </w:rPr>
      </w:pPr>
      <w:r>
        <w:rPr>
          <w:rFonts w:cs="Arial"/>
          <w:sz w:val="21"/>
          <w:szCs w:val="21"/>
        </w:rPr>
        <w:t xml:space="preserve">The school offers the following parking options. </w:t>
      </w:r>
      <w:r w:rsidR="00003175" w:rsidRPr="00003175">
        <w:rPr>
          <w:rFonts w:cs="Arial"/>
          <w:sz w:val="21"/>
          <w:szCs w:val="21"/>
        </w:rPr>
        <w:t xml:space="preserve">Car parking areas are clearly designated with marked parking bays and signage </w:t>
      </w:r>
      <w:r w:rsidR="00003175">
        <w:rPr>
          <w:rFonts w:cs="Arial"/>
          <w:sz w:val="21"/>
          <w:szCs w:val="21"/>
        </w:rPr>
        <w:t>and</w:t>
      </w:r>
      <w:r>
        <w:rPr>
          <w:rFonts w:cs="Arial"/>
          <w:sz w:val="21"/>
          <w:szCs w:val="21"/>
        </w:rPr>
        <w:t xml:space="preserve"> are noted on the site map.</w:t>
      </w:r>
    </w:p>
    <w:p w14:paraId="7C9B12C8" w14:textId="756B4111" w:rsid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L</w:t>
      </w:r>
      <w:r w:rsidR="00B336F0" w:rsidRPr="00B336F0">
        <w:rPr>
          <w:rFonts w:cs="Arial"/>
          <w:sz w:val="21"/>
          <w:szCs w:val="21"/>
        </w:rPr>
        <w:t>ong-term parking options in streets surrounding the school</w:t>
      </w:r>
    </w:p>
    <w:p w14:paraId="6188EDF7" w14:textId="3BCB8FBB" w:rsidR="00B336F0" w:rsidRPr="00B336F0" w:rsidRDefault="00E536D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Long-term all-day</w:t>
      </w:r>
      <w:r w:rsidR="00B336F0" w:rsidRPr="00B336F0">
        <w:rPr>
          <w:rFonts w:cs="Arial"/>
          <w:sz w:val="21"/>
          <w:szCs w:val="21"/>
        </w:rPr>
        <w:t xml:space="preserve"> parking is available on </w:t>
      </w:r>
      <w:r w:rsidR="00B336F0" w:rsidRPr="00B336F0">
        <w:rPr>
          <w:rFonts w:cs="Arial"/>
          <w:sz w:val="21"/>
          <w:szCs w:val="21"/>
          <w:highlight w:val="yellow"/>
        </w:rPr>
        <w:t>[name]</w:t>
      </w:r>
      <w:r w:rsidR="00B336F0" w:rsidRPr="00B336F0">
        <w:rPr>
          <w:rFonts w:cs="Arial"/>
          <w:sz w:val="21"/>
          <w:szCs w:val="21"/>
        </w:rPr>
        <w:t xml:space="preserve"> St, </w:t>
      </w:r>
      <w:r w:rsidR="00B336F0" w:rsidRPr="00B336F0">
        <w:rPr>
          <w:rFonts w:cs="Arial"/>
          <w:sz w:val="21"/>
          <w:szCs w:val="21"/>
          <w:highlight w:val="yellow"/>
        </w:rPr>
        <w:t>[name]</w:t>
      </w:r>
      <w:r w:rsidR="00B336F0" w:rsidRPr="00B336F0">
        <w:rPr>
          <w:rFonts w:cs="Arial"/>
          <w:sz w:val="21"/>
          <w:szCs w:val="21"/>
        </w:rPr>
        <w:t xml:space="preserve"> St, </w:t>
      </w:r>
      <w:r w:rsidR="00B336F0" w:rsidRPr="00B336F0">
        <w:rPr>
          <w:rFonts w:cs="Arial"/>
          <w:sz w:val="21"/>
          <w:szCs w:val="21"/>
          <w:highlight w:val="yellow"/>
        </w:rPr>
        <w:t>[name]</w:t>
      </w:r>
      <w:r w:rsidR="00B336F0" w:rsidRPr="00B336F0">
        <w:rPr>
          <w:rFonts w:cs="Arial"/>
          <w:sz w:val="21"/>
          <w:szCs w:val="21"/>
        </w:rPr>
        <w:t xml:space="preserve"> Rd and </w:t>
      </w:r>
      <w:r w:rsidR="00B336F0" w:rsidRPr="00B336F0">
        <w:rPr>
          <w:rFonts w:cs="Arial"/>
          <w:sz w:val="21"/>
          <w:szCs w:val="21"/>
          <w:highlight w:val="yellow"/>
        </w:rPr>
        <w:t>[name]</w:t>
      </w:r>
      <w:r w:rsidR="00B336F0" w:rsidRPr="00B336F0">
        <w:rPr>
          <w:rFonts w:cs="Arial"/>
          <w:sz w:val="21"/>
          <w:szCs w:val="21"/>
        </w:rPr>
        <w:t xml:space="preserve"> </w:t>
      </w:r>
      <w:r w:rsidR="00B17350">
        <w:rPr>
          <w:rFonts w:cs="Arial"/>
          <w:sz w:val="21"/>
          <w:szCs w:val="21"/>
        </w:rPr>
        <w:t>St</w:t>
      </w:r>
      <w:r w:rsidR="00B336F0" w:rsidRPr="00B336F0">
        <w:rPr>
          <w:rFonts w:cs="Arial"/>
          <w:sz w:val="21"/>
          <w:szCs w:val="21"/>
        </w:rPr>
        <w:t>. Parking is also available in other residential streets within a short walk from the school.</w:t>
      </w:r>
    </w:p>
    <w:p w14:paraId="5D1E1870" w14:textId="054969D2" w:rsidR="00B336F0" w:rsidRPr="00B336F0" w:rsidRDefault="00B336F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 xml:space="preserve">Motorists are reminded to obey </w:t>
      </w:r>
      <w:r w:rsidR="00B17350">
        <w:rPr>
          <w:rFonts w:cs="Arial"/>
          <w:sz w:val="21"/>
          <w:szCs w:val="21"/>
        </w:rPr>
        <w:t xml:space="preserve">Council </w:t>
      </w:r>
      <w:r>
        <w:rPr>
          <w:rFonts w:cs="Arial"/>
          <w:sz w:val="21"/>
          <w:szCs w:val="21"/>
        </w:rPr>
        <w:t xml:space="preserve">parking signs </w:t>
      </w:r>
      <w:r w:rsidRPr="00B336F0">
        <w:rPr>
          <w:rFonts w:cs="Arial"/>
          <w:sz w:val="21"/>
          <w:szCs w:val="21"/>
        </w:rPr>
        <w:t>and Clearway conditions that may apply, and not park across resident’s driveways, pedestrian crossings or intersections.</w:t>
      </w:r>
    </w:p>
    <w:p w14:paraId="4DFCFE5A" w14:textId="7B7E7485" w:rsidR="00B336F0" w:rsidRPr="00B336F0" w:rsidRDefault="00B336F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Motorists who park in an unlawful manner may be reported to</w:t>
      </w:r>
      <w:r>
        <w:rPr>
          <w:rFonts w:cs="Arial"/>
          <w:sz w:val="21"/>
          <w:szCs w:val="21"/>
        </w:rPr>
        <w:t>/or receive infringement notices from</w:t>
      </w:r>
      <w:r w:rsidRPr="00B336F0">
        <w:rPr>
          <w:rFonts w:cs="Arial"/>
          <w:sz w:val="21"/>
          <w:szCs w:val="21"/>
        </w:rPr>
        <w:t xml:space="preserve"> </w:t>
      </w:r>
      <w:r w:rsidRPr="00182FC5">
        <w:rPr>
          <w:rFonts w:cs="Arial"/>
          <w:color w:val="BFBFBF" w:themeColor="background1" w:themeShade="BF"/>
          <w:sz w:val="21"/>
          <w:szCs w:val="21"/>
        </w:rPr>
        <w:t>Council’s [Suburban Safety and Parking Compliance] team and/or the Queensland Police Service</w:t>
      </w:r>
      <w:r w:rsidRPr="00B336F0">
        <w:rPr>
          <w:rFonts w:cs="Arial"/>
          <w:sz w:val="21"/>
          <w:szCs w:val="21"/>
        </w:rPr>
        <w:t>.</w:t>
      </w:r>
    </w:p>
    <w:p w14:paraId="642C870D" w14:textId="2A6DDA2F" w:rsid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S</w:t>
      </w:r>
      <w:r w:rsidR="00B336F0" w:rsidRPr="00B336F0">
        <w:rPr>
          <w:rFonts w:cs="Arial"/>
          <w:sz w:val="21"/>
          <w:szCs w:val="21"/>
        </w:rPr>
        <w:t>horter-term parking areas (</w:t>
      </w:r>
      <w:proofErr w:type="gramStart"/>
      <w:r w:rsidR="00B336F0" w:rsidRPr="00B336F0">
        <w:rPr>
          <w:rFonts w:cs="Arial"/>
          <w:sz w:val="21"/>
          <w:szCs w:val="21"/>
        </w:rPr>
        <w:t>e.g.</w:t>
      </w:r>
      <w:proofErr w:type="gramEnd"/>
      <w:r w:rsidR="00B336F0" w:rsidRPr="00B336F0">
        <w:rPr>
          <w:rFonts w:cs="Arial"/>
          <w:sz w:val="21"/>
          <w:szCs w:val="21"/>
        </w:rPr>
        <w:t xml:space="preserve"> 10 minutes)</w:t>
      </w:r>
    </w:p>
    <w:p w14:paraId="11727E60" w14:textId="071AE726" w:rsidR="00B336F0" w:rsidRPr="00B336F0" w:rsidRDefault="00B336F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 xml:space="preserve">Parents and carers are only permitted to stop for up to </w:t>
      </w:r>
      <w:r>
        <w:rPr>
          <w:rFonts w:cs="Arial"/>
          <w:sz w:val="21"/>
          <w:szCs w:val="21"/>
        </w:rPr>
        <w:t>10</w:t>
      </w:r>
      <w:r w:rsidRPr="00B336F0">
        <w:rPr>
          <w:rFonts w:cs="Arial"/>
          <w:sz w:val="21"/>
          <w:szCs w:val="21"/>
        </w:rPr>
        <w:t xml:space="preserve"> minutes </w:t>
      </w:r>
      <w:r>
        <w:rPr>
          <w:rFonts w:cs="Arial"/>
          <w:sz w:val="21"/>
          <w:szCs w:val="21"/>
        </w:rPr>
        <w:t>to attend to school business or pick up students</w:t>
      </w:r>
      <w:r w:rsidRPr="00B336F0">
        <w:rPr>
          <w:rFonts w:cs="Arial"/>
          <w:sz w:val="21"/>
          <w:szCs w:val="21"/>
        </w:rPr>
        <w:t xml:space="preserve">. </w:t>
      </w:r>
    </w:p>
    <w:p w14:paraId="385095A4" w14:textId="4297D655" w:rsidR="00B336F0" w:rsidRPr="00C37A62" w:rsidRDefault="00B336F0" w:rsidP="00DB59B8">
      <w:pPr>
        <w:pStyle w:val="ListParagraph"/>
        <w:numPr>
          <w:ilvl w:val="1"/>
          <w:numId w:val="8"/>
        </w:numPr>
        <w:adjustRightInd w:val="0"/>
        <w:snapToGrid w:val="0"/>
        <w:spacing w:before="60" w:after="60" w:line="288" w:lineRule="auto"/>
        <w:rPr>
          <w:rFonts w:cs="Arial"/>
          <w:sz w:val="21"/>
          <w:szCs w:val="21"/>
        </w:rPr>
      </w:pPr>
      <w:r w:rsidRPr="00B336F0">
        <w:rPr>
          <w:rFonts w:cs="Arial"/>
          <w:sz w:val="21"/>
          <w:szCs w:val="21"/>
        </w:rPr>
        <w:t>If</w:t>
      </w:r>
      <w:r w:rsidR="00C37A62">
        <w:rPr>
          <w:rFonts w:cs="Arial"/>
          <w:sz w:val="21"/>
          <w:szCs w:val="21"/>
        </w:rPr>
        <w:t xml:space="preserve"> parks are not available</w:t>
      </w:r>
      <w:r w:rsidRPr="00B336F0">
        <w:rPr>
          <w:rFonts w:cs="Arial"/>
          <w:sz w:val="21"/>
          <w:szCs w:val="21"/>
        </w:rPr>
        <w:t>, motorists must leave the zone and re-</w:t>
      </w:r>
      <w:r w:rsidR="00C37A62">
        <w:rPr>
          <w:rFonts w:cs="Arial"/>
          <w:sz w:val="21"/>
          <w:szCs w:val="21"/>
        </w:rPr>
        <w:t>enter</w:t>
      </w:r>
      <w:r w:rsidRPr="00B336F0">
        <w:rPr>
          <w:rFonts w:cs="Arial"/>
          <w:sz w:val="21"/>
          <w:szCs w:val="21"/>
        </w:rPr>
        <w:t xml:space="preserve"> </w:t>
      </w:r>
      <w:r w:rsidR="00C37A62">
        <w:rPr>
          <w:rFonts w:cs="Arial"/>
          <w:sz w:val="21"/>
          <w:szCs w:val="21"/>
        </w:rPr>
        <w:t>later</w:t>
      </w:r>
      <w:r w:rsidRPr="00B336F0">
        <w:rPr>
          <w:rFonts w:cs="Arial"/>
          <w:sz w:val="21"/>
          <w:szCs w:val="21"/>
        </w:rPr>
        <w:t xml:space="preserve">. </w:t>
      </w:r>
    </w:p>
    <w:p w14:paraId="1B45FC6E" w14:textId="62906DF4" w:rsid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S</w:t>
      </w:r>
      <w:r w:rsidR="00B336F0" w:rsidRPr="00B336F0">
        <w:rPr>
          <w:rFonts w:cs="Arial"/>
          <w:sz w:val="21"/>
          <w:szCs w:val="21"/>
        </w:rPr>
        <w:t>taff parking areas</w:t>
      </w:r>
    </w:p>
    <w:p w14:paraId="34BF680B" w14:textId="5403148F" w:rsidR="00C37A62" w:rsidRPr="008E367F" w:rsidRDefault="00C37A62" w:rsidP="0072477E">
      <w:pPr>
        <w:pStyle w:val="ListParagraph"/>
        <w:numPr>
          <w:ilvl w:val="1"/>
          <w:numId w:val="8"/>
        </w:numPr>
        <w:adjustRightInd w:val="0"/>
        <w:snapToGrid w:val="0"/>
        <w:spacing w:before="60" w:after="60" w:line="288" w:lineRule="auto"/>
        <w:rPr>
          <w:rFonts w:cs="Arial"/>
          <w:sz w:val="21"/>
          <w:szCs w:val="21"/>
        </w:rPr>
      </w:pPr>
      <w:r w:rsidRPr="008E367F">
        <w:rPr>
          <w:rFonts w:cs="Arial"/>
          <w:sz w:val="21"/>
          <w:szCs w:val="21"/>
        </w:rPr>
        <w:t xml:space="preserve">Staff parking is available </w:t>
      </w:r>
      <w:r w:rsidRPr="008E367F">
        <w:rPr>
          <w:rFonts w:cs="Arial"/>
          <w:color w:val="A6A6A6" w:themeColor="background1" w:themeShade="A6"/>
          <w:sz w:val="21"/>
          <w:szCs w:val="21"/>
        </w:rPr>
        <w:t>within the school</w:t>
      </w:r>
      <w:r w:rsidR="00B17350" w:rsidRPr="008E367F">
        <w:rPr>
          <w:rFonts w:cs="Arial"/>
          <w:color w:val="A6A6A6" w:themeColor="background1" w:themeShade="A6"/>
          <w:sz w:val="21"/>
          <w:szCs w:val="21"/>
        </w:rPr>
        <w:t>/workplace</w:t>
      </w:r>
      <w:r w:rsidRPr="008E367F">
        <w:rPr>
          <w:rFonts w:cs="Arial"/>
          <w:color w:val="A6A6A6" w:themeColor="background1" w:themeShade="A6"/>
          <w:sz w:val="21"/>
          <w:szCs w:val="21"/>
        </w:rPr>
        <w:t xml:space="preserve"> grounds</w:t>
      </w:r>
      <w:r w:rsidRPr="008E367F">
        <w:rPr>
          <w:rFonts w:cs="Arial"/>
          <w:sz w:val="21"/>
          <w:szCs w:val="21"/>
        </w:rPr>
        <w:t>. Parents and carers are not permitted to pick up or set down students within the car park unless authorised by the school.</w:t>
      </w:r>
    </w:p>
    <w:p w14:paraId="7E3E8F3A" w14:textId="02947A15" w:rsidR="00B17350" w:rsidRPr="00B17350" w:rsidRDefault="00B17350" w:rsidP="00DB59B8">
      <w:pPr>
        <w:pStyle w:val="ListParagraph"/>
        <w:numPr>
          <w:ilvl w:val="0"/>
          <w:numId w:val="8"/>
        </w:numPr>
        <w:adjustRightInd w:val="0"/>
        <w:snapToGrid w:val="0"/>
        <w:spacing w:before="60" w:after="60" w:line="288" w:lineRule="auto"/>
        <w:ind w:left="714" w:hanging="357"/>
        <w:rPr>
          <w:rFonts w:cs="Arial"/>
          <w:color w:val="A6A6A6" w:themeColor="background1" w:themeShade="A6"/>
          <w:sz w:val="21"/>
          <w:szCs w:val="21"/>
        </w:rPr>
      </w:pPr>
      <w:r>
        <w:rPr>
          <w:rFonts w:cs="Arial"/>
          <w:sz w:val="21"/>
          <w:szCs w:val="21"/>
        </w:rPr>
        <w:t xml:space="preserve">Ad hoc/unsealed staff parking is shown on the site map and includes specific hazards that require persons parking to be aware of and actively manage </w:t>
      </w:r>
      <w:proofErr w:type="gramStart"/>
      <w:r>
        <w:rPr>
          <w:rFonts w:cs="Arial"/>
          <w:sz w:val="21"/>
          <w:szCs w:val="21"/>
        </w:rPr>
        <w:t>e.g.</w:t>
      </w:r>
      <w:proofErr w:type="gramEnd"/>
      <w:r>
        <w:rPr>
          <w:rFonts w:cs="Arial"/>
          <w:sz w:val="21"/>
          <w:szCs w:val="21"/>
        </w:rPr>
        <w:t xml:space="preserve"> </w:t>
      </w:r>
      <w:r w:rsidRPr="00B17350">
        <w:rPr>
          <w:rFonts w:cs="Arial"/>
          <w:color w:val="A6A6A6" w:themeColor="background1" w:themeShade="A6"/>
          <w:sz w:val="21"/>
          <w:szCs w:val="21"/>
        </w:rPr>
        <w:t xml:space="preserve">potential to become bogged, uneven/slippery ground that poses slip trip fall hazards, may be accessed by unsupervised students (specified out of bounds area), may be impacted by falling limbs, bird/bat </w:t>
      </w:r>
      <w:r w:rsidR="00945B13" w:rsidRPr="00B17350">
        <w:rPr>
          <w:rFonts w:cs="Arial"/>
          <w:color w:val="A6A6A6" w:themeColor="background1" w:themeShade="A6"/>
          <w:sz w:val="21"/>
          <w:szCs w:val="21"/>
        </w:rPr>
        <w:t>faecal</w:t>
      </w:r>
      <w:r w:rsidRPr="00B17350">
        <w:rPr>
          <w:rFonts w:cs="Arial"/>
          <w:color w:val="A6A6A6" w:themeColor="background1" w:themeShade="A6"/>
          <w:sz w:val="21"/>
          <w:szCs w:val="21"/>
        </w:rPr>
        <w:t xml:space="preserve"> material</w:t>
      </w:r>
      <w:r w:rsidR="00543E4F">
        <w:rPr>
          <w:rFonts w:cs="Arial"/>
          <w:color w:val="A6A6A6" w:themeColor="background1" w:themeShade="A6"/>
          <w:sz w:val="21"/>
          <w:szCs w:val="21"/>
        </w:rPr>
        <w:t xml:space="preserve"> or ejecta from </w:t>
      </w:r>
      <w:r w:rsidR="00945B13">
        <w:rPr>
          <w:rFonts w:cs="Arial"/>
          <w:color w:val="A6A6A6" w:themeColor="background1" w:themeShade="A6"/>
          <w:sz w:val="21"/>
          <w:szCs w:val="21"/>
        </w:rPr>
        <w:t>onsite</w:t>
      </w:r>
      <w:r w:rsidR="00543E4F">
        <w:rPr>
          <w:rFonts w:cs="Arial"/>
          <w:color w:val="A6A6A6" w:themeColor="background1" w:themeShade="A6"/>
          <w:sz w:val="21"/>
          <w:szCs w:val="21"/>
        </w:rPr>
        <w:t xml:space="preserve"> mowing, poor lighting at dawn and dusk </w:t>
      </w:r>
      <w:r w:rsidRPr="00B17350">
        <w:rPr>
          <w:rFonts w:cs="Arial"/>
          <w:color w:val="A6A6A6" w:themeColor="background1" w:themeShade="A6"/>
          <w:sz w:val="21"/>
          <w:szCs w:val="21"/>
          <w:highlight w:val="yellow"/>
        </w:rPr>
        <w:t>insert other</w:t>
      </w:r>
      <w:r w:rsidR="00543E4F">
        <w:rPr>
          <w:rFonts w:cs="Arial"/>
          <w:color w:val="A6A6A6" w:themeColor="background1" w:themeShade="A6"/>
          <w:sz w:val="21"/>
          <w:szCs w:val="21"/>
        </w:rPr>
        <w:t xml:space="preserve">. </w:t>
      </w:r>
      <w:r w:rsidR="00543E4F" w:rsidRPr="00543E4F">
        <w:rPr>
          <w:rFonts w:cs="Arial"/>
          <w:sz w:val="21"/>
          <w:szCs w:val="21"/>
        </w:rPr>
        <w:t>Specific controls are described in the table below.</w:t>
      </w:r>
    </w:p>
    <w:p w14:paraId="66F1C15B" w14:textId="5026DECF" w:rsidR="00B336F0" w:rsidRP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D</w:t>
      </w:r>
      <w:r w:rsidR="00B336F0" w:rsidRPr="00B336F0">
        <w:rPr>
          <w:rFonts w:cs="Arial"/>
          <w:sz w:val="21"/>
          <w:szCs w:val="21"/>
        </w:rPr>
        <w:t>isability parking spaces</w:t>
      </w:r>
      <w:r w:rsidR="00B17350">
        <w:rPr>
          <w:rFonts w:cs="Arial"/>
          <w:sz w:val="21"/>
          <w:szCs w:val="21"/>
        </w:rPr>
        <w:t xml:space="preserve"> are described below and shown on the </w:t>
      </w:r>
      <w:r w:rsidR="00B17350" w:rsidRPr="00B17350">
        <w:rPr>
          <w:rFonts w:cs="Arial"/>
          <w:sz w:val="21"/>
          <w:szCs w:val="21"/>
          <w:highlight w:val="yellow"/>
        </w:rPr>
        <w:t>site map</w:t>
      </w:r>
    </w:p>
    <w:p w14:paraId="5BB1CF15" w14:textId="4A07AF95" w:rsidR="00B336F0"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P</w:t>
      </w:r>
      <w:r w:rsidR="00B336F0" w:rsidRPr="00B336F0">
        <w:rPr>
          <w:rFonts w:cs="Arial"/>
          <w:sz w:val="21"/>
          <w:szCs w:val="21"/>
        </w:rPr>
        <w:t>arking areas for special events (</w:t>
      </w:r>
      <w:proofErr w:type="gramStart"/>
      <w:r w:rsidR="00B336F0" w:rsidRPr="00B336F0">
        <w:rPr>
          <w:rFonts w:cs="Arial"/>
          <w:sz w:val="21"/>
          <w:szCs w:val="21"/>
        </w:rPr>
        <w:t>e.g.</w:t>
      </w:r>
      <w:proofErr w:type="gramEnd"/>
      <w:r w:rsidR="00B336F0" w:rsidRPr="00B336F0">
        <w:rPr>
          <w:rFonts w:cs="Arial"/>
          <w:sz w:val="21"/>
          <w:szCs w:val="21"/>
        </w:rPr>
        <w:t xml:space="preserve"> fetes)</w:t>
      </w:r>
      <w:r w:rsidR="00B17350">
        <w:rPr>
          <w:rFonts w:cs="Arial"/>
          <w:sz w:val="21"/>
          <w:szCs w:val="21"/>
        </w:rPr>
        <w:t xml:space="preserve"> is identified as part of event planning and communication </w:t>
      </w:r>
      <w:r w:rsidR="00B17350" w:rsidRPr="00B17350">
        <w:rPr>
          <w:rFonts w:cs="Arial"/>
          <w:color w:val="A6A6A6" w:themeColor="background1" w:themeShade="A6"/>
          <w:sz w:val="21"/>
          <w:szCs w:val="21"/>
        </w:rPr>
        <w:t>(e.g. on promotional flyers</w:t>
      </w:r>
      <w:r w:rsidR="00543E4F">
        <w:rPr>
          <w:rFonts w:cs="Arial"/>
          <w:color w:val="A6A6A6" w:themeColor="background1" w:themeShade="A6"/>
          <w:sz w:val="21"/>
          <w:szCs w:val="21"/>
        </w:rPr>
        <w:t>, tickets</w:t>
      </w:r>
      <w:r w:rsidR="00B17350" w:rsidRPr="00B17350">
        <w:rPr>
          <w:rFonts w:cs="Arial"/>
          <w:color w:val="A6A6A6" w:themeColor="background1" w:themeShade="A6"/>
          <w:sz w:val="21"/>
          <w:szCs w:val="21"/>
        </w:rPr>
        <w:t>)</w:t>
      </w:r>
    </w:p>
    <w:p w14:paraId="272353B8" w14:textId="25335A21" w:rsidR="00C37A62" w:rsidRDefault="00C37A62" w:rsidP="00DB59B8">
      <w:pPr>
        <w:pStyle w:val="ListParagraph"/>
        <w:numPr>
          <w:ilvl w:val="0"/>
          <w:numId w:val="8"/>
        </w:numPr>
        <w:adjustRightInd w:val="0"/>
        <w:snapToGrid w:val="0"/>
        <w:spacing w:before="60" w:after="60" w:line="288" w:lineRule="auto"/>
        <w:ind w:left="714" w:hanging="357"/>
        <w:rPr>
          <w:rFonts w:cs="Arial"/>
          <w:sz w:val="21"/>
          <w:szCs w:val="21"/>
        </w:rPr>
      </w:pPr>
      <w:r>
        <w:rPr>
          <w:rFonts w:cs="Arial"/>
          <w:sz w:val="21"/>
          <w:szCs w:val="21"/>
        </w:rPr>
        <w:t>D</w:t>
      </w:r>
      <w:r w:rsidR="00B336F0">
        <w:rPr>
          <w:rFonts w:cs="Arial"/>
          <w:sz w:val="21"/>
          <w:szCs w:val="21"/>
        </w:rPr>
        <w:t>eliveries</w:t>
      </w:r>
    </w:p>
    <w:p w14:paraId="63939F24" w14:textId="55E7A3FF" w:rsidR="00B336F0" w:rsidRPr="00B336F0" w:rsidRDefault="00C37A62" w:rsidP="00DB59B8">
      <w:pPr>
        <w:pStyle w:val="ListParagraph"/>
        <w:numPr>
          <w:ilvl w:val="1"/>
          <w:numId w:val="8"/>
        </w:numPr>
        <w:adjustRightInd w:val="0"/>
        <w:snapToGrid w:val="0"/>
        <w:spacing w:before="60" w:after="60" w:line="288" w:lineRule="auto"/>
        <w:rPr>
          <w:rFonts w:cs="Arial"/>
          <w:sz w:val="21"/>
          <w:szCs w:val="21"/>
        </w:rPr>
      </w:pPr>
      <w:r w:rsidRPr="00C37A62">
        <w:rPr>
          <w:rFonts w:cs="Arial"/>
          <w:sz w:val="21"/>
          <w:szCs w:val="21"/>
        </w:rPr>
        <w:t>Please contact the school’s administration to arrange deliveries.</w:t>
      </w:r>
    </w:p>
    <w:p w14:paraId="284EC348" w14:textId="68AFA62D" w:rsidR="000B6050" w:rsidRPr="00695BE0" w:rsidRDefault="002438CB" w:rsidP="00DB59B8">
      <w:pPr>
        <w:adjustRightInd w:val="0"/>
        <w:snapToGrid w:val="0"/>
        <w:spacing w:before="120" w:line="288" w:lineRule="auto"/>
        <w:jc w:val="both"/>
        <w:rPr>
          <w:rFonts w:cs="Arial"/>
          <w:sz w:val="21"/>
          <w:szCs w:val="21"/>
        </w:rPr>
      </w:pPr>
      <w:r w:rsidRPr="00695BE0">
        <w:rPr>
          <w:rFonts w:cs="Arial"/>
          <w:sz w:val="21"/>
          <w:szCs w:val="21"/>
        </w:rPr>
        <w:t>The following safety arrangements and features are in place to minimise the risks associated with vehicle parking:</w:t>
      </w:r>
    </w:p>
    <w:p w14:paraId="19F8EF51" w14:textId="37146BCF" w:rsidR="000876B5" w:rsidRPr="00695BE0" w:rsidRDefault="00420BCE" w:rsidP="00DB59B8">
      <w:pPr>
        <w:pStyle w:val="ListParagraph"/>
        <w:numPr>
          <w:ilvl w:val="0"/>
          <w:numId w:val="8"/>
        </w:numPr>
        <w:adjustRightInd w:val="0"/>
        <w:snapToGrid w:val="0"/>
        <w:spacing w:before="60" w:after="60" w:line="288" w:lineRule="auto"/>
        <w:ind w:left="714" w:hanging="357"/>
        <w:rPr>
          <w:rFonts w:cs="Arial"/>
          <w:sz w:val="21"/>
          <w:szCs w:val="21"/>
        </w:rPr>
      </w:pPr>
      <w:r w:rsidRPr="00695BE0">
        <w:rPr>
          <w:rFonts w:cs="Arial"/>
          <w:sz w:val="21"/>
          <w:szCs w:val="21"/>
        </w:rPr>
        <w:t>Unescorted s</w:t>
      </w:r>
      <w:r w:rsidR="00ED194B" w:rsidRPr="00695BE0">
        <w:rPr>
          <w:rFonts w:cs="Arial"/>
          <w:sz w:val="21"/>
          <w:szCs w:val="21"/>
        </w:rPr>
        <w:t>tudents are not permitted in employee</w:t>
      </w:r>
      <w:r w:rsidRPr="00695BE0">
        <w:rPr>
          <w:rFonts w:cs="Arial"/>
          <w:sz w:val="21"/>
          <w:szCs w:val="21"/>
        </w:rPr>
        <w:t>, services, disability or</w:t>
      </w:r>
      <w:r w:rsidR="00ED194B" w:rsidRPr="00695BE0">
        <w:rPr>
          <w:rFonts w:cs="Arial"/>
          <w:sz w:val="21"/>
          <w:szCs w:val="21"/>
        </w:rPr>
        <w:t xml:space="preserve"> visitor car parks </w:t>
      </w:r>
    </w:p>
    <w:p w14:paraId="4A915E14" w14:textId="06D5D265" w:rsidR="00FA5CAE" w:rsidRPr="008F03BF" w:rsidRDefault="00FA5CAE" w:rsidP="00DB59B8">
      <w:pPr>
        <w:pStyle w:val="ListParagraph"/>
        <w:numPr>
          <w:ilvl w:val="0"/>
          <w:numId w:val="8"/>
        </w:numPr>
        <w:adjustRightInd w:val="0"/>
        <w:snapToGrid w:val="0"/>
        <w:spacing w:before="60" w:after="60" w:line="288" w:lineRule="auto"/>
        <w:ind w:left="714" w:hanging="357"/>
        <w:rPr>
          <w:rFonts w:cs="Arial"/>
          <w:sz w:val="21"/>
          <w:szCs w:val="21"/>
        </w:rPr>
      </w:pPr>
      <w:r w:rsidRPr="00695BE0">
        <w:rPr>
          <w:rFonts w:cs="Arial"/>
          <w:sz w:val="21"/>
          <w:szCs w:val="21"/>
        </w:rPr>
        <w:t>Pedestrians are required to use footpaths provided</w:t>
      </w:r>
    </w:p>
    <w:tbl>
      <w:tblPr>
        <w:tblStyle w:val="TableGrid"/>
        <w:tblW w:w="9592" w:type="dxa"/>
        <w:tblInd w:w="-5" w:type="dxa"/>
        <w:tblLook w:val="04A0" w:firstRow="1" w:lastRow="0" w:firstColumn="1" w:lastColumn="0" w:noHBand="0" w:noVBand="1"/>
      </w:tblPr>
      <w:tblGrid>
        <w:gridCol w:w="567"/>
        <w:gridCol w:w="3359"/>
        <w:gridCol w:w="5666"/>
      </w:tblGrid>
      <w:tr w:rsidR="008F03BF" w:rsidRPr="005138E3" w14:paraId="0652F064" w14:textId="77777777" w:rsidTr="001C58DA">
        <w:trPr>
          <w:cantSplit/>
          <w:trHeight w:val="940"/>
        </w:trPr>
        <w:tc>
          <w:tcPr>
            <w:tcW w:w="567" w:type="dxa"/>
            <w:vMerge w:val="restart"/>
            <w:shd w:val="clear" w:color="auto" w:fill="006B75"/>
            <w:tcMar>
              <w:top w:w="57" w:type="dxa"/>
              <w:left w:w="57" w:type="dxa"/>
              <w:bottom w:w="57" w:type="dxa"/>
              <w:right w:w="57" w:type="dxa"/>
            </w:tcMar>
            <w:textDirection w:val="btLr"/>
          </w:tcPr>
          <w:p w14:paraId="3E97A247" w14:textId="0C1CA667" w:rsidR="008F03BF" w:rsidRDefault="0074409C"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General</w:t>
            </w:r>
          </w:p>
        </w:tc>
        <w:tc>
          <w:tcPr>
            <w:tcW w:w="3359" w:type="dxa"/>
            <w:tcMar>
              <w:top w:w="57" w:type="dxa"/>
              <w:left w:w="57" w:type="dxa"/>
              <w:bottom w:w="57" w:type="dxa"/>
              <w:right w:w="57" w:type="dxa"/>
            </w:tcMar>
          </w:tcPr>
          <w:p w14:paraId="37997EEA" w14:textId="5F39F4A9" w:rsidR="008F03BF" w:rsidRPr="008F03BF" w:rsidRDefault="008F03BF" w:rsidP="00DB59B8">
            <w:pPr>
              <w:adjustRightInd w:val="0"/>
              <w:snapToGrid w:val="0"/>
              <w:spacing w:after="0" w:line="288" w:lineRule="auto"/>
              <w:rPr>
                <w:rFonts w:cs="Arial"/>
                <w:sz w:val="21"/>
                <w:szCs w:val="21"/>
              </w:rPr>
            </w:pPr>
            <w:proofErr w:type="gramStart"/>
            <w:r w:rsidRPr="008F03BF">
              <w:rPr>
                <w:rFonts w:cs="Arial"/>
                <w:sz w:val="21"/>
                <w:szCs w:val="21"/>
              </w:rPr>
              <w:t>Car park</w:t>
            </w:r>
            <w:proofErr w:type="gramEnd"/>
            <w:r w:rsidRPr="008F03BF">
              <w:rPr>
                <w:rFonts w:cs="Arial"/>
                <w:sz w:val="21"/>
                <w:szCs w:val="21"/>
              </w:rPr>
              <w:t xml:space="preserve"> speed limits for all vehicle types are set at</w:t>
            </w:r>
            <w:r>
              <w:rPr>
                <w:rFonts w:cs="Arial"/>
                <w:sz w:val="21"/>
                <w:szCs w:val="21"/>
              </w:rPr>
              <w:t>:</w:t>
            </w:r>
          </w:p>
          <w:p w14:paraId="5A396053" w14:textId="77777777" w:rsidR="008F03BF" w:rsidRPr="00695BE0" w:rsidRDefault="008F03BF" w:rsidP="00DB59B8">
            <w:pPr>
              <w:adjustRightInd w:val="0"/>
              <w:snapToGrid w:val="0"/>
              <w:spacing w:after="0" w:line="288" w:lineRule="auto"/>
              <w:contextualSpacing/>
              <w:rPr>
                <w:rFonts w:cs="Arial"/>
                <w:sz w:val="21"/>
                <w:szCs w:val="21"/>
              </w:rPr>
            </w:pPr>
          </w:p>
        </w:tc>
        <w:tc>
          <w:tcPr>
            <w:tcW w:w="5666" w:type="dxa"/>
            <w:tcMar>
              <w:top w:w="57" w:type="dxa"/>
              <w:left w:w="57" w:type="dxa"/>
              <w:bottom w:w="57" w:type="dxa"/>
              <w:right w:w="57" w:type="dxa"/>
            </w:tcMar>
          </w:tcPr>
          <w:p w14:paraId="0F3A56E0" w14:textId="23BB3055" w:rsidR="008F03BF"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Pr>
                <w:rFonts w:cs="Arial"/>
                <w:color w:val="808080" w:themeColor="background1" w:themeShade="80"/>
                <w:sz w:val="21"/>
                <w:szCs w:val="21"/>
              </w:rPr>
              <w:t>[</w:t>
            </w:r>
            <w:r w:rsidRPr="008F03BF">
              <w:rPr>
                <w:rFonts w:cs="Arial"/>
                <w:color w:val="808080" w:themeColor="background1" w:themeShade="80"/>
                <w:sz w:val="21"/>
                <w:szCs w:val="21"/>
              </w:rPr>
              <w:t>5</w:t>
            </w:r>
            <w:r>
              <w:rPr>
                <w:rFonts w:cs="Arial"/>
                <w:color w:val="808080" w:themeColor="background1" w:themeShade="80"/>
                <w:sz w:val="21"/>
                <w:szCs w:val="21"/>
              </w:rPr>
              <w:t>]</w:t>
            </w:r>
            <w:r w:rsidRPr="008F03BF">
              <w:rPr>
                <w:rFonts w:cs="Arial"/>
                <w:sz w:val="21"/>
                <w:szCs w:val="21"/>
              </w:rPr>
              <w:t xml:space="preserve"> km/hr) </w:t>
            </w:r>
          </w:p>
          <w:p w14:paraId="6599BE71" w14:textId="77777777" w:rsidR="008F03BF"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8F03BF">
              <w:rPr>
                <w:rFonts w:cs="Arial"/>
                <w:color w:val="808080" w:themeColor="background1" w:themeShade="80"/>
                <w:sz w:val="21"/>
                <w:szCs w:val="21"/>
              </w:rPr>
              <w:t xml:space="preserve">[insert number] </w:t>
            </w:r>
            <w:r>
              <w:rPr>
                <w:rFonts w:cs="Arial"/>
                <w:sz w:val="21"/>
                <w:szCs w:val="21"/>
              </w:rPr>
              <w:t xml:space="preserve">speed limit signs are </w:t>
            </w:r>
            <w:r w:rsidRPr="008F03BF">
              <w:rPr>
                <w:rFonts w:cs="Arial"/>
                <w:sz w:val="21"/>
                <w:szCs w:val="21"/>
              </w:rPr>
              <w:t>clearly displayed</w:t>
            </w:r>
            <w:r>
              <w:rPr>
                <w:rFonts w:cs="Arial"/>
                <w:sz w:val="21"/>
                <w:szCs w:val="21"/>
              </w:rPr>
              <w:t xml:space="preserve"> speed limit</w:t>
            </w:r>
            <w:r w:rsidRPr="008F03BF">
              <w:rPr>
                <w:rFonts w:cs="Arial"/>
                <w:sz w:val="21"/>
                <w:szCs w:val="21"/>
              </w:rPr>
              <w:t xml:space="preserve"> signage </w:t>
            </w:r>
            <w:r>
              <w:rPr>
                <w:rFonts w:cs="Arial"/>
                <w:sz w:val="21"/>
                <w:szCs w:val="21"/>
              </w:rPr>
              <w:t>and are located at:</w:t>
            </w:r>
          </w:p>
          <w:p w14:paraId="056C8611" w14:textId="0FE4BD8E" w:rsidR="008F03BF"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8F03BF">
              <w:rPr>
                <w:rFonts w:cs="Arial"/>
                <w:sz w:val="21"/>
                <w:szCs w:val="21"/>
              </w:rPr>
              <w:t xml:space="preserve"> </w:t>
            </w:r>
            <w:r w:rsidRPr="00695BE0">
              <w:rPr>
                <w:rFonts w:cs="Arial"/>
                <w:color w:val="808080" w:themeColor="background1" w:themeShade="80"/>
                <w:sz w:val="21"/>
                <w:szCs w:val="21"/>
              </w:rPr>
              <w:t>Insert location</w:t>
            </w:r>
          </w:p>
          <w:p w14:paraId="66312485" w14:textId="2E92449C" w:rsidR="008F03BF" w:rsidRPr="008F03BF"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tc>
      </w:tr>
      <w:tr w:rsidR="009F327B" w:rsidRPr="005138E3" w14:paraId="3E8EFAD1" w14:textId="77777777" w:rsidTr="001C58DA">
        <w:trPr>
          <w:cantSplit/>
          <w:trHeight w:val="940"/>
        </w:trPr>
        <w:tc>
          <w:tcPr>
            <w:tcW w:w="567" w:type="dxa"/>
            <w:vMerge/>
            <w:shd w:val="clear" w:color="auto" w:fill="006B75"/>
            <w:tcMar>
              <w:top w:w="57" w:type="dxa"/>
              <w:left w:w="57" w:type="dxa"/>
              <w:bottom w:w="57" w:type="dxa"/>
              <w:right w:w="57" w:type="dxa"/>
            </w:tcMar>
            <w:textDirection w:val="btLr"/>
          </w:tcPr>
          <w:p w14:paraId="6AE41E7B" w14:textId="77777777" w:rsidR="009F327B" w:rsidRDefault="009F327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359" w:type="dxa"/>
            <w:tcMar>
              <w:top w:w="57" w:type="dxa"/>
              <w:left w:w="57" w:type="dxa"/>
              <w:bottom w:w="57" w:type="dxa"/>
              <w:right w:w="57" w:type="dxa"/>
            </w:tcMar>
          </w:tcPr>
          <w:p w14:paraId="4C723770" w14:textId="128CCDE5" w:rsidR="009F327B" w:rsidRPr="00695BE0" w:rsidRDefault="009F327B" w:rsidP="00DB59B8">
            <w:pPr>
              <w:adjustRightInd w:val="0"/>
              <w:snapToGrid w:val="0"/>
              <w:spacing w:after="0" w:line="288" w:lineRule="auto"/>
              <w:contextualSpacing/>
              <w:rPr>
                <w:rFonts w:cs="Arial"/>
                <w:sz w:val="21"/>
                <w:szCs w:val="21"/>
              </w:rPr>
            </w:pPr>
            <w:r>
              <w:rPr>
                <w:rFonts w:cs="Arial"/>
                <w:sz w:val="21"/>
                <w:szCs w:val="21"/>
              </w:rPr>
              <w:t>Carparks are:</w:t>
            </w:r>
          </w:p>
        </w:tc>
        <w:tc>
          <w:tcPr>
            <w:tcW w:w="5666" w:type="dxa"/>
            <w:tcMar>
              <w:top w:w="57" w:type="dxa"/>
              <w:left w:w="57" w:type="dxa"/>
              <w:bottom w:w="57" w:type="dxa"/>
              <w:right w:w="57" w:type="dxa"/>
            </w:tcMar>
          </w:tcPr>
          <w:p w14:paraId="1F1771B2" w14:textId="77777777" w:rsidR="009F327B" w:rsidRDefault="009F327B" w:rsidP="00DB59B8">
            <w:pPr>
              <w:pStyle w:val="ListParagraph"/>
              <w:numPr>
                <w:ilvl w:val="0"/>
                <w:numId w:val="3"/>
              </w:numPr>
              <w:adjustRightInd w:val="0"/>
              <w:snapToGrid w:val="0"/>
              <w:spacing w:after="0" w:line="288" w:lineRule="auto"/>
              <w:ind w:left="341" w:hanging="284"/>
              <w:contextualSpacing/>
              <w:rPr>
                <w:rFonts w:cs="Arial"/>
                <w:sz w:val="21"/>
                <w:szCs w:val="21"/>
              </w:rPr>
            </w:pPr>
            <w:r>
              <w:rPr>
                <w:rFonts w:cs="Arial"/>
                <w:sz w:val="21"/>
                <w:szCs w:val="21"/>
              </w:rPr>
              <w:t>Sufficiently lit with adequate lighting on adjacent pathways</w:t>
            </w:r>
          </w:p>
          <w:p w14:paraId="54C5AD1C" w14:textId="06708216" w:rsidR="009F327B" w:rsidRPr="00695BE0" w:rsidRDefault="009F327B" w:rsidP="00DB59B8">
            <w:pPr>
              <w:pStyle w:val="ListParagraph"/>
              <w:numPr>
                <w:ilvl w:val="0"/>
                <w:numId w:val="3"/>
              </w:numPr>
              <w:adjustRightInd w:val="0"/>
              <w:snapToGrid w:val="0"/>
              <w:spacing w:after="0" w:line="288" w:lineRule="auto"/>
              <w:ind w:left="341" w:hanging="284"/>
              <w:contextualSpacing/>
              <w:rPr>
                <w:rFonts w:cs="Arial"/>
                <w:sz w:val="21"/>
                <w:szCs w:val="21"/>
              </w:rPr>
            </w:pPr>
            <w:r>
              <w:rPr>
                <w:rFonts w:cs="Arial"/>
                <w:sz w:val="21"/>
                <w:szCs w:val="21"/>
              </w:rPr>
              <w:t>Offer accessible, barrier free access points</w:t>
            </w:r>
          </w:p>
        </w:tc>
      </w:tr>
      <w:tr w:rsidR="008F03BF" w:rsidRPr="005138E3" w14:paraId="41FC71CE" w14:textId="77777777" w:rsidTr="001C58DA">
        <w:trPr>
          <w:cantSplit/>
          <w:trHeight w:val="940"/>
        </w:trPr>
        <w:tc>
          <w:tcPr>
            <w:tcW w:w="567" w:type="dxa"/>
            <w:vMerge/>
            <w:shd w:val="clear" w:color="auto" w:fill="006B75"/>
            <w:tcMar>
              <w:top w:w="57" w:type="dxa"/>
              <w:left w:w="57" w:type="dxa"/>
              <w:bottom w:w="57" w:type="dxa"/>
              <w:right w:w="57" w:type="dxa"/>
            </w:tcMar>
            <w:textDirection w:val="btLr"/>
          </w:tcPr>
          <w:p w14:paraId="50A80405" w14:textId="77777777"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359" w:type="dxa"/>
            <w:tcMar>
              <w:top w:w="57" w:type="dxa"/>
              <w:left w:w="57" w:type="dxa"/>
              <w:bottom w:w="57" w:type="dxa"/>
              <w:right w:w="57" w:type="dxa"/>
            </w:tcMar>
          </w:tcPr>
          <w:p w14:paraId="58AF1CB7" w14:textId="393A410E" w:rsidR="008F03BF" w:rsidRPr="00695BE0" w:rsidRDefault="008F03BF" w:rsidP="00DB59B8">
            <w:pPr>
              <w:adjustRightInd w:val="0"/>
              <w:snapToGrid w:val="0"/>
              <w:spacing w:after="0" w:line="288" w:lineRule="auto"/>
              <w:contextualSpacing/>
              <w:rPr>
                <w:rFonts w:cs="Arial"/>
                <w:sz w:val="21"/>
                <w:szCs w:val="21"/>
              </w:rPr>
            </w:pPr>
            <w:r w:rsidRPr="00695BE0">
              <w:rPr>
                <w:rFonts w:cs="Arial"/>
                <w:sz w:val="21"/>
                <w:szCs w:val="21"/>
              </w:rPr>
              <w:t xml:space="preserve">Signage </w:t>
            </w:r>
            <w:r w:rsidR="008E367F" w:rsidRPr="00FA792E">
              <w:rPr>
                <w:rFonts w:cs="Arial"/>
                <w:sz w:val="21"/>
                <w:szCs w:val="21"/>
              </w:rPr>
              <w:t>for all visitors to attend Admin first and</w:t>
            </w:r>
            <w:r w:rsidR="008E367F">
              <w:rPr>
                <w:rFonts w:cs="Arial"/>
                <w:sz w:val="21"/>
                <w:szCs w:val="21"/>
              </w:rPr>
              <w:t xml:space="preserve"> </w:t>
            </w:r>
            <w:r w:rsidRPr="00695BE0">
              <w:rPr>
                <w:rFonts w:cs="Arial"/>
                <w:sz w:val="21"/>
                <w:szCs w:val="21"/>
              </w:rPr>
              <w:t xml:space="preserve">the </w:t>
            </w:r>
            <w:r w:rsidR="008E367F">
              <w:rPr>
                <w:rFonts w:cs="Arial"/>
                <w:sz w:val="21"/>
                <w:szCs w:val="21"/>
              </w:rPr>
              <w:t xml:space="preserve">location of </w:t>
            </w:r>
            <w:r w:rsidRPr="00695BE0">
              <w:rPr>
                <w:rFonts w:cs="Arial"/>
                <w:sz w:val="21"/>
                <w:szCs w:val="21"/>
              </w:rPr>
              <w:t>Administration/ Office/Reception</w:t>
            </w:r>
          </w:p>
        </w:tc>
        <w:tc>
          <w:tcPr>
            <w:tcW w:w="5666" w:type="dxa"/>
            <w:tcMar>
              <w:top w:w="57" w:type="dxa"/>
              <w:left w:w="57" w:type="dxa"/>
              <w:bottom w:w="57" w:type="dxa"/>
              <w:right w:w="57" w:type="dxa"/>
            </w:tcMar>
          </w:tcPr>
          <w:p w14:paraId="1C90F9F7" w14:textId="1B0043B8"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695BE0">
              <w:rPr>
                <w:rFonts w:cs="Arial"/>
                <w:sz w:val="21"/>
                <w:szCs w:val="21"/>
              </w:rPr>
              <w:t xml:space="preserve">Is clearly visible from the </w:t>
            </w:r>
            <w:r w:rsidR="00003175" w:rsidRPr="00003175">
              <w:rPr>
                <w:rFonts w:cs="Arial"/>
                <w:color w:val="808080" w:themeColor="background1" w:themeShade="80"/>
                <w:sz w:val="21"/>
                <w:szCs w:val="21"/>
              </w:rPr>
              <w:t>visitor</w:t>
            </w:r>
            <w:r w:rsidR="00003175">
              <w:rPr>
                <w:rFonts w:cs="Arial"/>
                <w:sz w:val="21"/>
                <w:szCs w:val="21"/>
              </w:rPr>
              <w:t xml:space="preserve"> </w:t>
            </w:r>
            <w:r w:rsidRPr="00695BE0">
              <w:rPr>
                <w:rFonts w:cs="Arial"/>
                <w:sz w:val="21"/>
                <w:szCs w:val="21"/>
              </w:rPr>
              <w:t xml:space="preserve">car park </w:t>
            </w:r>
          </w:p>
          <w:p w14:paraId="50ED7DB5" w14:textId="00D23F3E"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Is located at </w:t>
            </w:r>
            <w:r w:rsidRPr="00695BE0">
              <w:rPr>
                <w:rFonts w:cs="Arial"/>
                <w:color w:val="808080" w:themeColor="background1" w:themeShade="80"/>
                <w:sz w:val="21"/>
                <w:szCs w:val="21"/>
              </w:rPr>
              <w:t>insert location</w:t>
            </w:r>
          </w:p>
        </w:tc>
      </w:tr>
      <w:tr w:rsidR="005138E3" w:rsidRPr="005138E3" w14:paraId="434278A8" w14:textId="77777777" w:rsidTr="001C58DA">
        <w:trPr>
          <w:cantSplit/>
          <w:trHeight w:val="940"/>
        </w:trPr>
        <w:tc>
          <w:tcPr>
            <w:tcW w:w="567" w:type="dxa"/>
            <w:shd w:val="clear" w:color="auto" w:fill="006B75"/>
            <w:tcMar>
              <w:top w:w="57" w:type="dxa"/>
              <w:left w:w="57" w:type="dxa"/>
              <w:bottom w:w="57" w:type="dxa"/>
              <w:right w:w="57" w:type="dxa"/>
            </w:tcMar>
            <w:textDirection w:val="btLr"/>
          </w:tcPr>
          <w:p w14:paraId="3F24898E" w14:textId="155A1A81" w:rsidR="005138E3" w:rsidRDefault="005138E3"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Employee</w:t>
            </w:r>
            <w:r w:rsidR="00AF1089">
              <w:rPr>
                <w:rFonts w:cs="Arial"/>
                <w:color w:val="FFFFFF" w:themeColor="background1"/>
                <w:sz w:val="21"/>
                <w:szCs w:val="21"/>
              </w:rPr>
              <w:t>s</w:t>
            </w:r>
          </w:p>
        </w:tc>
        <w:tc>
          <w:tcPr>
            <w:tcW w:w="3359" w:type="dxa"/>
            <w:tcMar>
              <w:top w:w="57" w:type="dxa"/>
              <w:left w:w="57" w:type="dxa"/>
              <w:bottom w:w="57" w:type="dxa"/>
              <w:right w:w="57" w:type="dxa"/>
            </w:tcMar>
          </w:tcPr>
          <w:p w14:paraId="77BDD124" w14:textId="6EF94F51" w:rsidR="005138E3" w:rsidRPr="00695BE0" w:rsidRDefault="005138E3" w:rsidP="00DB59B8">
            <w:pPr>
              <w:adjustRightInd w:val="0"/>
              <w:snapToGrid w:val="0"/>
              <w:spacing w:after="0" w:line="288" w:lineRule="auto"/>
              <w:contextualSpacing/>
              <w:rPr>
                <w:rFonts w:cs="Arial"/>
                <w:sz w:val="21"/>
                <w:szCs w:val="21"/>
              </w:rPr>
            </w:pPr>
            <w:r w:rsidRPr="00695BE0">
              <w:rPr>
                <w:rFonts w:cs="Arial"/>
                <w:sz w:val="21"/>
                <w:szCs w:val="21"/>
              </w:rPr>
              <w:t>Employee parking</w:t>
            </w:r>
            <w:r>
              <w:rPr>
                <w:rFonts w:cs="Arial"/>
                <w:sz w:val="21"/>
                <w:szCs w:val="21"/>
              </w:rPr>
              <w:t>:</w:t>
            </w:r>
          </w:p>
        </w:tc>
        <w:tc>
          <w:tcPr>
            <w:tcW w:w="5666" w:type="dxa"/>
            <w:tcMar>
              <w:top w:w="57" w:type="dxa"/>
              <w:left w:w="57" w:type="dxa"/>
              <w:bottom w:w="57" w:type="dxa"/>
              <w:right w:w="57" w:type="dxa"/>
            </w:tcMar>
          </w:tcPr>
          <w:p w14:paraId="7269D120" w14:textId="77777777" w:rsidR="005138E3" w:rsidRPr="00695BE0"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There are </w:t>
            </w:r>
            <w:r w:rsidRPr="00695BE0">
              <w:rPr>
                <w:rFonts w:cs="Arial"/>
                <w:color w:val="808080" w:themeColor="background1" w:themeShade="80"/>
                <w:sz w:val="21"/>
                <w:szCs w:val="21"/>
              </w:rPr>
              <w:t>[insert number of parks</w:t>
            </w:r>
            <w:r w:rsidRPr="00695BE0">
              <w:rPr>
                <w:rFonts w:cs="Arial"/>
                <w:sz w:val="21"/>
                <w:szCs w:val="21"/>
              </w:rPr>
              <w:t>] allocated for employees</w:t>
            </w:r>
          </w:p>
          <w:p w14:paraId="6088B0E2" w14:textId="77777777" w:rsidR="005138E3" w:rsidRPr="00695BE0"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Parking areas are located at:</w:t>
            </w:r>
          </w:p>
          <w:p w14:paraId="76F6BC78" w14:textId="77777777" w:rsidR="005138E3" w:rsidRPr="00695BE0" w:rsidRDefault="005138E3"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72A936C9" w14:textId="77777777" w:rsidR="005138E3" w:rsidRPr="00695BE0" w:rsidRDefault="005138E3"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00FB2A6D" w14:textId="77777777" w:rsidR="005138E3" w:rsidRPr="005138E3" w:rsidRDefault="005138E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Signage for staff parking is located at  </w:t>
            </w:r>
          </w:p>
          <w:p w14:paraId="3E974621" w14:textId="77777777" w:rsidR="005138E3" w:rsidRPr="00695BE0" w:rsidRDefault="005138E3"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480D59FF" w14:textId="028D0548" w:rsidR="005138E3" w:rsidRPr="005138E3" w:rsidRDefault="005138E3"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tc>
      </w:tr>
      <w:tr w:rsidR="008F03BF" w:rsidRPr="005138E3" w14:paraId="13E80133" w14:textId="77777777" w:rsidTr="001C58DA">
        <w:trPr>
          <w:cantSplit/>
          <w:trHeight w:val="940"/>
        </w:trPr>
        <w:tc>
          <w:tcPr>
            <w:tcW w:w="567" w:type="dxa"/>
            <w:shd w:val="clear" w:color="auto" w:fill="006B75"/>
            <w:tcMar>
              <w:top w:w="57" w:type="dxa"/>
              <w:left w:w="57" w:type="dxa"/>
              <w:bottom w:w="57" w:type="dxa"/>
              <w:right w:w="57" w:type="dxa"/>
            </w:tcMar>
            <w:textDirection w:val="btLr"/>
          </w:tcPr>
          <w:p w14:paraId="200BBB19" w14:textId="66AF62B7"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Visitor</w:t>
            </w:r>
            <w:r w:rsidR="00AF1089">
              <w:rPr>
                <w:rFonts w:cs="Arial"/>
                <w:color w:val="FFFFFF" w:themeColor="background1"/>
                <w:sz w:val="21"/>
                <w:szCs w:val="21"/>
              </w:rPr>
              <w:t>s</w:t>
            </w:r>
          </w:p>
        </w:tc>
        <w:tc>
          <w:tcPr>
            <w:tcW w:w="3359" w:type="dxa"/>
            <w:tcMar>
              <w:top w:w="57" w:type="dxa"/>
              <w:left w:w="57" w:type="dxa"/>
              <w:bottom w:w="57" w:type="dxa"/>
              <w:right w:w="57" w:type="dxa"/>
            </w:tcMar>
          </w:tcPr>
          <w:p w14:paraId="7D157FAD" w14:textId="785F743A" w:rsidR="008F03BF" w:rsidRPr="00695BE0" w:rsidRDefault="008F03BF" w:rsidP="00DB59B8">
            <w:pPr>
              <w:adjustRightInd w:val="0"/>
              <w:snapToGrid w:val="0"/>
              <w:spacing w:after="0" w:line="288" w:lineRule="auto"/>
              <w:contextualSpacing/>
              <w:rPr>
                <w:rFonts w:cs="Arial"/>
                <w:sz w:val="21"/>
                <w:szCs w:val="21"/>
              </w:rPr>
            </w:pPr>
            <w:r w:rsidRPr="00695BE0">
              <w:rPr>
                <w:rFonts w:cs="Arial"/>
                <w:sz w:val="21"/>
                <w:szCs w:val="21"/>
              </w:rPr>
              <w:t>Parent/visitor parking:</w:t>
            </w:r>
          </w:p>
        </w:tc>
        <w:tc>
          <w:tcPr>
            <w:tcW w:w="5666" w:type="dxa"/>
            <w:tcMar>
              <w:top w:w="57" w:type="dxa"/>
              <w:left w:w="57" w:type="dxa"/>
              <w:bottom w:w="57" w:type="dxa"/>
              <w:right w:w="57" w:type="dxa"/>
            </w:tcMar>
          </w:tcPr>
          <w:p w14:paraId="00FACB76" w14:textId="56B7B8E3"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There are </w:t>
            </w:r>
            <w:r w:rsidRPr="00695BE0">
              <w:rPr>
                <w:rFonts w:cs="Arial"/>
                <w:color w:val="808080" w:themeColor="background1" w:themeShade="80"/>
                <w:sz w:val="21"/>
                <w:szCs w:val="21"/>
              </w:rPr>
              <w:t>[insert number of parks</w:t>
            </w:r>
            <w:r w:rsidRPr="00695BE0">
              <w:rPr>
                <w:rFonts w:cs="Arial"/>
                <w:sz w:val="21"/>
                <w:szCs w:val="21"/>
              </w:rPr>
              <w:t xml:space="preserve">] allocated for </w:t>
            </w:r>
            <w:r w:rsidR="00945B13" w:rsidRPr="00695BE0">
              <w:rPr>
                <w:rFonts w:cs="Arial"/>
                <w:sz w:val="21"/>
                <w:szCs w:val="21"/>
              </w:rPr>
              <w:t>visitors</w:t>
            </w:r>
          </w:p>
          <w:p w14:paraId="305C210B"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Parking areas are located at:</w:t>
            </w:r>
          </w:p>
          <w:p w14:paraId="596C7F28"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325716E8"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52169DB1"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Signage for visitor parking is located at  </w:t>
            </w:r>
          </w:p>
          <w:p w14:paraId="48AC8038"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3CD008A2" w14:textId="1CBFB3EC"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695BE0">
              <w:rPr>
                <w:rFonts w:cs="Arial"/>
                <w:color w:val="808080" w:themeColor="background1" w:themeShade="80"/>
                <w:sz w:val="21"/>
                <w:szCs w:val="21"/>
              </w:rPr>
              <w:t>Insert location</w:t>
            </w:r>
          </w:p>
        </w:tc>
      </w:tr>
      <w:tr w:rsidR="008F03BF" w:rsidRPr="005138E3" w14:paraId="4D196C8F" w14:textId="77777777" w:rsidTr="001C58DA">
        <w:trPr>
          <w:cantSplit/>
          <w:trHeight w:val="940"/>
        </w:trPr>
        <w:tc>
          <w:tcPr>
            <w:tcW w:w="567" w:type="dxa"/>
            <w:shd w:val="clear" w:color="auto" w:fill="006B75"/>
            <w:tcMar>
              <w:top w:w="57" w:type="dxa"/>
              <w:left w:w="57" w:type="dxa"/>
              <w:bottom w:w="57" w:type="dxa"/>
              <w:right w:w="57" w:type="dxa"/>
            </w:tcMar>
            <w:textDirection w:val="btLr"/>
          </w:tcPr>
          <w:p w14:paraId="77B045FA" w14:textId="7ACCCBEB"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 xml:space="preserve">Disability </w:t>
            </w:r>
          </w:p>
        </w:tc>
        <w:tc>
          <w:tcPr>
            <w:tcW w:w="3359" w:type="dxa"/>
            <w:tcMar>
              <w:top w:w="57" w:type="dxa"/>
              <w:left w:w="57" w:type="dxa"/>
              <w:bottom w:w="57" w:type="dxa"/>
              <w:right w:w="57" w:type="dxa"/>
            </w:tcMar>
          </w:tcPr>
          <w:p w14:paraId="4079888C" w14:textId="75FB0AAD" w:rsidR="008F03BF" w:rsidRPr="00695BE0" w:rsidRDefault="008F03BF" w:rsidP="00DB59B8">
            <w:pPr>
              <w:adjustRightInd w:val="0"/>
              <w:snapToGrid w:val="0"/>
              <w:spacing w:after="0" w:line="288" w:lineRule="auto"/>
              <w:contextualSpacing/>
              <w:rPr>
                <w:rFonts w:cs="Arial"/>
                <w:sz w:val="21"/>
                <w:szCs w:val="21"/>
              </w:rPr>
            </w:pPr>
            <w:r w:rsidRPr="00695BE0">
              <w:rPr>
                <w:rFonts w:cs="Arial"/>
                <w:sz w:val="21"/>
                <w:szCs w:val="21"/>
              </w:rPr>
              <w:t>Disability parking:</w:t>
            </w:r>
          </w:p>
        </w:tc>
        <w:tc>
          <w:tcPr>
            <w:tcW w:w="5666" w:type="dxa"/>
            <w:tcMar>
              <w:top w:w="57" w:type="dxa"/>
              <w:left w:w="57" w:type="dxa"/>
              <w:bottom w:w="57" w:type="dxa"/>
              <w:right w:w="57" w:type="dxa"/>
            </w:tcMar>
          </w:tcPr>
          <w:p w14:paraId="3AD58C0E"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There are </w:t>
            </w:r>
            <w:r w:rsidRPr="00695BE0">
              <w:rPr>
                <w:rFonts w:cs="Arial"/>
                <w:color w:val="808080" w:themeColor="background1" w:themeShade="80"/>
                <w:sz w:val="21"/>
                <w:szCs w:val="21"/>
              </w:rPr>
              <w:t>[insert number of parks</w:t>
            </w:r>
            <w:r w:rsidRPr="00695BE0">
              <w:rPr>
                <w:rFonts w:cs="Arial"/>
                <w:sz w:val="21"/>
                <w:szCs w:val="21"/>
              </w:rPr>
              <w:t>] allocated for disability parking</w:t>
            </w:r>
          </w:p>
          <w:p w14:paraId="2D6ABCA5"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Disability parking areas are located at:</w:t>
            </w:r>
          </w:p>
          <w:p w14:paraId="72D3CB52"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422C10A2"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2F86FCD5"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Signage for disability parking is located at  </w:t>
            </w:r>
          </w:p>
          <w:p w14:paraId="689E3305" w14:textId="77777777" w:rsidR="008F03BF" w:rsidRPr="00695BE0"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p w14:paraId="11783F19" w14:textId="22B1B9B4" w:rsidR="008F03BF" w:rsidRPr="008F03BF" w:rsidRDefault="008F03BF" w:rsidP="00DB59B8">
            <w:pPr>
              <w:pStyle w:val="ListParagraph"/>
              <w:numPr>
                <w:ilvl w:val="0"/>
                <w:numId w:val="3"/>
              </w:numPr>
              <w:adjustRightInd w:val="0"/>
              <w:snapToGrid w:val="0"/>
              <w:spacing w:after="0" w:line="288" w:lineRule="auto"/>
              <w:ind w:left="908" w:hanging="284"/>
              <w:contextualSpacing/>
              <w:rPr>
                <w:rFonts w:cs="Arial"/>
                <w:color w:val="808080" w:themeColor="background1" w:themeShade="80"/>
                <w:sz w:val="21"/>
                <w:szCs w:val="21"/>
              </w:rPr>
            </w:pPr>
            <w:r w:rsidRPr="00695BE0">
              <w:rPr>
                <w:rFonts w:cs="Arial"/>
                <w:color w:val="808080" w:themeColor="background1" w:themeShade="80"/>
                <w:sz w:val="21"/>
                <w:szCs w:val="21"/>
              </w:rPr>
              <w:t>Insert location</w:t>
            </w:r>
          </w:p>
        </w:tc>
      </w:tr>
      <w:tr w:rsidR="008F03BF" w:rsidRPr="005138E3" w14:paraId="5C4EFA9D" w14:textId="77777777" w:rsidTr="00AF1089">
        <w:trPr>
          <w:cantSplit/>
          <w:trHeight w:val="1150"/>
        </w:trPr>
        <w:tc>
          <w:tcPr>
            <w:tcW w:w="567" w:type="dxa"/>
            <w:shd w:val="clear" w:color="auto" w:fill="006B75"/>
            <w:tcMar>
              <w:top w:w="57" w:type="dxa"/>
              <w:left w:w="57" w:type="dxa"/>
              <w:bottom w:w="57" w:type="dxa"/>
              <w:right w:w="57" w:type="dxa"/>
            </w:tcMar>
            <w:textDirection w:val="btLr"/>
          </w:tcPr>
          <w:p w14:paraId="3CB05C67" w14:textId="124E87D7"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Student</w:t>
            </w:r>
            <w:r w:rsidR="00AF1089">
              <w:rPr>
                <w:rFonts w:cs="Arial"/>
                <w:color w:val="FFFFFF" w:themeColor="background1"/>
                <w:sz w:val="21"/>
                <w:szCs w:val="21"/>
              </w:rPr>
              <w:t>s</w:t>
            </w:r>
          </w:p>
        </w:tc>
        <w:tc>
          <w:tcPr>
            <w:tcW w:w="3359" w:type="dxa"/>
            <w:tcMar>
              <w:top w:w="57" w:type="dxa"/>
              <w:left w:w="57" w:type="dxa"/>
              <w:bottom w:w="57" w:type="dxa"/>
              <w:right w:w="57" w:type="dxa"/>
            </w:tcMar>
          </w:tcPr>
          <w:p w14:paraId="54D5B1E2" w14:textId="58A2E33A" w:rsidR="008F03BF" w:rsidRPr="00695BE0" w:rsidRDefault="008F03BF" w:rsidP="00DB59B8">
            <w:pPr>
              <w:adjustRightInd w:val="0"/>
              <w:snapToGrid w:val="0"/>
              <w:spacing w:after="0" w:line="288" w:lineRule="auto"/>
              <w:contextualSpacing/>
              <w:rPr>
                <w:rFonts w:cs="Arial"/>
                <w:sz w:val="21"/>
                <w:szCs w:val="21"/>
              </w:rPr>
            </w:pPr>
            <w:r w:rsidRPr="00695BE0">
              <w:rPr>
                <w:rFonts w:cs="Arial"/>
                <w:sz w:val="21"/>
                <w:szCs w:val="21"/>
              </w:rPr>
              <w:t>Student parking</w:t>
            </w:r>
          </w:p>
        </w:tc>
        <w:tc>
          <w:tcPr>
            <w:tcW w:w="5666" w:type="dxa"/>
            <w:tcMar>
              <w:top w:w="57" w:type="dxa"/>
              <w:left w:w="57" w:type="dxa"/>
              <w:bottom w:w="57" w:type="dxa"/>
              <w:right w:w="57" w:type="dxa"/>
            </w:tcMar>
          </w:tcPr>
          <w:p w14:paraId="39F04BD0" w14:textId="77777777" w:rsidR="008F03BF" w:rsidRPr="00B83953"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sz w:val="21"/>
                <w:szCs w:val="21"/>
              </w:rPr>
              <w:t xml:space="preserve">On site student parking </w:t>
            </w:r>
            <w:r w:rsidRPr="00695BE0">
              <w:rPr>
                <w:rFonts w:cs="Arial"/>
                <w:color w:val="808080" w:themeColor="background1" w:themeShade="80"/>
                <w:sz w:val="21"/>
                <w:szCs w:val="21"/>
              </w:rPr>
              <w:t xml:space="preserve">is/is not </w:t>
            </w:r>
            <w:r w:rsidRPr="00695BE0">
              <w:rPr>
                <w:rFonts w:cs="Arial"/>
                <w:sz w:val="21"/>
                <w:szCs w:val="21"/>
              </w:rPr>
              <w:t>permitted</w:t>
            </w:r>
          </w:p>
          <w:p w14:paraId="25161C78" w14:textId="668104A9" w:rsidR="00B83953" w:rsidRPr="008F03BF" w:rsidRDefault="00B83953"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B83953">
              <w:rPr>
                <w:rFonts w:cs="Arial"/>
                <w:color w:val="808080" w:themeColor="background1" w:themeShade="80"/>
                <w:sz w:val="21"/>
                <w:szCs w:val="21"/>
              </w:rPr>
              <w:t>Insert local requirements for student parking</w:t>
            </w:r>
          </w:p>
        </w:tc>
      </w:tr>
      <w:tr w:rsidR="008F03BF" w:rsidRPr="005138E3" w14:paraId="4B7918A5" w14:textId="77777777" w:rsidTr="001C58DA">
        <w:trPr>
          <w:cantSplit/>
          <w:trHeight w:val="940"/>
        </w:trPr>
        <w:tc>
          <w:tcPr>
            <w:tcW w:w="567" w:type="dxa"/>
            <w:shd w:val="clear" w:color="auto" w:fill="006B75"/>
            <w:tcMar>
              <w:top w:w="57" w:type="dxa"/>
              <w:left w:w="57" w:type="dxa"/>
              <w:bottom w:w="57" w:type="dxa"/>
              <w:right w:w="57" w:type="dxa"/>
            </w:tcMar>
            <w:textDirection w:val="btLr"/>
          </w:tcPr>
          <w:p w14:paraId="554D448C" w14:textId="20F3FC97" w:rsidR="008F03BF" w:rsidRDefault="008F03BF" w:rsidP="00DB59B8">
            <w:pPr>
              <w:adjustRightInd w:val="0"/>
              <w:snapToGrid w:val="0"/>
              <w:spacing w:after="0" w:line="288" w:lineRule="auto"/>
              <w:ind w:left="113" w:right="113"/>
              <w:contextualSpacing/>
              <w:jc w:val="center"/>
              <w:rPr>
                <w:rFonts w:cs="Arial"/>
                <w:color w:val="FFFFFF" w:themeColor="background1"/>
                <w:sz w:val="21"/>
                <w:szCs w:val="21"/>
              </w:rPr>
            </w:pPr>
            <w:r>
              <w:rPr>
                <w:rFonts w:cs="Arial"/>
                <w:color w:val="FFFFFF" w:themeColor="background1"/>
                <w:sz w:val="21"/>
                <w:szCs w:val="21"/>
              </w:rPr>
              <w:t>Local hazard mgt</w:t>
            </w:r>
          </w:p>
        </w:tc>
        <w:tc>
          <w:tcPr>
            <w:tcW w:w="3359" w:type="dxa"/>
            <w:tcMar>
              <w:top w:w="57" w:type="dxa"/>
              <w:left w:w="57" w:type="dxa"/>
              <w:bottom w:w="57" w:type="dxa"/>
              <w:right w:w="57" w:type="dxa"/>
            </w:tcMar>
          </w:tcPr>
          <w:p w14:paraId="104B9BBC" w14:textId="7DFD89DA" w:rsidR="008F03BF" w:rsidRPr="00695BE0" w:rsidRDefault="00AF1089" w:rsidP="00DB59B8">
            <w:pPr>
              <w:adjustRightInd w:val="0"/>
              <w:snapToGrid w:val="0"/>
              <w:spacing w:after="0" w:line="288" w:lineRule="auto"/>
              <w:contextualSpacing/>
              <w:rPr>
                <w:rFonts w:cs="Arial"/>
                <w:sz w:val="21"/>
                <w:szCs w:val="21"/>
              </w:rPr>
            </w:pPr>
            <w:r>
              <w:rPr>
                <w:rFonts w:cs="Arial"/>
                <w:sz w:val="21"/>
                <w:szCs w:val="21"/>
              </w:rPr>
              <w:t xml:space="preserve">Local </w:t>
            </w:r>
            <w:r w:rsidR="00945B13">
              <w:rPr>
                <w:rFonts w:cs="Arial"/>
                <w:sz w:val="21"/>
                <w:szCs w:val="21"/>
              </w:rPr>
              <w:t>co</w:t>
            </w:r>
            <w:r w:rsidR="00945B13" w:rsidRPr="00695BE0">
              <w:rPr>
                <w:rFonts w:cs="Arial"/>
                <w:sz w:val="21"/>
                <w:szCs w:val="21"/>
              </w:rPr>
              <w:t>nsiderations</w:t>
            </w:r>
            <w:r w:rsidR="008F03BF" w:rsidRPr="00695BE0">
              <w:rPr>
                <w:rFonts w:cs="Arial"/>
                <w:sz w:val="21"/>
                <w:szCs w:val="21"/>
              </w:rPr>
              <w:t xml:space="preserve"> to manage safe parking arrangements include</w:t>
            </w:r>
            <w:r>
              <w:rPr>
                <w:rFonts w:cs="Arial"/>
                <w:sz w:val="21"/>
                <w:szCs w:val="21"/>
              </w:rPr>
              <w:t>:</w:t>
            </w:r>
          </w:p>
        </w:tc>
        <w:tc>
          <w:tcPr>
            <w:tcW w:w="5666" w:type="dxa"/>
            <w:tcMar>
              <w:top w:w="57" w:type="dxa"/>
              <w:left w:w="57" w:type="dxa"/>
              <w:bottom w:w="57" w:type="dxa"/>
              <w:right w:w="57" w:type="dxa"/>
            </w:tcMar>
          </w:tcPr>
          <w:p w14:paraId="0482B50C" w14:textId="434E0DF8" w:rsidR="00AF1089" w:rsidRDefault="00AF1089"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Pr>
                <w:rFonts w:cs="Arial"/>
                <w:color w:val="808080" w:themeColor="background1" w:themeShade="80"/>
                <w:sz w:val="21"/>
                <w:szCs w:val="21"/>
              </w:rPr>
              <w:t>Insert controls as required</w:t>
            </w:r>
          </w:p>
          <w:p w14:paraId="6569FDB0" w14:textId="632B0599" w:rsidR="008F03BF" w:rsidRPr="00695BE0" w:rsidRDefault="008F03BF" w:rsidP="00DB59B8">
            <w:pPr>
              <w:adjustRightInd w:val="0"/>
              <w:snapToGrid w:val="0"/>
              <w:spacing w:after="0" w:line="288" w:lineRule="auto"/>
              <w:contextualSpacing/>
              <w:jc w:val="both"/>
              <w:rPr>
                <w:rFonts w:cs="Arial"/>
                <w:color w:val="808080" w:themeColor="background1" w:themeShade="80"/>
                <w:sz w:val="21"/>
                <w:szCs w:val="21"/>
              </w:rPr>
            </w:pPr>
            <w:r w:rsidRPr="00695BE0">
              <w:rPr>
                <w:rFonts w:cs="Arial"/>
                <w:color w:val="808080" w:themeColor="background1" w:themeShade="80"/>
                <w:sz w:val="21"/>
                <w:szCs w:val="21"/>
              </w:rPr>
              <w:t xml:space="preserve">For example: </w:t>
            </w:r>
          </w:p>
          <w:p w14:paraId="2E363CA1"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Staff only parking with entrance away from main pedestrian entrance</w:t>
            </w:r>
          </w:p>
          <w:p w14:paraId="71C0B158"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Carpark entrances signed with ‘no pedestrian access’</w:t>
            </w:r>
          </w:p>
          <w:p w14:paraId="08607A67"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 xml:space="preserve">Concave mirrors to assist with visibility </w:t>
            </w:r>
          </w:p>
          <w:p w14:paraId="78447797"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Suitable surfaces for parking (carpark surfaces maintained</w:t>
            </w:r>
          </w:p>
          <w:p w14:paraId="75ACC234" w14:textId="77777777" w:rsidR="008F03BF" w:rsidRPr="00695BE0" w:rsidRDefault="008F03BF"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695BE0">
              <w:rPr>
                <w:rFonts w:cs="Arial"/>
                <w:color w:val="808080" w:themeColor="background1" w:themeShade="80"/>
                <w:sz w:val="21"/>
                <w:szCs w:val="21"/>
              </w:rPr>
              <w:t>Pedestrian only pathways</w:t>
            </w:r>
          </w:p>
          <w:p w14:paraId="6D54E65D" w14:textId="77777777" w:rsidR="008F03BF" w:rsidRPr="00543E4F" w:rsidRDefault="008F03BF"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695BE0">
              <w:rPr>
                <w:rFonts w:cs="Arial"/>
                <w:color w:val="808080" w:themeColor="background1" w:themeShade="80"/>
                <w:sz w:val="21"/>
                <w:szCs w:val="21"/>
              </w:rPr>
              <w:t>Clear lines of sight – e.g., maintain low vegetation growth, trim trees</w:t>
            </w:r>
          </w:p>
          <w:p w14:paraId="3FA22BDA" w14:textId="24C8F0A5" w:rsidR="00543E4F" w:rsidRPr="00695BE0" w:rsidRDefault="00543E4F" w:rsidP="00DB59B8">
            <w:pPr>
              <w:pStyle w:val="ListParagraph"/>
              <w:numPr>
                <w:ilvl w:val="0"/>
                <w:numId w:val="3"/>
              </w:numPr>
              <w:adjustRightInd w:val="0"/>
              <w:snapToGrid w:val="0"/>
              <w:spacing w:after="0" w:line="288" w:lineRule="auto"/>
              <w:ind w:left="341" w:hanging="284"/>
              <w:contextualSpacing/>
              <w:rPr>
                <w:rFonts w:cs="Arial"/>
                <w:sz w:val="21"/>
                <w:szCs w:val="21"/>
              </w:rPr>
            </w:pPr>
            <w:r>
              <w:rPr>
                <w:rFonts w:cs="Arial"/>
                <w:color w:val="808080" w:themeColor="background1" w:themeShade="80"/>
                <w:sz w:val="21"/>
                <w:szCs w:val="21"/>
              </w:rPr>
              <w:t>Poor lighting</w:t>
            </w:r>
          </w:p>
        </w:tc>
      </w:tr>
    </w:tbl>
    <w:p w14:paraId="77536825" w14:textId="6047C63E" w:rsidR="00317A45" w:rsidRPr="00695BE0" w:rsidRDefault="00317A45" w:rsidP="00DB59B8">
      <w:pPr>
        <w:pStyle w:val="Heading3"/>
        <w:spacing w:line="288" w:lineRule="auto"/>
      </w:pPr>
      <w:r w:rsidRPr="00695BE0">
        <w:t>Regular deliveries</w:t>
      </w:r>
      <w:r w:rsidR="00C17D5B" w:rsidRPr="00695BE0">
        <w:t>,</w:t>
      </w:r>
      <w:r w:rsidRPr="00695BE0">
        <w:t xml:space="preserve"> services </w:t>
      </w:r>
      <w:r w:rsidR="00C17D5B" w:rsidRPr="00695BE0">
        <w:t>and workplace activities</w:t>
      </w:r>
    </w:p>
    <w:p w14:paraId="1EBD252E" w14:textId="66D7EB3B" w:rsidR="00020FC3" w:rsidRPr="00695BE0" w:rsidRDefault="00C17D5B" w:rsidP="00DB59B8">
      <w:pPr>
        <w:adjustRightInd w:val="0"/>
        <w:snapToGrid w:val="0"/>
        <w:spacing w:before="120" w:line="288" w:lineRule="auto"/>
        <w:ind w:left="284" w:hanging="284"/>
        <w:rPr>
          <w:rFonts w:cs="Arial"/>
          <w:sz w:val="21"/>
          <w:szCs w:val="21"/>
        </w:rPr>
      </w:pPr>
      <w:r w:rsidRPr="00695BE0">
        <w:rPr>
          <w:rFonts w:cs="Arial"/>
          <w:sz w:val="21"/>
          <w:szCs w:val="21"/>
        </w:rPr>
        <w:t xml:space="preserve">A risk assessment </w:t>
      </w:r>
      <w:r w:rsidR="00130748" w:rsidRPr="00695BE0">
        <w:rPr>
          <w:rFonts w:cs="Arial"/>
          <w:sz w:val="21"/>
          <w:szCs w:val="21"/>
        </w:rPr>
        <w:t xml:space="preserve">with site map </w:t>
      </w:r>
      <w:r w:rsidRPr="00695BE0">
        <w:rPr>
          <w:rFonts w:cs="Arial"/>
          <w:sz w:val="21"/>
          <w:szCs w:val="21"/>
        </w:rPr>
        <w:t>has been completed and is available</w:t>
      </w:r>
      <w:r w:rsidR="00130748" w:rsidRPr="00695BE0">
        <w:rPr>
          <w:rFonts w:cs="Arial"/>
          <w:sz w:val="21"/>
          <w:szCs w:val="21"/>
        </w:rPr>
        <w:t xml:space="preserve"> for:</w:t>
      </w:r>
    </w:p>
    <w:p w14:paraId="48C8EAFA" w14:textId="6D5552C7" w:rsidR="00624C43" w:rsidRPr="00695BE0" w:rsidRDefault="008516A0" w:rsidP="00DB59B8">
      <w:pPr>
        <w:adjustRightInd w:val="0"/>
        <w:snapToGrid w:val="0"/>
        <w:spacing w:before="120" w:line="288" w:lineRule="auto"/>
        <w:ind w:left="284" w:hanging="284"/>
        <w:rPr>
          <w:rFonts w:cs="Arial"/>
          <w:sz w:val="21"/>
          <w:szCs w:val="21"/>
        </w:rPr>
      </w:pPr>
      <w:sdt>
        <w:sdtPr>
          <w:rPr>
            <w:rFonts w:cs="Arial"/>
            <w:sz w:val="21"/>
            <w:szCs w:val="21"/>
          </w:rPr>
          <w:id w:val="499161032"/>
          <w14:checkbox>
            <w14:checked w14:val="0"/>
            <w14:checkedState w14:val="2612" w14:font="MS Gothic"/>
            <w14:uncheckedState w14:val="2610" w14:font="MS Gothic"/>
          </w14:checkbox>
        </w:sdtPr>
        <w:sdtEndPr/>
        <w:sdtContent>
          <w:r w:rsidR="00E020B9" w:rsidRPr="00695BE0">
            <w:rPr>
              <w:rFonts w:ascii="Segoe UI Symbol" w:eastAsia="MS Gothic" w:hAnsi="Segoe UI Symbol" w:cs="Segoe UI Symbol"/>
              <w:sz w:val="21"/>
              <w:szCs w:val="21"/>
            </w:rPr>
            <w:t>☐</w:t>
          </w:r>
        </w:sdtContent>
      </w:sdt>
      <w:r w:rsidR="00E020B9" w:rsidRPr="00695BE0">
        <w:rPr>
          <w:rFonts w:cs="Arial"/>
          <w:sz w:val="21"/>
          <w:szCs w:val="21"/>
        </w:rPr>
        <w:t xml:space="preserve"> </w:t>
      </w:r>
      <w:r w:rsidR="00130748" w:rsidRPr="00695BE0">
        <w:rPr>
          <w:rFonts w:cs="Arial"/>
          <w:sz w:val="21"/>
          <w:szCs w:val="21"/>
        </w:rPr>
        <w:t>re</w:t>
      </w:r>
      <w:r w:rsidR="00E020B9" w:rsidRPr="00695BE0">
        <w:rPr>
          <w:rFonts w:cs="Arial"/>
          <w:sz w:val="21"/>
          <w:szCs w:val="21"/>
        </w:rPr>
        <w:t xml:space="preserve">gular deliveries </w:t>
      </w:r>
    </w:p>
    <w:p w14:paraId="2FE8DABB" w14:textId="642B859D" w:rsidR="00E020B9" w:rsidRPr="00695BE0" w:rsidRDefault="008516A0" w:rsidP="00DB59B8">
      <w:pPr>
        <w:adjustRightInd w:val="0"/>
        <w:snapToGrid w:val="0"/>
        <w:spacing w:before="120" w:line="288" w:lineRule="auto"/>
        <w:ind w:left="284" w:hanging="284"/>
        <w:rPr>
          <w:rFonts w:cs="Arial"/>
          <w:sz w:val="21"/>
          <w:szCs w:val="21"/>
        </w:rPr>
      </w:pPr>
      <w:sdt>
        <w:sdtPr>
          <w:rPr>
            <w:rFonts w:cs="Arial"/>
            <w:sz w:val="21"/>
            <w:szCs w:val="21"/>
          </w:rPr>
          <w:id w:val="191050465"/>
          <w14:checkbox>
            <w14:checked w14:val="0"/>
            <w14:checkedState w14:val="2612" w14:font="MS Gothic"/>
            <w14:uncheckedState w14:val="2610" w14:font="MS Gothic"/>
          </w14:checkbox>
        </w:sdtPr>
        <w:sdtEndPr/>
        <w:sdtContent>
          <w:r w:rsidR="00624C43" w:rsidRPr="00695BE0">
            <w:rPr>
              <w:rFonts w:ascii="Segoe UI Symbol" w:eastAsia="MS Gothic" w:hAnsi="Segoe UI Symbol" w:cs="Segoe UI Symbol"/>
              <w:sz w:val="21"/>
              <w:szCs w:val="21"/>
            </w:rPr>
            <w:t>☐</w:t>
          </w:r>
        </w:sdtContent>
      </w:sdt>
      <w:r w:rsidR="00624C43" w:rsidRPr="00695BE0">
        <w:rPr>
          <w:rFonts w:cs="Arial"/>
          <w:sz w:val="21"/>
          <w:szCs w:val="21"/>
        </w:rPr>
        <w:t xml:space="preserve"> </w:t>
      </w:r>
      <w:r w:rsidR="00130748" w:rsidRPr="00695BE0">
        <w:rPr>
          <w:rFonts w:cs="Arial"/>
          <w:sz w:val="21"/>
          <w:szCs w:val="21"/>
        </w:rPr>
        <w:t>r</w:t>
      </w:r>
      <w:r w:rsidR="00E020B9" w:rsidRPr="00695BE0">
        <w:rPr>
          <w:rFonts w:cs="Arial"/>
          <w:sz w:val="21"/>
          <w:szCs w:val="21"/>
        </w:rPr>
        <w:t>ubbish collection</w:t>
      </w:r>
    </w:p>
    <w:p w14:paraId="0CFD54D4" w14:textId="0B980F85" w:rsidR="00C17D5B" w:rsidRDefault="008516A0" w:rsidP="00DB59B8">
      <w:pPr>
        <w:adjustRightInd w:val="0"/>
        <w:snapToGrid w:val="0"/>
        <w:spacing w:before="120" w:line="288" w:lineRule="auto"/>
        <w:ind w:left="284" w:hanging="284"/>
        <w:rPr>
          <w:rFonts w:cs="Arial"/>
          <w:sz w:val="21"/>
          <w:szCs w:val="21"/>
        </w:rPr>
      </w:pPr>
      <w:sdt>
        <w:sdtPr>
          <w:rPr>
            <w:rFonts w:cs="Arial"/>
            <w:sz w:val="21"/>
            <w:szCs w:val="21"/>
          </w:rPr>
          <w:id w:val="516200367"/>
          <w14:checkbox>
            <w14:checked w14:val="0"/>
            <w14:checkedState w14:val="2612" w14:font="MS Gothic"/>
            <w14:uncheckedState w14:val="2610" w14:font="MS Gothic"/>
          </w14:checkbox>
        </w:sdtPr>
        <w:sdtEndPr/>
        <w:sdtContent>
          <w:r w:rsidR="00C17D5B" w:rsidRPr="00695BE0">
            <w:rPr>
              <w:rFonts w:ascii="Segoe UI Symbol" w:eastAsia="MS Gothic" w:hAnsi="Segoe UI Symbol" w:cs="Segoe UI Symbol"/>
              <w:sz w:val="21"/>
              <w:szCs w:val="21"/>
            </w:rPr>
            <w:t>☐</w:t>
          </w:r>
        </w:sdtContent>
      </w:sdt>
      <w:r w:rsidR="00C17D5B" w:rsidRPr="00695BE0">
        <w:rPr>
          <w:rFonts w:cs="Arial"/>
          <w:sz w:val="21"/>
          <w:szCs w:val="21"/>
        </w:rPr>
        <w:t xml:space="preserve"> use of mobile plant on site by employees </w:t>
      </w:r>
      <w:proofErr w:type="gramStart"/>
      <w:r w:rsidR="00C17D5B" w:rsidRPr="00695BE0">
        <w:rPr>
          <w:rFonts w:cs="Arial"/>
          <w:sz w:val="21"/>
          <w:szCs w:val="21"/>
        </w:rPr>
        <w:t>e.g.</w:t>
      </w:r>
      <w:proofErr w:type="gramEnd"/>
      <w:r w:rsidR="00C17D5B" w:rsidRPr="00695BE0">
        <w:rPr>
          <w:rFonts w:cs="Arial"/>
          <w:sz w:val="21"/>
          <w:szCs w:val="21"/>
        </w:rPr>
        <w:t xml:space="preserve"> golf carts, tractors, mowers</w:t>
      </w:r>
      <w:r w:rsidR="00003175">
        <w:rPr>
          <w:rFonts w:cs="Arial"/>
          <w:sz w:val="21"/>
          <w:szCs w:val="21"/>
        </w:rPr>
        <w:t xml:space="preserve"> and trailers</w:t>
      </w:r>
      <w:r w:rsidR="00C17D5B" w:rsidRPr="00695BE0">
        <w:rPr>
          <w:rFonts w:cs="Arial"/>
          <w:sz w:val="21"/>
          <w:szCs w:val="21"/>
        </w:rPr>
        <w:t xml:space="preserve"> etc.</w:t>
      </w:r>
    </w:p>
    <w:tbl>
      <w:tblPr>
        <w:tblStyle w:val="TableGrid"/>
        <w:tblW w:w="9592" w:type="dxa"/>
        <w:tblInd w:w="-5" w:type="dxa"/>
        <w:tblLook w:val="04A0" w:firstRow="1" w:lastRow="0" w:firstColumn="1" w:lastColumn="0" w:noHBand="0" w:noVBand="1"/>
      </w:tblPr>
      <w:tblGrid>
        <w:gridCol w:w="851"/>
        <w:gridCol w:w="3075"/>
        <w:gridCol w:w="5666"/>
      </w:tblGrid>
      <w:tr w:rsidR="00003175" w:rsidRPr="002B4E84" w14:paraId="25F4BA7E" w14:textId="77777777" w:rsidTr="00375811">
        <w:trPr>
          <w:cantSplit/>
          <w:trHeight w:val="504"/>
        </w:trPr>
        <w:tc>
          <w:tcPr>
            <w:tcW w:w="851" w:type="dxa"/>
            <w:vMerge w:val="restart"/>
            <w:shd w:val="clear" w:color="auto" w:fill="006B75"/>
            <w:tcMar>
              <w:top w:w="57" w:type="dxa"/>
              <w:left w:w="57" w:type="dxa"/>
              <w:bottom w:w="57" w:type="dxa"/>
              <w:right w:w="57" w:type="dxa"/>
            </w:tcMar>
            <w:textDirection w:val="btLr"/>
          </w:tcPr>
          <w:p w14:paraId="192C3C6D" w14:textId="51F3CE13"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r w:rsidRPr="002B4E84">
              <w:rPr>
                <w:rFonts w:cs="Arial"/>
                <w:color w:val="FFFFFF" w:themeColor="background1"/>
                <w:sz w:val="21"/>
                <w:szCs w:val="21"/>
              </w:rPr>
              <w:t>Trades and deliveries</w:t>
            </w:r>
          </w:p>
        </w:tc>
        <w:tc>
          <w:tcPr>
            <w:tcW w:w="8741" w:type="dxa"/>
            <w:gridSpan w:val="2"/>
            <w:tcMar>
              <w:top w:w="57" w:type="dxa"/>
              <w:left w:w="57" w:type="dxa"/>
              <w:bottom w:w="57" w:type="dxa"/>
              <w:right w:w="57" w:type="dxa"/>
            </w:tcMar>
          </w:tcPr>
          <w:p w14:paraId="76FB68E9" w14:textId="3B8FB531" w:rsidR="00003175" w:rsidRPr="00003175" w:rsidRDefault="00003175" w:rsidP="00DB59B8">
            <w:pPr>
              <w:adjustRightInd w:val="0"/>
              <w:snapToGrid w:val="0"/>
              <w:spacing w:after="0" w:line="288" w:lineRule="auto"/>
              <w:contextualSpacing/>
              <w:rPr>
                <w:rFonts w:cs="Arial"/>
                <w:sz w:val="21"/>
                <w:szCs w:val="21"/>
              </w:rPr>
            </w:pPr>
            <w:r w:rsidRPr="00003175">
              <w:rPr>
                <w:rFonts w:cs="Arial"/>
                <w:sz w:val="21"/>
                <w:szCs w:val="21"/>
              </w:rPr>
              <w:t>On first service to the school/workplace, please contact administration on [phone number] to arrange deliveries and/or parking.</w:t>
            </w:r>
            <w:r w:rsidRPr="002B4E84">
              <w:rPr>
                <w:rFonts w:cs="Arial"/>
                <w:sz w:val="21"/>
                <w:szCs w:val="21"/>
              </w:rPr>
              <w:t xml:space="preserve"> Regular service providers (</w:t>
            </w:r>
            <w:proofErr w:type="gramStart"/>
            <w:r w:rsidRPr="002B4E84">
              <w:rPr>
                <w:rFonts w:cs="Arial"/>
                <w:sz w:val="21"/>
                <w:szCs w:val="21"/>
              </w:rPr>
              <w:t>e.g.</w:t>
            </w:r>
            <w:proofErr w:type="gramEnd"/>
            <w:r w:rsidRPr="002B4E84">
              <w:rPr>
                <w:rFonts w:cs="Arial"/>
                <w:sz w:val="21"/>
                <w:szCs w:val="21"/>
              </w:rPr>
              <w:t xml:space="preserve"> QBuild, tradespersons, couriers) are briefed on traffic management requirements and expected driving behaviours on site at sign in.</w:t>
            </w:r>
          </w:p>
        </w:tc>
      </w:tr>
      <w:tr w:rsidR="00003175" w:rsidRPr="002B4E84" w14:paraId="467015F8" w14:textId="77777777" w:rsidTr="00BF0BA9">
        <w:trPr>
          <w:cantSplit/>
          <w:trHeight w:val="504"/>
        </w:trPr>
        <w:tc>
          <w:tcPr>
            <w:tcW w:w="851" w:type="dxa"/>
            <w:vMerge/>
            <w:shd w:val="clear" w:color="auto" w:fill="006B75"/>
            <w:tcMar>
              <w:top w:w="57" w:type="dxa"/>
              <w:left w:w="57" w:type="dxa"/>
              <w:bottom w:w="57" w:type="dxa"/>
              <w:right w:w="57" w:type="dxa"/>
            </w:tcMar>
            <w:textDirection w:val="btLr"/>
          </w:tcPr>
          <w:p w14:paraId="2DBD99F9" w14:textId="5B972F06"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5DC8BEC5" w14:textId="2BAC467E" w:rsidR="00003175" w:rsidRPr="002B4E84" w:rsidRDefault="00003175" w:rsidP="00DB59B8">
            <w:pPr>
              <w:adjustRightInd w:val="0"/>
              <w:snapToGrid w:val="0"/>
              <w:spacing w:after="0" w:line="288" w:lineRule="auto"/>
              <w:contextualSpacing/>
              <w:rPr>
                <w:rFonts w:cs="Arial"/>
                <w:sz w:val="21"/>
                <w:szCs w:val="21"/>
              </w:rPr>
            </w:pPr>
            <w:r w:rsidRPr="002B4E84">
              <w:rPr>
                <w:rFonts w:cs="Arial"/>
                <w:sz w:val="21"/>
                <w:szCs w:val="21"/>
              </w:rPr>
              <w:t>Trade and delivery parking is located at:</w:t>
            </w:r>
          </w:p>
        </w:tc>
        <w:tc>
          <w:tcPr>
            <w:tcW w:w="5666" w:type="dxa"/>
            <w:tcMar>
              <w:top w:w="57" w:type="dxa"/>
              <w:left w:w="57" w:type="dxa"/>
              <w:bottom w:w="57" w:type="dxa"/>
              <w:right w:w="57" w:type="dxa"/>
            </w:tcMar>
          </w:tcPr>
          <w:p w14:paraId="437AD7FE" w14:textId="77777777" w:rsidR="00003175" w:rsidRPr="00003175" w:rsidRDefault="00003175"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2B4E84">
              <w:rPr>
                <w:rFonts w:cs="Arial"/>
                <w:color w:val="808080" w:themeColor="background1" w:themeShade="80"/>
                <w:sz w:val="21"/>
                <w:szCs w:val="21"/>
              </w:rPr>
              <w:t>Insert location</w:t>
            </w:r>
          </w:p>
          <w:p w14:paraId="54A7DA57" w14:textId="28896250"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003175">
              <w:rPr>
                <w:rFonts w:cs="Arial"/>
                <w:color w:val="808080" w:themeColor="background1" w:themeShade="80"/>
                <w:sz w:val="21"/>
                <w:szCs w:val="21"/>
              </w:rPr>
              <w:t>Note that a boom gate is installed at this entry point</w:t>
            </w:r>
            <w:r>
              <w:rPr>
                <w:rFonts w:cs="Arial"/>
                <w:color w:val="808080" w:themeColor="background1" w:themeShade="80"/>
                <w:sz w:val="21"/>
                <w:szCs w:val="21"/>
              </w:rPr>
              <w:t xml:space="preserve"> to control unauthorised vehicle access</w:t>
            </w:r>
          </w:p>
        </w:tc>
      </w:tr>
      <w:tr w:rsidR="00003175" w:rsidRPr="002B4E84" w14:paraId="500AB633" w14:textId="77777777" w:rsidTr="00BF0BA9">
        <w:trPr>
          <w:cantSplit/>
          <w:trHeight w:val="434"/>
        </w:trPr>
        <w:tc>
          <w:tcPr>
            <w:tcW w:w="851" w:type="dxa"/>
            <w:vMerge/>
            <w:shd w:val="clear" w:color="auto" w:fill="006B75"/>
            <w:tcMar>
              <w:top w:w="57" w:type="dxa"/>
              <w:left w:w="57" w:type="dxa"/>
              <w:bottom w:w="57" w:type="dxa"/>
              <w:right w:w="57" w:type="dxa"/>
            </w:tcMar>
            <w:textDirection w:val="btLr"/>
          </w:tcPr>
          <w:p w14:paraId="0D487081" w14:textId="77777777"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2F10BDCF" w14:textId="54545550" w:rsidR="00003175" w:rsidRPr="002B4E84" w:rsidRDefault="00003175" w:rsidP="00DB59B8">
            <w:pPr>
              <w:adjustRightInd w:val="0"/>
              <w:snapToGrid w:val="0"/>
              <w:spacing w:after="0" w:line="288" w:lineRule="auto"/>
              <w:contextualSpacing/>
              <w:rPr>
                <w:rFonts w:cs="Arial"/>
                <w:sz w:val="21"/>
                <w:szCs w:val="21"/>
              </w:rPr>
            </w:pPr>
            <w:r w:rsidRPr="002B4E84">
              <w:rPr>
                <w:rFonts w:cs="Arial"/>
                <w:sz w:val="21"/>
                <w:szCs w:val="21"/>
              </w:rPr>
              <w:t>Designated courier and/or delivery drop off points are located at:</w:t>
            </w:r>
          </w:p>
        </w:tc>
        <w:tc>
          <w:tcPr>
            <w:tcW w:w="5666" w:type="dxa"/>
            <w:tcMar>
              <w:top w:w="57" w:type="dxa"/>
              <w:left w:w="57" w:type="dxa"/>
              <w:bottom w:w="57" w:type="dxa"/>
              <w:right w:w="57" w:type="dxa"/>
            </w:tcMar>
          </w:tcPr>
          <w:p w14:paraId="304E89D6" w14:textId="5E418E48"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location</w:t>
            </w:r>
          </w:p>
        </w:tc>
      </w:tr>
      <w:tr w:rsidR="00003175" w:rsidRPr="002B4E84" w14:paraId="5C664DDC" w14:textId="77777777" w:rsidTr="00BF0BA9">
        <w:trPr>
          <w:cantSplit/>
          <w:trHeight w:val="940"/>
        </w:trPr>
        <w:tc>
          <w:tcPr>
            <w:tcW w:w="851" w:type="dxa"/>
            <w:vMerge/>
            <w:shd w:val="clear" w:color="auto" w:fill="006B75"/>
            <w:tcMar>
              <w:top w:w="57" w:type="dxa"/>
              <w:left w:w="57" w:type="dxa"/>
              <w:bottom w:w="57" w:type="dxa"/>
              <w:right w:w="57" w:type="dxa"/>
            </w:tcMar>
            <w:textDirection w:val="btLr"/>
          </w:tcPr>
          <w:p w14:paraId="0C598405" w14:textId="77777777"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612A74ED" w14:textId="113702CE" w:rsidR="00003175" w:rsidRPr="002B4E84" w:rsidRDefault="00003175" w:rsidP="00DB59B8">
            <w:pPr>
              <w:adjustRightInd w:val="0"/>
              <w:snapToGrid w:val="0"/>
              <w:spacing w:after="0" w:line="288" w:lineRule="auto"/>
              <w:contextualSpacing/>
              <w:rPr>
                <w:rFonts w:cs="Arial"/>
                <w:sz w:val="21"/>
                <w:szCs w:val="21"/>
              </w:rPr>
            </w:pPr>
            <w:r w:rsidRPr="002B4E84">
              <w:rPr>
                <w:rFonts w:cs="Arial"/>
                <w:sz w:val="21"/>
                <w:szCs w:val="21"/>
              </w:rPr>
              <w:t xml:space="preserve">Courier and/or delivery drop off points are prohibited areas for </w:t>
            </w:r>
            <w:r w:rsidR="00945B13" w:rsidRPr="002B4E84">
              <w:rPr>
                <w:rFonts w:cs="Arial"/>
                <w:sz w:val="21"/>
                <w:szCs w:val="21"/>
              </w:rPr>
              <w:t>pedestrians</w:t>
            </w:r>
            <w:r w:rsidRPr="002B4E84">
              <w:rPr>
                <w:rFonts w:cs="Arial"/>
                <w:sz w:val="21"/>
                <w:szCs w:val="21"/>
              </w:rPr>
              <w:t xml:space="preserve"> and clearly marked by:</w:t>
            </w:r>
          </w:p>
        </w:tc>
        <w:tc>
          <w:tcPr>
            <w:tcW w:w="5666" w:type="dxa"/>
            <w:tcMar>
              <w:top w:w="57" w:type="dxa"/>
              <w:left w:w="57" w:type="dxa"/>
              <w:bottom w:w="57" w:type="dxa"/>
              <w:right w:w="57" w:type="dxa"/>
            </w:tcMar>
          </w:tcPr>
          <w:p w14:paraId="34D4A262" w14:textId="0EBE580D"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 xml:space="preserve">Insert method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marked loading bays, signage etc.</w:t>
            </w:r>
          </w:p>
        </w:tc>
      </w:tr>
      <w:tr w:rsidR="00003175" w:rsidRPr="002B4E84" w14:paraId="66E3AAE5" w14:textId="77777777" w:rsidTr="00BF0BA9">
        <w:trPr>
          <w:cantSplit/>
          <w:trHeight w:val="940"/>
        </w:trPr>
        <w:tc>
          <w:tcPr>
            <w:tcW w:w="851" w:type="dxa"/>
            <w:vMerge/>
            <w:shd w:val="clear" w:color="auto" w:fill="006B75"/>
            <w:tcMar>
              <w:top w:w="57" w:type="dxa"/>
              <w:left w:w="57" w:type="dxa"/>
              <w:bottom w:w="57" w:type="dxa"/>
              <w:right w:w="57" w:type="dxa"/>
            </w:tcMar>
            <w:textDirection w:val="btLr"/>
          </w:tcPr>
          <w:p w14:paraId="0B9BAAAF" w14:textId="77777777" w:rsidR="00003175" w:rsidRPr="002B4E84" w:rsidRDefault="00003175"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6DEFBB8F" w14:textId="1E48053E" w:rsidR="00003175" w:rsidRPr="002B4E84" w:rsidRDefault="00003175" w:rsidP="00DB59B8">
            <w:pPr>
              <w:adjustRightInd w:val="0"/>
              <w:snapToGrid w:val="0"/>
              <w:spacing w:after="0" w:line="288" w:lineRule="auto"/>
              <w:contextualSpacing/>
              <w:rPr>
                <w:rFonts w:cs="Arial"/>
                <w:sz w:val="21"/>
                <w:szCs w:val="21"/>
              </w:rPr>
            </w:pPr>
            <w:r w:rsidRPr="002B4E84">
              <w:rPr>
                <w:rFonts w:cs="Arial"/>
                <w:sz w:val="21"/>
                <w:szCs w:val="21"/>
              </w:rPr>
              <w:t>Additional controls to manage courier/delivery vehicles onsite include:</w:t>
            </w:r>
          </w:p>
        </w:tc>
        <w:tc>
          <w:tcPr>
            <w:tcW w:w="5666" w:type="dxa"/>
            <w:tcMar>
              <w:top w:w="57" w:type="dxa"/>
              <w:left w:w="57" w:type="dxa"/>
              <w:bottom w:w="57" w:type="dxa"/>
              <w:right w:w="57" w:type="dxa"/>
            </w:tcMar>
          </w:tcPr>
          <w:p w14:paraId="50F60275" w14:textId="7DE884D5"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location</w:t>
            </w:r>
          </w:p>
          <w:p w14:paraId="1AB29B68" w14:textId="17A5DC02" w:rsidR="00003175" w:rsidRPr="002B4E84" w:rsidRDefault="00003175" w:rsidP="00DB59B8">
            <w:p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Examples might include:</w:t>
            </w:r>
          </w:p>
          <w:p w14:paraId="5100975B" w14:textId="77777777" w:rsidR="00003175" w:rsidRPr="002B4E84" w:rsidRDefault="00003175"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Delivery via a secondary entrance away from pedestrians</w:t>
            </w:r>
          </w:p>
          <w:p w14:paraId="20FB61CD" w14:textId="1EBB6F34" w:rsidR="00003175" w:rsidRPr="002B4E84" w:rsidRDefault="00003175"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Vehicles are prevented from accessing the following areas etc.</w:t>
            </w:r>
          </w:p>
        </w:tc>
      </w:tr>
      <w:tr w:rsidR="004B6A41" w:rsidRPr="002B4E84" w14:paraId="0F89E158" w14:textId="77777777" w:rsidTr="00BF0BA9">
        <w:trPr>
          <w:cantSplit/>
          <w:trHeight w:val="617"/>
        </w:trPr>
        <w:tc>
          <w:tcPr>
            <w:tcW w:w="851" w:type="dxa"/>
            <w:vMerge w:val="restart"/>
            <w:shd w:val="clear" w:color="auto" w:fill="006B75"/>
            <w:tcMar>
              <w:top w:w="57" w:type="dxa"/>
              <w:left w:w="57" w:type="dxa"/>
              <w:bottom w:w="57" w:type="dxa"/>
              <w:right w:w="57" w:type="dxa"/>
            </w:tcMar>
            <w:textDirection w:val="btLr"/>
          </w:tcPr>
          <w:p w14:paraId="345CD95C" w14:textId="118E12DE"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r w:rsidRPr="002B4E84">
              <w:rPr>
                <w:rFonts w:cs="Arial"/>
                <w:color w:val="FFFFFF" w:themeColor="background1"/>
                <w:sz w:val="21"/>
                <w:szCs w:val="21"/>
              </w:rPr>
              <w:t xml:space="preserve">Rubbish </w:t>
            </w:r>
            <w:r w:rsidR="00945B13" w:rsidRPr="002B4E84">
              <w:rPr>
                <w:rFonts w:cs="Arial"/>
                <w:color w:val="FFFFFF" w:themeColor="background1"/>
                <w:sz w:val="21"/>
                <w:szCs w:val="21"/>
              </w:rPr>
              <w:t>collection</w:t>
            </w:r>
            <w:r w:rsidRPr="002B4E84">
              <w:rPr>
                <w:rFonts w:cs="Arial"/>
                <w:color w:val="FFFFFF" w:themeColor="background1"/>
                <w:sz w:val="21"/>
                <w:szCs w:val="21"/>
              </w:rPr>
              <w:t xml:space="preserve"> </w:t>
            </w:r>
          </w:p>
        </w:tc>
        <w:tc>
          <w:tcPr>
            <w:tcW w:w="3075" w:type="dxa"/>
            <w:tcMar>
              <w:top w:w="57" w:type="dxa"/>
              <w:left w:w="57" w:type="dxa"/>
              <w:bottom w:w="57" w:type="dxa"/>
              <w:right w:w="57" w:type="dxa"/>
            </w:tcMar>
          </w:tcPr>
          <w:p w14:paraId="690B7BC8" w14:textId="1078FDDE" w:rsidR="004B6A41" w:rsidRPr="002B4E84" w:rsidRDefault="004B6A41" w:rsidP="00DB59B8">
            <w:pPr>
              <w:adjustRightInd w:val="0"/>
              <w:snapToGrid w:val="0"/>
              <w:spacing w:after="0" w:line="288" w:lineRule="auto"/>
              <w:contextualSpacing/>
              <w:rPr>
                <w:rFonts w:cs="Arial"/>
                <w:sz w:val="21"/>
                <w:szCs w:val="21"/>
              </w:rPr>
            </w:pPr>
            <w:r w:rsidRPr="002B4E84">
              <w:rPr>
                <w:rFonts w:cs="Arial"/>
                <w:sz w:val="21"/>
                <w:szCs w:val="21"/>
              </w:rPr>
              <w:t>Waste collection times are scheduled for:</w:t>
            </w:r>
          </w:p>
        </w:tc>
        <w:tc>
          <w:tcPr>
            <w:tcW w:w="5666" w:type="dxa"/>
            <w:tcMar>
              <w:top w:w="57" w:type="dxa"/>
              <w:left w:w="57" w:type="dxa"/>
              <w:bottom w:w="57" w:type="dxa"/>
              <w:right w:w="57" w:type="dxa"/>
            </w:tcMar>
          </w:tcPr>
          <w:p w14:paraId="78988DEE" w14:textId="0CAFE5EC"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 xml:space="preserve">Insert frequency and time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6 - 7 am Wednesday morning fortnightly</w:t>
            </w:r>
          </w:p>
        </w:tc>
      </w:tr>
      <w:tr w:rsidR="004B6A41" w:rsidRPr="002B4E84" w14:paraId="259B5FBD" w14:textId="77777777" w:rsidTr="00003175">
        <w:trPr>
          <w:cantSplit/>
          <w:trHeight w:val="460"/>
        </w:trPr>
        <w:tc>
          <w:tcPr>
            <w:tcW w:w="851" w:type="dxa"/>
            <w:vMerge/>
            <w:shd w:val="clear" w:color="auto" w:fill="006B75"/>
            <w:tcMar>
              <w:top w:w="57" w:type="dxa"/>
              <w:left w:w="57" w:type="dxa"/>
              <w:bottom w:w="57" w:type="dxa"/>
              <w:right w:w="57" w:type="dxa"/>
            </w:tcMar>
            <w:textDirection w:val="btLr"/>
          </w:tcPr>
          <w:p w14:paraId="37467E0D" w14:textId="77777777"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265E774A" w14:textId="06798F02" w:rsidR="004B6A41" w:rsidRPr="002B4E84" w:rsidRDefault="004B6A41" w:rsidP="00DB59B8">
            <w:pPr>
              <w:adjustRightInd w:val="0"/>
              <w:snapToGrid w:val="0"/>
              <w:spacing w:after="0" w:line="288" w:lineRule="auto"/>
              <w:contextualSpacing/>
              <w:rPr>
                <w:rFonts w:cs="Arial"/>
                <w:sz w:val="21"/>
                <w:szCs w:val="21"/>
              </w:rPr>
            </w:pPr>
            <w:r w:rsidRPr="002B4E84">
              <w:rPr>
                <w:rFonts w:cs="Arial"/>
                <w:sz w:val="21"/>
                <w:szCs w:val="21"/>
              </w:rPr>
              <w:t>Garbage trucks enter the site via:</w:t>
            </w:r>
          </w:p>
        </w:tc>
        <w:tc>
          <w:tcPr>
            <w:tcW w:w="5666" w:type="dxa"/>
            <w:tcMar>
              <w:top w:w="57" w:type="dxa"/>
              <w:left w:w="57" w:type="dxa"/>
              <w:bottom w:w="57" w:type="dxa"/>
              <w:right w:w="57" w:type="dxa"/>
            </w:tcMar>
          </w:tcPr>
          <w:p w14:paraId="11131F10" w14:textId="360488A8"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gate location/name</w:t>
            </w:r>
          </w:p>
        </w:tc>
      </w:tr>
      <w:tr w:rsidR="004B6A41" w:rsidRPr="002B4E84" w14:paraId="120C41FC" w14:textId="77777777" w:rsidTr="00BF0BA9">
        <w:trPr>
          <w:cantSplit/>
          <w:trHeight w:val="509"/>
        </w:trPr>
        <w:tc>
          <w:tcPr>
            <w:tcW w:w="851" w:type="dxa"/>
            <w:vMerge/>
            <w:shd w:val="clear" w:color="auto" w:fill="006B75"/>
            <w:tcMar>
              <w:top w:w="57" w:type="dxa"/>
              <w:left w:w="57" w:type="dxa"/>
              <w:bottom w:w="57" w:type="dxa"/>
              <w:right w:w="57" w:type="dxa"/>
            </w:tcMar>
            <w:textDirection w:val="btLr"/>
          </w:tcPr>
          <w:p w14:paraId="472140C7" w14:textId="77777777"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61BEDCC5" w14:textId="0750AE3F" w:rsidR="004B6A41" w:rsidRPr="002B4E84" w:rsidRDefault="004B6A41" w:rsidP="00DB59B8">
            <w:pPr>
              <w:adjustRightInd w:val="0"/>
              <w:snapToGrid w:val="0"/>
              <w:spacing w:after="0" w:line="288" w:lineRule="auto"/>
              <w:contextualSpacing/>
              <w:rPr>
                <w:rFonts w:cs="Arial"/>
                <w:sz w:val="21"/>
                <w:szCs w:val="21"/>
              </w:rPr>
            </w:pPr>
            <w:r w:rsidRPr="002B4E84">
              <w:rPr>
                <w:rFonts w:cs="Arial"/>
                <w:sz w:val="21"/>
                <w:szCs w:val="21"/>
              </w:rPr>
              <w:t>Designated garbage collection points are located at</w:t>
            </w:r>
          </w:p>
        </w:tc>
        <w:tc>
          <w:tcPr>
            <w:tcW w:w="5666" w:type="dxa"/>
            <w:tcMar>
              <w:top w:w="57" w:type="dxa"/>
              <w:left w:w="57" w:type="dxa"/>
              <w:bottom w:w="57" w:type="dxa"/>
              <w:right w:w="57" w:type="dxa"/>
            </w:tcMar>
          </w:tcPr>
          <w:p w14:paraId="77991196" w14:textId="77777777"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location(s)</w:t>
            </w:r>
          </w:p>
          <w:p w14:paraId="72286088" w14:textId="5C01D427"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sz w:val="21"/>
                <w:szCs w:val="21"/>
              </w:rPr>
              <w:t>Pedestrian access at these locations is not permitted</w:t>
            </w:r>
          </w:p>
        </w:tc>
      </w:tr>
      <w:tr w:rsidR="004B6A41" w:rsidRPr="002B4E84" w14:paraId="6BC0C28E" w14:textId="77777777" w:rsidTr="00BF0BA9">
        <w:trPr>
          <w:cantSplit/>
          <w:trHeight w:val="505"/>
        </w:trPr>
        <w:tc>
          <w:tcPr>
            <w:tcW w:w="851" w:type="dxa"/>
            <w:vMerge/>
            <w:shd w:val="clear" w:color="auto" w:fill="006B75"/>
            <w:tcMar>
              <w:top w:w="57" w:type="dxa"/>
              <w:left w:w="57" w:type="dxa"/>
              <w:bottom w:w="57" w:type="dxa"/>
              <w:right w:w="57" w:type="dxa"/>
            </w:tcMar>
            <w:textDirection w:val="btLr"/>
          </w:tcPr>
          <w:p w14:paraId="0D6597A6" w14:textId="77777777"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0D7764BE" w14:textId="4BF8E3D0" w:rsidR="004B6A41" w:rsidRPr="002B4E84" w:rsidRDefault="004B6A41" w:rsidP="00DB59B8">
            <w:pPr>
              <w:adjustRightInd w:val="0"/>
              <w:snapToGrid w:val="0"/>
              <w:spacing w:after="0" w:line="288" w:lineRule="auto"/>
              <w:contextualSpacing/>
              <w:rPr>
                <w:rFonts w:cs="Arial"/>
                <w:sz w:val="21"/>
                <w:szCs w:val="21"/>
              </w:rPr>
            </w:pPr>
            <w:r w:rsidRPr="002B4E84">
              <w:rPr>
                <w:rFonts w:cs="Arial"/>
                <w:sz w:val="21"/>
                <w:szCs w:val="21"/>
              </w:rPr>
              <w:t>Garbage collection points are clearly marked by:</w:t>
            </w:r>
          </w:p>
        </w:tc>
        <w:tc>
          <w:tcPr>
            <w:tcW w:w="5666" w:type="dxa"/>
            <w:tcMar>
              <w:top w:w="57" w:type="dxa"/>
              <w:left w:w="57" w:type="dxa"/>
              <w:bottom w:w="57" w:type="dxa"/>
              <w:right w:w="57" w:type="dxa"/>
            </w:tcMar>
          </w:tcPr>
          <w:p w14:paraId="386091A9" w14:textId="69B53CEA"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 xml:space="preserve">Insert method </w:t>
            </w:r>
            <w:proofErr w:type="gramStart"/>
            <w:r w:rsidRPr="002B4E84">
              <w:rPr>
                <w:rFonts w:cs="Arial"/>
                <w:color w:val="808080" w:themeColor="background1" w:themeShade="80"/>
                <w:sz w:val="21"/>
                <w:szCs w:val="21"/>
              </w:rPr>
              <w:t>e.g.</w:t>
            </w:r>
            <w:proofErr w:type="gramEnd"/>
            <w:r w:rsidRPr="002B4E84">
              <w:rPr>
                <w:rFonts w:cs="Arial"/>
                <w:color w:val="808080" w:themeColor="background1" w:themeShade="80"/>
                <w:sz w:val="21"/>
                <w:szCs w:val="21"/>
              </w:rPr>
              <w:t xml:space="preserve"> loading bays </w:t>
            </w:r>
            <w:r w:rsidR="00945B13" w:rsidRPr="002B4E84">
              <w:rPr>
                <w:rFonts w:cs="Arial"/>
                <w:color w:val="808080" w:themeColor="background1" w:themeShade="80"/>
                <w:sz w:val="21"/>
                <w:szCs w:val="21"/>
              </w:rPr>
              <w:t>marked</w:t>
            </w:r>
            <w:r w:rsidRPr="002B4E84">
              <w:rPr>
                <w:rFonts w:cs="Arial"/>
                <w:color w:val="808080" w:themeColor="background1" w:themeShade="80"/>
                <w:sz w:val="21"/>
                <w:szCs w:val="21"/>
              </w:rPr>
              <w:t xml:space="preserve"> with (insert colour) lines on roadway/concrete, signage etc.</w:t>
            </w:r>
          </w:p>
        </w:tc>
      </w:tr>
      <w:tr w:rsidR="004B6A41" w:rsidRPr="002B4E84" w14:paraId="578DAA84" w14:textId="77777777" w:rsidTr="00BF0BA9">
        <w:trPr>
          <w:cantSplit/>
          <w:trHeight w:val="940"/>
        </w:trPr>
        <w:tc>
          <w:tcPr>
            <w:tcW w:w="851" w:type="dxa"/>
            <w:vMerge/>
            <w:shd w:val="clear" w:color="auto" w:fill="006B75"/>
            <w:tcMar>
              <w:top w:w="57" w:type="dxa"/>
              <w:left w:w="57" w:type="dxa"/>
              <w:bottom w:w="57" w:type="dxa"/>
              <w:right w:w="57" w:type="dxa"/>
            </w:tcMar>
            <w:textDirection w:val="btLr"/>
          </w:tcPr>
          <w:p w14:paraId="641798DC" w14:textId="77777777" w:rsidR="004B6A41" w:rsidRPr="002B4E84" w:rsidRDefault="004B6A41"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7F235233" w14:textId="77777777" w:rsidR="004B6A41" w:rsidRPr="002B4E84" w:rsidRDefault="004B6A41" w:rsidP="00DB59B8">
            <w:pPr>
              <w:adjustRightInd w:val="0"/>
              <w:snapToGrid w:val="0"/>
              <w:spacing w:after="0" w:line="288" w:lineRule="auto"/>
              <w:rPr>
                <w:rFonts w:cs="Arial"/>
                <w:sz w:val="21"/>
                <w:szCs w:val="21"/>
              </w:rPr>
            </w:pPr>
            <w:r w:rsidRPr="002B4E84">
              <w:rPr>
                <w:rFonts w:cs="Arial"/>
                <w:sz w:val="21"/>
                <w:szCs w:val="21"/>
              </w:rPr>
              <w:t xml:space="preserve">Other considerations or risk controls to manage garbage collection vehicles on site:  </w:t>
            </w:r>
          </w:p>
          <w:p w14:paraId="78501885" w14:textId="77777777" w:rsidR="004B6A41" w:rsidRPr="002B4E84" w:rsidRDefault="004B6A41" w:rsidP="00DB59B8">
            <w:pPr>
              <w:adjustRightInd w:val="0"/>
              <w:snapToGrid w:val="0"/>
              <w:spacing w:after="0" w:line="288" w:lineRule="auto"/>
              <w:contextualSpacing/>
              <w:rPr>
                <w:rFonts w:cs="Arial"/>
                <w:sz w:val="21"/>
                <w:szCs w:val="21"/>
              </w:rPr>
            </w:pPr>
          </w:p>
        </w:tc>
        <w:tc>
          <w:tcPr>
            <w:tcW w:w="5666" w:type="dxa"/>
            <w:tcMar>
              <w:top w:w="57" w:type="dxa"/>
              <w:left w:w="57" w:type="dxa"/>
              <w:bottom w:w="57" w:type="dxa"/>
              <w:right w:w="57" w:type="dxa"/>
            </w:tcMar>
          </w:tcPr>
          <w:p w14:paraId="61D506F9" w14:textId="77777777"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Insert controls as required</w:t>
            </w:r>
          </w:p>
          <w:p w14:paraId="7F1A882E" w14:textId="19ADB06C" w:rsidR="004B6A41" w:rsidRPr="002B4E84" w:rsidRDefault="004B6A41" w:rsidP="00DB59B8">
            <w:pPr>
              <w:adjustRightInd w:val="0"/>
              <w:snapToGrid w:val="0"/>
              <w:spacing w:after="0" w:line="288" w:lineRule="auto"/>
              <w:rPr>
                <w:rFonts w:cs="Arial"/>
                <w:color w:val="808080" w:themeColor="background1" w:themeShade="80"/>
                <w:sz w:val="21"/>
                <w:szCs w:val="21"/>
              </w:rPr>
            </w:pPr>
            <w:r w:rsidRPr="002B4E84">
              <w:rPr>
                <w:rFonts w:cs="Arial"/>
                <w:color w:val="808080" w:themeColor="background1" w:themeShade="80"/>
                <w:sz w:val="21"/>
                <w:szCs w:val="21"/>
              </w:rPr>
              <w:t>Examples might include:</w:t>
            </w:r>
          </w:p>
          <w:p w14:paraId="37E756A8" w14:textId="77777777" w:rsidR="004B6A41" w:rsidRPr="002B4E84" w:rsidRDefault="004B6A41"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Access via a secondary entrance away from pedestrians</w:t>
            </w:r>
          </w:p>
          <w:p w14:paraId="40F42DF1" w14:textId="77777777" w:rsidR="004B6A41" w:rsidRPr="002B4E84" w:rsidRDefault="004B6A41" w:rsidP="00DB59B8">
            <w:pPr>
              <w:pStyle w:val="ListParagraph"/>
              <w:numPr>
                <w:ilvl w:val="0"/>
                <w:numId w:val="3"/>
              </w:numPr>
              <w:adjustRightInd w:val="0"/>
              <w:snapToGrid w:val="0"/>
              <w:spacing w:after="0" w:line="288" w:lineRule="auto"/>
              <w:ind w:left="341" w:hanging="284"/>
              <w:rPr>
                <w:rFonts w:cs="Arial"/>
                <w:color w:val="808080" w:themeColor="background1" w:themeShade="80"/>
                <w:sz w:val="21"/>
                <w:szCs w:val="21"/>
              </w:rPr>
            </w:pPr>
            <w:r w:rsidRPr="002B4E84">
              <w:rPr>
                <w:rFonts w:cs="Arial"/>
                <w:color w:val="808080" w:themeColor="background1" w:themeShade="80"/>
                <w:sz w:val="21"/>
                <w:szCs w:val="21"/>
              </w:rPr>
              <w:t>Kerbside collection</w:t>
            </w:r>
          </w:p>
          <w:p w14:paraId="33C99609" w14:textId="72935841" w:rsidR="004B6A41" w:rsidRPr="002B4E84" w:rsidRDefault="004B6A41"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Reduced frequency of collection or after ‘normal hours’ collection</w:t>
            </w:r>
          </w:p>
        </w:tc>
      </w:tr>
      <w:tr w:rsidR="00283D2B" w:rsidRPr="002B4E84" w14:paraId="0B37D03D" w14:textId="77777777" w:rsidTr="00003175">
        <w:trPr>
          <w:cantSplit/>
          <w:trHeight w:val="789"/>
        </w:trPr>
        <w:tc>
          <w:tcPr>
            <w:tcW w:w="851" w:type="dxa"/>
            <w:vMerge w:val="restart"/>
            <w:shd w:val="clear" w:color="auto" w:fill="006B75"/>
            <w:tcMar>
              <w:top w:w="57" w:type="dxa"/>
              <w:left w:w="57" w:type="dxa"/>
              <w:bottom w:w="57" w:type="dxa"/>
              <w:right w:w="57" w:type="dxa"/>
            </w:tcMar>
            <w:textDirection w:val="btLr"/>
          </w:tcPr>
          <w:p w14:paraId="3FBB2B9D" w14:textId="2956AF97" w:rsidR="00283D2B" w:rsidRPr="002B4E84" w:rsidRDefault="00945B13" w:rsidP="00DB59B8">
            <w:pPr>
              <w:adjustRightInd w:val="0"/>
              <w:snapToGrid w:val="0"/>
              <w:spacing w:after="0" w:line="288" w:lineRule="auto"/>
              <w:ind w:left="113" w:right="113"/>
              <w:contextualSpacing/>
              <w:jc w:val="center"/>
              <w:rPr>
                <w:rFonts w:cs="Arial"/>
                <w:color w:val="FFFFFF" w:themeColor="background1"/>
                <w:sz w:val="21"/>
                <w:szCs w:val="21"/>
              </w:rPr>
            </w:pPr>
            <w:r w:rsidRPr="002B4E84">
              <w:rPr>
                <w:rFonts w:cs="Arial"/>
                <w:color w:val="FFFFFF" w:themeColor="background1"/>
                <w:sz w:val="21"/>
                <w:szCs w:val="21"/>
              </w:rPr>
              <w:t>Emergency</w:t>
            </w:r>
            <w:r w:rsidR="00283D2B" w:rsidRPr="002B4E84">
              <w:rPr>
                <w:rFonts w:cs="Arial"/>
                <w:color w:val="FFFFFF" w:themeColor="background1"/>
                <w:sz w:val="21"/>
                <w:szCs w:val="21"/>
              </w:rPr>
              <w:t xml:space="preserve"> vehicles</w:t>
            </w:r>
          </w:p>
        </w:tc>
        <w:tc>
          <w:tcPr>
            <w:tcW w:w="3075" w:type="dxa"/>
            <w:tcMar>
              <w:top w:w="57" w:type="dxa"/>
              <w:left w:w="57" w:type="dxa"/>
              <w:bottom w:w="57" w:type="dxa"/>
              <w:right w:w="57" w:type="dxa"/>
            </w:tcMar>
          </w:tcPr>
          <w:p w14:paraId="0A850666" w14:textId="43DDD502" w:rsidR="00283D2B" w:rsidRPr="002B4E84" w:rsidRDefault="00283D2B" w:rsidP="00DB59B8">
            <w:pPr>
              <w:adjustRightInd w:val="0"/>
              <w:snapToGrid w:val="0"/>
              <w:spacing w:after="0" w:line="288" w:lineRule="auto"/>
              <w:rPr>
                <w:rFonts w:cs="Arial"/>
                <w:sz w:val="21"/>
                <w:szCs w:val="21"/>
              </w:rPr>
            </w:pPr>
            <w:r w:rsidRPr="002B4E84">
              <w:rPr>
                <w:rFonts w:cs="Arial"/>
                <w:sz w:val="21"/>
                <w:szCs w:val="21"/>
              </w:rPr>
              <w:t>Emergency vehicles enter the workplace via:</w:t>
            </w:r>
          </w:p>
        </w:tc>
        <w:tc>
          <w:tcPr>
            <w:tcW w:w="5666" w:type="dxa"/>
            <w:tcMar>
              <w:top w:w="57" w:type="dxa"/>
              <w:left w:w="57" w:type="dxa"/>
              <w:bottom w:w="57" w:type="dxa"/>
              <w:right w:w="57" w:type="dxa"/>
            </w:tcMar>
          </w:tcPr>
          <w:p w14:paraId="2C531ACC" w14:textId="7489188F" w:rsidR="00283D2B" w:rsidRPr="002B4E84" w:rsidRDefault="00283D2B" w:rsidP="00DB59B8">
            <w:pPr>
              <w:pStyle w:val="ListParagraph"/>
              <w:numPr>
                <w:ilvl w:val="0"/>
                <w:numId w:val="3"/>
              </w:numPr>
              <w:adjustRightInd w:val="0"/>
              <w:snapToGrid w:val="0"/>
              <w:spacing w:after="0" w:line="288" w:lineRule="auto"/>
              <w:ind w:left="341" w:hanging="284"/>
              <w:contextualSpacing/>
              <w:rPr>
                <w:rFonts w:cs="Arial"/>
                <w:color w:val="808080" w:themeColor="background1" w:themeShade="80"/>
                <w:sz w:val="21"/>
                <w:szCs w:val="21"/>
              </w:rPr>
            </w:pPr>
            <w:r w:rsidRPr="002B4E84">
              <w:rPr>
                <w:rFonts w:cs="Arial"/>
                <w:color w:val="808080" w:themeColor="background1" w:themeShade="80"/>
                <w:sz w:val="21"/>
                <w:szCs w:val="21"/>
              </w:rPr>
              <w:t xml:space="preserve">[insert street/gate location] </w:t>
            </w:r>
          </w:p>
        </w:tc>
      </w:tr>
      <w:tr w:rsidR="00283D2B" w:rsidRPr="002B4E84" w14:paraId="78FE2C57" w14:textId="77777777" w:rsidTr="00003175">
        <w:trPr>
          <w:cantSplit/>
          <w:trHeight w:val="684"/>
        </w:trPr>
        <w:tc>
          <w:tcPr>
            <w:tcW w:w="851" w:type="dxa"/>
            <w:vMerge/>
            <w:shd w:val="clear" w:color="auto" w:fill="006B75"/>
            <w:tcMar>
              <w:top w:w="57" w:type="dxa"/>
              <w:left w:w="57" w:type="dxa"/>
              <w:bottom w:w="57" w:type="dxa"/>
              <w:right w:w="57" w:type="dxa"/>
            </w:tcMar>
            <w:textDirection w:val="btLr"/>
          </w:tcPr>
          <w:p w14:paraId="49BA0B56" w14:textId="77777777" w:rsidR="00283D2B" w:rsidRPr="002B4E84" w:rsidRDefault="00283D2B" w:rsidP="00DB59B8">
            <w:pPr>
              <w:adjustRightInd w:val="0"/>
              <w:snapToGrid w:val="0"/>
              <w:spacing w:after="0" w:line="288" w:lineRule="auto"/>
              <w:ind w:left="113" w:right="113"/>
              <w:contextualSpacing/>
              <w:jc w:val="center"/>
              <w:rPr>
                <w:rFonts w:cs="Arial"/>
                <w:color w:val="FFFFFF" w:themeColor="background1"/>
                <w:sz w:val="21"/>
                <w:szCs w:val="21"/>
              </w:rPr>
            </w:pPr>
          </w:p>
        </w:tc>
        <w:tc>
          <w:tcPr>
            <w:tcW w:w="3075" w:type="dxa"/>
            <w:tcMar>
              <w:top w:w="57" w:type="dxa"/>
              <w:left w:w="57" w:type="dxa"/>
              <w:bottom w:w="57" w:type="dxa"/>
              <w:right w:w="57" w:type="dxa"/>
            </w:tcMar>
          </w:tcPr>
          <w:p w14:paraId="0151CDEB" w14:textId="000F4533" w:rsidR="00283D2B" w:rsidRPr="002B4E84" w:rsidRDefault="00283D2B" w:rsidP="00DB59B8">
            <w:pPr>
              <w:adjustRightInd w:val="0"/>
              <w:snapToGrid w:val="0"/>
              <w:spacing w:after="0" w:line="288" w:lineRule="auto"/>
              <w:rPr>
                <w:rFonts w:cs="Arial"/>
                <w:sz w:val="21"/>
                <w:szCs w:val="21"/>
              </w:rPr>
            </w:pPr>
            <w:r w:rsidRPr="002B4E84">
              <w:rPr>
                <w:rFonts w:cs="Arial"/>
                <w:sz w:val="21"/>
                <w:szCs w:val="21"/>
              </w:rPr>
              <w:t>Emergency vehicle on site transit</w:t>
            </w:r>
          </w:p>
        </w:tc>
        <w:tc>
          <w:tcPr>
            <w:tcW w:w="5666" w:type="dxa"/>
            <w:tcMar>
              <w:top w:w="57" w:type="dxa"/>
              <w:left w:w="57" w:type="dxa"/>
              <w:bottom w:w="57" w:type="dxa"/>
              <w:right w:w="57" w:type="dxa"/>
            </w:tcMar>
          </w:tcPr>
          <w:p w14:paraId="3A556486" w14:textId="14C3908E" w:rsidR="00283D2B" w:rsidRPr="002B4E84" w:rsidRDefault="00283D2B" w:rsidP="00DB59B8">
            <w:pPr>
              <w:pStyle w:val="ListParagraph"/>
              <w:numPr>
                <w:ilvl w:val="0"/>
                <w:numId w:val="3"/>
              </w:numPr>
              <w:adjustRightInd w:val="0"/>
              <w:snapToGrid w:val="0"/>
              <w:spacing w:after="0" w:line="288" w:lineRule="auto"/>
              <w:ind w:left="341" w:hanging="284"/>
              <w:contextualSpacing/>
              <w:rPr>
                <w:rFonts w:cs="Arial"/>
                <w:sz w:val="21"/>
                <w:szCs w:val="21"/>
              </w:rPr>
            </w:pPr>
            <w:r w:rsidRPr="002B4E84">
              <w:rPr>
                <w:rFonts w:cs="Arial"/>
                <w:sz w:val="21"/>
                <w:szCs w:val="21"/>
              </w:rPr>
              <w:t>Emergency vehicles are met by a staff member who directs/guides them to the relevant location.</w:t>
            </w:r>
          </w:p>
        </w:tc>
      </w:tr>
    </w:tbl>
    <w:p w14:paraId="7166971C" w14:textId="3C073897" w:rsidR="001024CF" w:rsidRPr="00695BE0" w:rsidRDefault="001024CF" w:rsidP="00DB59B8">
      <w:pPr>
        <w:pStyle w:val="Heading3"/>
        <w:spacing w:line="288" w:lineRule="auto"/>
      </w:pPr>
      <w:r w:rsidRPr="00695BE0">
        <w:t>Special events</w:t>
      </w:r>
    </w:p>
    <w:p w14:paraId="7A1EDAD5" w14:textId="7755E0FF" w:rsidR="001024CF" w:rsidRPr="00695BE0" w:rsidRDefault="001024CF" w:rsidP="00DB59B8">
      <w:pPr>
        <w:adjustRightInd w:val="0"/>
        <w:snapToGrid w:val="0"/>
        <w:spacing w:before="120" w:line="288" w:lineRule="auto"/>
        <w:rPr>
          <w:rFonts w:cs="Arial"/>
          <w:sz w:val="21"/>
          <w:szCs w:val="21"/>
        </w:rPr>
      </w:pPr>
      <w:r w:rsidRPr="00695BE0">
        <w:rPr>
          <w:rFonts w:cs="Arial"/>
          <w:sz w:val="21"/>
          <w:szCs w:val="21"/>
        </w:rPr>
        <w:t>Traffic control requirements for special events vary</w:t>
      </w:r>
      <w:r w:rsidR="00DC327F" w:rsidRPr="00695BE0">
        <w:rPr>
          <w:rFonts w:cs="Arial"/>
          <w:sz w:val="21"/>
          <w:szCs w:val="21"/>
        </w:rPr>
        <w:t xml:space="preserve"> </w:t>
      </w:r>
      <w:proofErr w:type="gramStart"/>
      <w:r w:rsidR="00DC327F" w:rsidRPr="00695BE0">
        <w:rPr>
          <w:rFonts w:cs="Arial"/>
          <w:sz w:val="21"/>
          <w:szCs w:val="21"/>
        </w:rPr>
        <w:t>e.g.</w:t>
      </w:r>
      <w:proofErr w:type="gramEnd"/>
      <w:r w:rsidR="00DC327F" w:rsidRPr="00695BE0">
        <w:rPr>
          <w:rFonts w:cs="Arial"/>
          <w:sz w:val="21"/>
          <w:szCs w:val="21"/>
        </w:rPr>
        <w:t xml:space="preserve"> fetes, open days, community hire</w:t>
      </w:r>
      <w:r w:rsidR="001F717B" w:rsidRPr="00695BE0">
        <w:rPr>
          <w:rFonts w:cs="Arial"/>
          <w:sz w:val="21"/>
          <w:szCs w:val="21"/>
        </w:rPr>
        <w:t>, professional development venue etc</w:t>
      </w:r>
      <w:r w:rsidRPr="00695BE0">
        <w:rPr>
          <w:rFonts w:cs="Arial"/>
          <w:sz w:val="21"/>
          <w:szCs w:val="21"/>
        </w:rPr>
        <w:t xml:space="preserve">. </w:t>
      </w:r>
    </w:p>
    <w:p w14:paraId="13A22489" w14:textId="7248DD07" w:rsidR="00530684" w:rsidRPr="00695BE0" w:rsidRDefault="00530684"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 xml:space="preserve">Specific traffic </w:t>
      </w:r>
      <w:r w:rsidR="00945B13" w:rsidRPr="00695BE0">
        <w:rPr>
          <w:rFonts w:cs="Arial"/>
          <w:sz w:val="21"/>
          <w:szCs w:val="21"/>
        </w:rPr>
        <w:t>management</w:t>
      </w:r>
      <w:r w:rsidRPr="00695BE0">
        <w:rPr>
          <w:rFonts w:cs="Arial"/>
          <w:sz w:val="21"/>
          <w:szCs w:val="21"/>
        </w:rPr>
        <w:t xml:space="preserve"> measures for each event are determined through a documented risk assessment process. The assessment considers learnings from previous special events and provides a unique traffic management plan for the event.</w:t>
      </w:r>
    </w:p>
    <w:p w14:paraId="0CBE1950" w14:textId="77777777" w:rsidR="001024CF" w:rsidRPr="00695BE0" w:rsidRDefault="001024CF" w:rsidP="00DB59B8">
      <w:pPr>
        <w:adjustRightInd w:val="0"/>
        <w:snapToGrid w:val="0"/>
        <w:spacing w:before="120" w:line="288" w:lineRule="auto"/>
        <w:rPr>
          <w:rFonts w:cs="Arial"/>
          <w:sz w:val="21"/>
          <w:szCs w:val="21"/>
        </w:rPr>
      </w:pPr>
      <w:r w:rsidRPr="00695BE0">
        <w:rPr>
          <w:rFonts w:cs="Arial"/>
          <w:sz w:val="21"/>
          <w:szCs w:val="21"/>
        </w:rPr>
        <w:t xml:space="preserve">The following broad safety arrangements and features are in place to minimise the risks associated with special events in conjunction with previously documented control measures: </w:t>
      </w:r>
    </w:p>
    <w:p w14:paraId="73DDD652" w14:textId="6C118D3C" w:rsidR="001024CF" w:rsidRPr="00695BE0" w:rsidRDefault="002B4E84"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 xml:space="preserve">Additional car parking for special events is communicated to attendees via event </w:t>
      </w:r>
      <w:r w:rsidR="00945B13" w:rsidRPr="00695BE0">
        <w:rPr>
          <w:rFonts w:cs="Arial"/>
          <w:sz w:val="21"/>
          <w:szCs w:val="21"/>
        </w:rPr>
        <w:t>communication</w:t>
      </w:r>
      <w:r w:rsidRPr="00695BE0">
        <w:rPr>
          <w:rFonts w:cs="Arial"/>
          <w:sz w:val="21"/>
          <w:szCs w:val="21"/>
        </w:rPr>
        <w:t xml:space="preserve"> </w:t>
      </w:r>
      <w:proofErr w:type="gramStart"/>
      <w:r w:rsidRPr="00695BE0">
        <w:rPr>
          <w:rFonts w:cs="Arial"/>
          <w:sz w:val="21"/>
          <w:szCs w:val="21"/>
        </w:rPr>
        <w:t>e.g.</w:t>
      </w:r>
      <w:proofErr w:type="gramEnd"/>
      <w:r w:rsidRPr="00695BE0">
        <w:rPr>
          <w:rFonts w:cs="Arial"/>
          <w:sz w:val="21"/>
          <w:szCs w:val="21"/>
        </w:rPr>
        <w:t xml:space="preserve"> school newsletter, parental consent letter/emails, ticketing information </w:t>
      </w:r>
      <w:r w:rsidR="001024CF" w:rsidRPr="00695BE0">
        <w:rPr>
          <w:rFonts w:cs="Arial"/>
          <w:sz w:val="21"/>
          <w:szCs w:val="21"/>
        </w:rPr>
        <w:t xml:space="preserve">Appropriate numbers of traffic controllers </w:t>
      </w:r>
      <w:r w:rsidR="00467EBD" w:rsidRPr="00695BE0">
        <w:rPr>
          <w:rFonts w:cs="Arial"/>
          <w:sz w:val="21"/>
          <w:szCs w:val="21"/>
        </w:rPr>
        <w:t>are</w:t>
      </w:r>
      <w:r w:rsidR="001024CF" w:rsidRPr="00695BE0">
        <w:rPr>
          <w:rFonts w:cs="Arial"/>
          <w:sz w:val="21"/>
          <w:szCs w:val="21"/>
        </w:rPr>
        <w:t xml:space="preserve"> in place for all special events to restrict/direct traffic to and from the workplace.</w:t>
      </w:r>
    </w:p>
    <w:p w14:paraId="12790AE8" w14:textId="367F59AE" w:rsidR="00624C43" w:rsidRPr="00695BE0" w:rsidRDefault="001024CF"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Additional car parking areas are clearly designated with marked parking bays</w:t>
      </w:r>
      <w:r w:rsidR="00467EBD" w:rsidRPr="00695BE0">
        <w:rPr>
          <w:rFonts w:cs="Arial"/>
          <w:sz w:val="21"/>
          <w:szCs w:val="21"/>
        </w:rPr>
        <w:t xml:space="preserve"> (or </w:t>
      </w:r>
      <w:r w:rsidR="00945B13" w:rsidRPr="00695BE0">
        <w:rPr>
          <w:rFonts w:cs="Arial"/>
          <w:sz w:val="21"/>
          <w:szCs w:val="21"/>
        </w:rPr>
        <w:t>guidance</w:t>
      </w:r>
      <w:r w:rsidR="00467EBD" w:rsidRPr="00695BE0">
        <w:rPr>
          <w:rFonts w:cs="Arial"/>
          <w:sz w:val="21"/>
          <w:szCs w:val="21"/>
        </w:rPr>
        <w:t xml:space="preserve"> (</w:t>
      </w:r>
      <w:proofErr w:type="gramStart"/>
      <w:r w:rsidR="00467EBD" w:rsidRPr="00695BE0">
        <w:rPr>
          <w:rFonts w:cs="Arial"/>
          <w:sz w:val="21"/>
          <w:szCs w:val="21"/>
        </w:rPr>
        <w:t>e.g.</w:t>
      </w:r>
      <w:proofErr w:type="gramEnd"/>
      <w:r w:rsidR="00467EBD" w:rsidRPr="00695BE0">
        <w:rPr>
          <w:rFonts w:cs="Arial"/>
          <w:sz w:val="21"/>
          <w:szCs w:val="21"/>
        </w:rPr>
        <w:t xml:space="preserve"> bunting)</w:t>
      </w:r>
      <w:r w:rsidRPr="00695BE0">
        <w:rPr>
          <w:rFonts w:cs="Arial"/>
          <w:sz w:val="21"/>
          <w:szCs w:val="21"/>
        </w:rPr>
        <w:t xml:space="preserve"> and signage displayed</w:t>
      </w:r>
      <w:r w:rsidR="00624C43" w:rsidRPr="00695BE0">
        <w:rPr>
          <w:rFonts w:cs="Arial"/>
          <w:sz w:val="21"/>
          <w:szCs w:val="21"/>
        </w:rPr>
        <w:t>.</w:t>
      </w:r>
    </w:p>
    <w:p w14:paraId="32A94F36" w14:textId="597C3D19" w:rsidR="00C3522A" w:rsidRPr="00695BE0" w:rsidRDefault="00C3522A"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All amusement devices have barriers around them</w:t>
      </w:r>
      <w:r w:rsidR="00467EBD" w:rsidRPr="00695BE0">
        <w:rPr>
          <w:rFonts w:cs="Arial"/>
          <w:sz w:val="21"/>
          <w:szCs w:val="21"/>
        </w:rPr>
        <w:t>.</w:t>
      </w:r>
    </w:p>
    <w:p w14:paraId="1B91B93F" w14:textId="77777777" w:rsidR="002C5F93" w:rsidRDefault="001024CF" w:rsidP="00DB59B8">
      <w:pPr>
        <w:pStyle w:val="ListParagraph"/>
        <w:numPr>
          <w:ilvl w:val="0"/>
          <w:numId w:val="5"/>
        </w:numPr>
        <w:adjustRightInd w:val="0"/>
        <w:snapToGrid w:val="0"/>
        <w:spacing w:before="120" w:line="288" w:lineRule="auto"/>
        <w:rPr>
          <w:rFonts w:cs="Arial"/>
          <w:sz w:val="21"/>
          <w:szCs w:val="21"/>
        </w:rPr>
      </w:pPr>
      <w:r w:rsidRPr="00695BE0">
        <w:rPr>
          <w:rFonts w:cs="Arial"/>
          <w:sz w:val="21"/>
          <w:szCs w:val="21"/>
        </w:rPr>
        <w:t>Pedestrian</w:t>
      </w:r>
      <w:r w:rsidR="00C3522A" w:rsidRPr="00695BE0">
        <w:rPr>
          <w:rFonts w:cs="Arial"/>
          <w:sz w:val="21"/>
          <w:szCs w:val="21"/>
        </w:rPr>
        <w:t>s are excluded from areas where vehicles/mobile plant is used during</w:t>
      </w:r>
      <w:r w:rsidR="00467EBD" w:rsidRPr="00695BE0">
        <w:rPr>
          <w:rFonts w:cs="Arial"/>
          <w:sz w:val="21"/>
          <w:szCs w:val="21"/>
        </w:rPr>
        <w:t xml:space="preserve"> </w:t>
      </w:r>
      <w:proofErr w:type="gramStart"/>
      <w:r w:rsidR="00467EBD" w:rsidRPr="00695BE0">
        <w:rPr>
          <w:rFonts w:cs="Arial"/>
          <w:sz w:val="21"/>
          <w:szCs w:val="21"/>
        </w:rPr>
        <w:t xml:space="preserve">event </w:t>
      </w:r>
      <w:r w:rsidR="00C3522A" w:rsidRPr="00695BE0">
        <w:rPr>
          <w:rFonts w:cs="Arial"/>
          <w:sz w:val="21"/>
          <w:szCs w:val="21"/>
        </w:rPr>
        <w:t xml:space="preserve"> bump</w:t>
      </w:r>
      <w:proofErr w:type="gramEnd"/>
      <w:r w:rsidR="00467EBD" w:rsidRPr="00695BE0">
        <w:rPr>
          <w:rFonts w:cs="Arial"/>
          <w:sz w:val="21"/>
          <w:szCs w:val="21"/>
        </w:rPr>
        <w:t xml:space="preserve"> </w:t>
      </w:r>
      <w:r w:rsidR="00C3522A" w:rsidRPr="00695BE0">
        <w:rPr>
          <w:rFonts w:cs="Arial"/>
          <w:sz w:val="21"/>
          <w:szCs w:val="21"/>
        </w:rPr>
        <w:t>in/bump out.</w:t>
      </w:r>
      <w:r w:rsidRPr="00695BE0">
        <w:rPr>
          <w:rFonts w:cs="Arial"/>
          <w:sz w:val="21"/>
          <w:szCs w:val="21"/>
        </w:rPr>
        <w:t xml:space="preserve"> </w:t>
      </w:r>
    </w:p>
    <w:p w14:paraId="26E4B2F1" w14:textId="02D5DF7A" w:rsidR="002C5F93"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Walk</w:t>
      </w:r>
      <w:r w:rsidR="002C5F93" w:rsidRPr="002C5F93">
        <w:rPr>
          <w:rFonts w:cs="Arial"/>
          <w:sz w:val="21"/>
          <w:szCs w:val="21"/>
        </w:rPr>
        <w:t>ways and crossings</w:t>
      </w:r>
      <w:r w:rsidR="002C5F93">
        <w:rPr>
          <w:rFonts w:cs="Arial"/>
          <w:sz w:val="21"/>
          <w:szCs w:val="21"/>
        </w:rPr>
        <w:t xml:space="preserve"> are clearly identified with signage/bunting</w:t>
      </w:r>
    </w:p>
    <w:p w14:paraId="2C55D355" w14:textId="3E68E3B5" w:rsidR="002C5F93"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C</w:t>
      </w:r>
      <w:r w:rsidR="002C5F93" w:rsidRPr="002C5F93">
        <w:rPr>
          <w:rFonts w:cs="Arial"/>
          <w:sz w:val="21"/>
          <w:szCs w:val="21"/>
        </w:rPr>
        <w:t>rowd control, movement and safety</w:t>
      </w:r>
      <w:r w:rsidR="002C5F93">
        <w:rPr>
          <w:rFonts w:cs="Arial"/>
          <w:sz w:val="21"/>
          <w:szCs w:val="21"/>
        </w:rPr>
        <w:t xml:space="preserve"> is considered during event planning</w:t>
      </w:r>
      <w:r>
        <w:rPr>
          <w:rFonts w:cs="Arial"/>
          <w:sz w:val="21"/>
          <w:szCs w:val="21"/>
        </w:rPr>
        <w:t>.</w:t>
      </w:r>
    </w:p>
    <w:p w14:paraId="58F466ED" w14:textId="74B24445" w:rsidR="00543E4F"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Traffic controllers are required to wear high vis vests</w:t>
      </w:r>
    </w:p>
    <w:p w14:paraId="32F40D06" w14:textId="61ACE78E" w:rsidR="002C5F93"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E</w:t>
      </w:r>
      <w:r w:rsidR="002C5F93" w:rsidRPr="002C5F93">
        <w:rPr>
          <w:rFonts w:cs="Arial"/>
          <w:sz w:val="21"/>
          <w:szCs w:val="21"/>
        </w:rPr>
        <w:t>mergency service access and</w:t>
      </w:r>
      <w:r w:rsidR="002C5F93">
        <w:rPr>
          <w:rFonts w:cs="Arial"/>
          <w:sz w:val="21"/>
          <w:szCs w:val="21"/>
        </w:rPr>
        <w:t xml:space="preserve"> evacuation points are noted on venue plan</w:t>
      </w:r>
    </w:p>
    <w:p w14:paraId="5F93F80E" w14:textId="3776461E" w:rsidR="002C5F93" w:rsidRPr="002C5F93" w:rsidRDefault="00543E4F" w:rsidP="00DB59B8">
      <w:pPr>
        <w:pStyle w:val="ListParagraph"/>
        <w:numPr>
          <w:ilvl w:val="0"/>
          <w:numId w:val="5"/>
        </w:numPr>
        <w:adjustRightInd w:val="0"/>
        <w:snapToGrid w:val="0"/>
        <w:spacing w:before="120" w:line="288" w:lineRule="auto"/>
        <w:rPr>
          <w:rFonts w:cs="Arial"/>
          <w:sz w:val="21"/>
          <w:szCs w:val="21"/>
        </w:rPr>
      </w:pPr>
      <w:r>
        <w:rPr>
          <w:rFonts w:cs="Arial"/>
          <w:sz w:val="21"/>
          <w:szCs w:val="21"/>
        </w:rPr>
        <w:t>E</w:t>
      </w:r>
      <w:r w:rsidR="002C5F93" w:rsidRPr="002C5F93">
        <w:rPr>
          <w:rFonts w:cs="Arial"/>
          <w:sz w:val="21"/>
          <w:szCs w:val="21"/>
        </w:rPr>
        <w:t xml:space="preserve">ffective monitoring of and response to traffic management </w:t>
      </w:r>
      <w:r w:rsidR="002C5F93">
        <w:rPr>
          <w:rFonts w:cs="Arial"/>
          <w:sz w:val="21"/>
          <w:szCs w:val="21"/>
        </w:rPr>
        <w:t xml:space="preserve">occurs </w:t>
      </w:r>
      <w:r w:rsidR="002C5F93" w:rsidRPr="002C5F93">
        <w:rPr>
          <w:rFonts w:cs="Arial"/>
          <w:sz w:val="21"/>
          <w:szCs w:val="21"/>
        </w:rPr>
        <w:t>throughout the event.</w:t>
      </w:r>
    </w:p>
    <w:p w14:paraId="3B63781E" w14:textId="77777777" w:rsidR="00543E4F" w:rsidRDefault="00543E4F" w:rsidP="00543E4F">
      <w:pPr>
        <w:adjustRightInd w:val="0"/>
        <w:snapToGrid w:val="0"/>
        <w:spacing w:before="120" w:line="288" w:lineRule="auto"/>
        <w:rPr>
          <w:rFonts w:cs="Arial"/>
          <w:sz w:val="21"/>
          <w:szCs w:val="21"/>
        </w:rPr>
      </w:pPr>
    </w:p>
    <w:p w14:paraId="61AC142E" w14:textId="77777777" w:rsidR="00543E4F" w:rsidRDefault="00543E4F" w:rsidP="00543E4F">
      <w:pPr>
        <w:adjustRightInd w:val="0"/>
        <w:snapToGrid w:val="0"/>
        <w:spacing w:before="120" w:line="288" w:lineRule="auto"/>
        <w:rPr>
          <w:rFonts w:cs="Arial"/>
          <w:sz w:val="21"/>
          <w:szCs w:val="21"/>
        </w:rPr>
      </w:pPr>
      <w:r w:rsidRPr="00543E4F">
        <w:rPr>
          <w:rFonts w:cs="Arial"/>
          <w:bCs/>
          <w:color w:val="006B77"/>
          <w:sz w:val="28"/>
          <w:szCs w:val="28"/>
        </w:rPr>
        <w:t>Emergency management</w:t>
      </w:r>
    </w:p>
    <w:p w14:paraId="18849F45" w14:textId="51D73531" w:rsidR="00543E4F" w:rsidRDefault="00543E4F" w:rsidP="00543E4F">
      <w:pPr>
        <w:adjustRightInd w:val="0"/>
        <w:snapToGrid w:val="0"/>
        <w:spacing w:before="120" w:line="288" w:lineRule="auto"/>
        <w:rPr>
          <w:rFonts w:cs="Arial"/>
          <w:sz w:val="21"/>
          <w:szCs w:val="21"/>
        </w:rPr>
      </w:pPr>
      <w:r>
        <w:rPr>
          <w:rFonts w:cs="Arial"/>
          <w:sz w:val="21"/>
          <w:szCs w:val="21"/>
        </w:rPr>
        <w:t>In an emergency situation, traffic management controls are implemented by the Principal/Workplace manager and/or the emergency management team. This includes:</w:t>
      </w:r>
    </w:p>
    <w:p w14:paraId="1E2E8286" w14:textId="6E94D501" w:rsidR="00543E4F" w:rsidRDefault="00543E4F" w:rsidP="00543E4F">
      <w:pPr>
        <w:pStyle w:val="ListParagraph"/>
        <w:numPr>
          <w:ilvl w:val="0"/>
          <w:numId w:val="25"/>
        </w:numPr>
        <w:adjustRightInd w:val="0"/>
        <w:snapToGrid w:val="0"/>
        <w:spacing w:before="120" w:line="288" w:lineRule="auto"/>
        <w:rPr>
          <w:rFonts w:cs="Arial"/>
          <w:sz w:val="21"/>
          <w:szCs w:val="21"/>
        </w:rPr>
      </w:pPr>
      <w:r w:rsidRPr="00543E4F">
        <w:rPr>
          <w:rFonts w:cs="Arial"/>
          <w:sz w:val="21"/>
          <w:szCs w:val="21"/>
        </w:rPr>
        <w:t>Direction of emergency vehicles onsite</w:t>
      </w:r>
      <w:r w:rsidR="006D430F">
        <w:rPr>
          <w:rFonts w:cs="Arial"/>
          <w:sz w:val="21"/>
          <w:szCs w:val="21"/>
        </w:rPr>
        <w:t xml:space="preserve"> by delegated person</w:t>
      </w:r>
    </w:p>
    <w:p w14:paraId="590AC3EF" w14:textId="5EBC8CCF" w:rsidR="006D430F" w:rsidRDefault="00543E4F" w:rsidP="00543E4F">
      <w:pPr>
        <w:pStyle w:val="ListParagraph"/>
        <w:numPr>
          <w:ilvl w:val="0"/>
          <w:numId w:val="25"/>
        </w:numPr>
        <w:adjustRightInd w:val="0"/>
        <w:snapToGrid w:val="0"/>
        <w:spacing w:before="120" w:line="288" w:lineRule="auto"/>
        <w:rPr>
          <w:rFonts w:cs="Arial"/>
          <w:sz w:val="21"/>
          <w:szCs w:val="21"/>
        </w:rPr>
      </w:pPr>
      <w:r>
        <w:rPr>
          <w:rFonts w:cs="Arial"/>
          <w:sz w:val="21"/>
          <w:szCs w:val="21"/>
        </w:rPr>
        <w:t xml:space="preserve">Evacuation wardens guiding </w:t>
      </w:r>
      <w:r w:rsidR="006D430F">
        <w:rPr>
          <w:rFonts w:cs="Arial"/>
          <w:sz w:val="21"/>
          <w:szCs w:val="21"/>
        </w:rPr>
        <w:t>pedestrians to assembly areas</w:t>
      </w:r>
    </w:p>
    <w:p w14:paraId="0272CE60" w14:textId="1DA86565" w:rsidR="006D430F" w:rsidRDefault="006D430F" w:rsidP="00543E4F">
      <w:pPr>
        <w:pStyle w:val="ListParagraph"/>
        <w:numPr>
          <w:ilvl w:val="0"/>
          <w:numId w:val="25"/>
        </w:numPr>
        <w:adjustRightInd w:val="0"/>
        <w:snapToGrid w:val="0"/>
        <w:spacing w:before="120" w:line="288" w:lineRule="auto"/>
        <w:rPr>
          <w:rFonts w:cs="Arial"/>
          <w:sz w:val="21"/>
          <w:szCs w:val="21"/>
        </w:rPr>
      </w:pPr>
      <w:r>
        <w:rPr>
          <w:rFonts w:cs="Arial"/>
          <w:sz w:val="21"/>
          <w:szCs w:val="21"/>
        </w:rPr>
        <w:t>Delegated persons controlling traffic or restricting access to the site</w:t>
      </w:r>
    </w:p>
    <w:p w14:paraId="7C7DA93E" w14:textId="11E35399" w:rsidR="001024CF" w:rsidRPr="00543E4F" w:rsidRDefault="001024CF" w:rsidP="00543E4F">
      <w:pPr>
        <w:pStyle w:val="ListParagraph"/>
        <w:numPr>
          <w:ilvl w:val="0"/>
          <w:numId w:val="25"/>
        </w:numPr>
        <w:adjustRightInd w:val="0"/>
        <w:snapToGrid w:val="0"/>
        <w:spacing w:before="120" w:line="288" w:lineRule="auto"/>
        <w:rPr>
          <w:rFonts w:cs="Arial"/>
          <w:sz w:val="21"/>
          <w:szCs w:val="21"/>
        </w:rPr>
      </w:pPr>
      <w:r w:rsidRPr="00543E4F">
        <w:rPr>
          <w:rFonts w:cs="Arial"/>
          <w:sz w:val="21"/>
          <w:szCs w:val="21"/>
        </w:rPr>
        <w:br w:type="page"/>
      </w:r>
    </w:p>
    <w:p w14:paraId="7D1E1ECF" w14:textId="25150604" w:rsidR="00D67137" w:rsidRPr="00695BE0" w:rsidRDefault="001024CF" w:rsidP="00DB59B8">
      <w:pPr>
        <w:pStyle w:val="Heading3"/>
        <w:spacing w:line="288" w:lineRule="auto"/>
      </w:pPr>
      <w:r w:rsidRPr="00695BE0">
        <w:t>Site map showing traffic management layout</w:t>
      </w:r>
    </w:p>
    <w:p w14:paraId="32949801" w14:textId="7704CEE3" w:rsidR="00266598" w:rsidRPr="00182FC5" w:rsidRDefault="00245076" w:rsidP="00DB59B8">
      <w:pPr>
        <w:pStyle w:val="ListParagraph"/>
        <w:numPr>
          <w:ilvl w:val="0"/>
          <w:numId w:val="3"/>
        </w:numPr>
        <w:adjustRightInd w:val="0"/>
        <w:snapToGrid w:val="0"/>
        <w:spacing w:before="120" w:line="288" w:lineRule="auto"/>
        <w:rPr>
          <w:rFonts w:cs="Arial"/>
          <w:color w:val="FF0000"/>
          <w:sz w:val="21"/>
          <w:szCs w:val="21"/>
        </w:rPr>
      </w:pPr>
      <w:r w:rsidRPr="00182FC5">
        <w:rPr>
          <w:rFonts w:cs="Arial"/>
          <w:color w:val="FF0000"/>
          <w:sz w:val="21"/>
          <w:szCs w:val="21"/>
        </w:rPr>
        <w:t>Depending on site complexity, a map or multiple maps showing specific groups of features</w:t>
      </w:r>
      <w:r w:rsidR="005A51DE" w:rsidRPr="00182FC5">
        <w:rPr>
          <w:rFonts w:cs="Arial"/>
          <w:color w:val="FF0000"/>
          <w:sz w:val="21"/>
          <w:szCs w:val="21"/>
        </w:rPr>
        <w:t xml:space="preserve"> </w:t>
      </w:r>
      <w:r w:rsidRPr="00182FC5">
        <w:rPr>
          <w:rFonts w:cs="Arial"/>
          <w:color w:val="FF0000"/>
          <w:sz w:val="21"/>
          <w:szCs w:val="21"/>
        </w:rPr>
        <w:t>should</w:t>
      </w:r>
      <w:r w:rsidR="005A51DE" w:rsidRPr="00182FC5">
        <w:rPr>
          <w:rFonts w:cs="Arial"/>
          <w:color w:val="FF0000"/>
          <w:sz w:val="21"/>
          <w:szCs w:val="21"/>
        </w:rPr>
        <w:t xml:space="preserve"> be based on workplace building plans or be simple, clear sketches that are understood by all readers</w:t>
      </w:r>
      <w:r w:rsidR="00182FC5">
        <w:rPr>
          <w:rFonts w:cs="Arial"/>
          <w:color w:val="FF0000"/>
          <w:sz w:val="21"/>
          <w:szCs w:val="21"/>
        </w:rPr>
        <w:t xml:space="preserve">. The example provided uses a school </w:t>
      </w:r>
      <w:r w:rsidR="00945B13">
        <w:rPr>
          <w:rFonts w:cs="Arial"/>
          <w:color w:val="FF0000"/>
          <w:sz w:val="21"/>
          <w:szCs w:val="21"/>
        </w:rPr>
        <w:t>facilities</w:t>
      </w:r>
      <w:r w:rsidR="00182FC5">
        <w:rPr>
          <w:rFonts w:cs="Arial"/>
          <w:color w:val="FF0000"/>
          <w:sz w:val="21"/>
          <w:szCs w:val="21"/>
        </w:rPr>
        <w:t xml:space="preserve"> map obtained from the </w:t>
      </w:r>
      <w:proofErr w:type="gramStart"/>
      <w:r w:rsidR="00182FC5">
        <w:rPr>
          <w:rFonts w:cs="Arial"/>
          <w:color w:val="FF0000"/>
          <w:sz w:val="21"/>
          <w:szCs w:val="21"/>
        </w:rPr>
        <w:t>schools</w:t>
      </w:r>
      <w:proofErr w:type="gramEnd"/>
      <w:r w:rsidR="00182FC5">
        <w:rPr>
          <w:rFonts w:cs="Arial"/>
          <w:color w:val="FF0000"/>
          <w:sz w:val="21"/>
          <w:szCs w:val="21"/>
        </w:rPr>
        <w:t xml:space="preserve"> directory.</w:t>
      </w:r>
    </w:p>
    <w:p w14:paraId="58906AB6" w14:textId="279FFC7D" w:rsidR="004E7306" w:rsidRPr="00182FC5" w:rsidRDefault="005A51DE" w:rsidP="00DB59B8">
      <w:pPr>
        <w:pStyle w:val="ListParagraph"/>
        <w:numPr>
          <w:ilvl w:val="0"/>
          <w:numId w:val="3"/>
        </w:numPr>
        <w:adjustRightInd w:val="0"/>
        <w:snapToGrid w:val="0"/>
        <w:spacing w:before="120" w:line="288" w:lineRule="auto"/>
        <w:rPr>
          <w:rFonts w:cs="Arial"/>
          <w:color w:val="FF0000"/>
          <w:sz w:val="21"/>
          <w:szCs w:val="21"/>
        </w:rPr>
      </w:pPr>
      <w:r w:rsidRPr="00182FC5">
        <w:rPr>
          <w:rFonts w:cs="Arial"/>
          <w:color w:val="FF0000"/>
          <w:sz w:val="21"/>
          <w:szCs w:val="21"/>
        </w:rPr>
        <w:t>Where detail is required, box the area on the site plan and reference the appropriate insert, ensuring you provide an enlarged map/sketch of the traffic management plan for that area.</w:t>
      </w:r>
    </w:p>
    <w:p w14:paraId="3FA6206D" w14:textId="2CC618C0" w:rsidR="00245076" w:rsidRPr="00182FC5" w:rsidRDefault="00245076" w:rsidP="00DB59B8">
      <w:pPr>
        <w:pStyle w:val="ListParagraph"/>
        <w:numPr>
          <w:ilvl w:val="0"/>
          <w:numId w:val="3"/>
        </w:numPr>
        <w:adjustRightInd w:val="0"/>
        <w:snapToGrid w:val="0"/>
        <w:spacing w:before="120" w:line="288" w:lineRule="auto"/>
        <w:rPr>
          <w:rFonts w:cs="Arial"/>
          <w:color w:val="FF0000"/>
          <w:sz w:val="21"/>
          <w:szCs w:val="21"/>
        </w:rPr>
      </w:pPr>
      <w:r w:rsidRPr="00182FC5">
        <w:rPr>
          <w:rFonts w:cs="Arial"/>
          <w:color w:val="FF0000"/>
          <w:sz w:val="21"/>
          <w:szCs w:val="21"/>
        </w:rPr>
        <w:t>Remember to include features (where relevant) such as:</w:t>
      </w:r>
    </w:p>
    <w:p w14:paraId="332D7010" w14:textId="7D078EEB" w:rsidR="0024507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d</w:t>
      </w:r>
      <w:r w:rsidR="00245076" w:rsidRPr="00182FC5">
        <w:rPr>
          <w:rFonts w:cs="Arial"/>
          <w:color w:val="FF0000"/>
          <w:sz w:val="21"/>
          <w:szCs w:val="21"/>
        </w:rPr>
        <w:t>rop off/pick up zones</w:t>
      </w:r>
    </w:p>
    <w:p w14:paraId="4BB10058" w14:textId="63905583" w:rsidR="00245076" w:rsidRPr="00182FC5" w:rsidRDefault="0024507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 xml:space="preserve">parking locations e.g. </w:t>
      </w:r>
    </w:p>
    <w:p w14:paraId="63EE3612" w14:textId="7582D4E7" w:rsidR="00245076" w:rsidRPr="00182FC5" w:rsidRDefault="0024507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public and active transport infrastructure locat</w:t>
      </w:r>
      <w:r w:rsidR="00AF0DBB" w:rsidRPr="00182FC5">
        <w:rPr>
          <w:rFonts w:cs="Arial"/>
          <w:color w:val="FF0000"/>
          <w:sz w:val="21"/>
          <w:szCs w:val="21"/>
        </w:rPr>
        <w:t>ions</w:t>
      </w:r>
      <w:r w:rsidRPr="00182FC5">
        <w:rPr>
          <w:rFonts w:cs="Arial"/>
          <w:color w:val="FF0000"/>
          <w:sz w:val="21"/>
          <w:szCs w:val="21"/>
        </w:rPr>
        <w:t xml:space="preserve">, </w:t>
      </w:r>
      <w:proofErr w:type="gramStart"/>
      <w:r w:rsidR="00AF0DBB" w:rsidRPr="00182FC5">
        <w:rPr>
          <w:rFonts w:cs="Arial"/>
          <w:color w:val="FF0000"/>
          <w:sz w:val="21"/>
          <w:szCs w:val="21"/>
        </w:rPr>
        <w:t>e.g.</w:t>
      </w:r>
      <w:proofErr w:type="gramEnd"/>
      <w:r w:rsidR="00AF0DBB" w:rsidRPr="00182FC5">
        <w:rPr>
          <w:rFonts w:cs="Arial"/>
          <w:color w:val="FF0000"/>
          <w:sz w:val="21"/>
          <w:szCs w:val="21"/>
        </w:rPr>
        <w:t xml:space="preserve"> </w:t>
      </w:r>
      <w:r w:rsidRPr="00182FC5">
        <w:rPr>
          <w:rFonts w:cs="Arial"/>
          <w:color w:val="FF0000"/>
          <w:sz w:val="21"/>
          <w:szCs w:val="21"/>
        </w:rPr>
        <w:t>such as bicycle and scooter parking, suggested cycle and walking routes, as well as bus stops, railway stations and ferry stops</w:t>
      </w:r>
    </w:p>
    <w:p w14:paraId="755E6CB1" w14:textId="55470775" w:rsidR="009F043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pedestrian walkways</w:t>
      </w:r>
    </w:p>
    <w:p w14:paraId="3CBF434E" w14:textId="20F6016D" w:rsidR="009F043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 xml:space="preserve">location of traffic control devices </w:t>
      </w:r>
      <w:proofErr w:type="gramStart"/>
      <w:r w:rsidRPr="00182FC5">
        <w:rPr>
          <w:rFonts w:cs="Arial"/>
          <w:color w:val="FF0000"/>
          <w:sz w:val="21"/>
          <w:szCs w:val="21"/>
        </w:rPr>
        <w:t>e.g.</w:t>
      </w:r>
      <w:proofErr w:type="gramEnd"/>
      <w:r w:rsidRPr="00182FC5">
        <w:rPr>
          <w:rFonts w:cs="Arial"/>
          <w:color w:val="FF0000"/>
          <w:sz w:val="21"/>
          <w:szCs w:val="21"/>
        </w:rPr>
        <w:t xml:space="preserve"> speed humps, boom gates, bollards etc</w:t>
      </w:r>
    </w:p>
    <w:p w14:paraId="18A177FC" w14:textId="1C9F73BC" w:rsidR="009F043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traffic free zones</w:t>
      </w:r>
    </w:p>
    <w:p w14:paraId="2C27C173" w14:textId="6BFE4AA8" w:rsidR="009F0436" w:rsidRPr="00182FC5" w:rsidRDefault="009F0436" w:rsidP="00DB59B8">
      <w:pPr>
        <w:pStyle w:val="ListParagraph"/>
        <w:numPr>
          <w:ilvl w:val="1"/>
          <w:numId w:val="3"/>
        </w:numPr>
        <w:adjustRightInd w:val="0"/>
        <w:snapToGrid w:val="0"/>
        <w:spacing w:before="120" w:line="288" w:lineRule="auto"/>
        <w:rPr>
          <w:rFonts w:cs="Arial"/>
          <w:color w:val="FF0000"/>
          <w:sz w:val="21"/>
          <w:szCs w:val="21"/>
        </w:rPr>
      </w:pPr>
      <w:r w:rsidRPr="00182FC5">
        <w:rPr>
          <w:rFonts w:cs="Arial"/>
          <w:color w:val="FF0000"/>
          <w:sz w:val="21"/>
          <w:szCs w:val="21"/>
        </w:rPr>
        <w:t>delivery areas</w:t>
      </w:r>
    </w:p>
    <w:p w14:paraId="0D1D0BCB" w14:textId="77777777" w:rsidR="008765F0" w:rsidRDefault="008765F0" w:rsidP="00DB59B8">
      <w:pPr>
        <w:spacing w:after="0" w:line="288" w:lineRule="auto"/>
        <w:rPr>
          <w:rFonts w:cs="Arial"/>
          <w:color w:val="808080" w:themeColor="background1" w:themeShade="80"/>
          <w:sz w:val="21"/>
          <w:szCs w:val="21"/>
        </w:rPr>
        <w:sectPr w:rsidR="008765F0" w:rsidSect="005F27C8">
          <w:footerReference w:type="default" r:id="rId14"/>
          <w:headerReference w:type="first" r:id="rId15"/>
          <w:footerReference w:type="first" r:id="rId16"/>
          <w:type w:val="continuous"/>
          <w:pgSz w:w="11900" w:h="16840"/>
          <w:pgMar w:top="1702" w:right="1268" w:bottom="1418" w:left="1276" w:header="709" w:footer="709" w:gutter="0"/>
          <w:cols w:space="708"/>
          <w:titlePg/>
          <w:docGrid w:linePitch="360"/>
        </w:sectPr>
      </w:pPr>
    </w:p>
    <w:p w14:paraId="74DA8047" w14:textId="7D78287D" w:rsidR="00733D80" w:rsidRPr="00733D80" w:rsidRDefault="00A60295" w:rsidP="00733D80">
      <w:pPr>
        <w:spacing w:after="0" w:line="288" w:lineRule="auto"/>
        <w:rPr>
          <w:rFonts w:cs="Arial"/>
          <w:b/>
          <w:bCs/>
          <w:color w:val="FF0000"/>
          <w:sz w:val="21"/>
          <w:szCs w:val="21"/>
        </w:rPr>
      </w:pPr>
      <w:r w:rsidRPr="009B6CEE">
        <w:rPr>
          <w:rFonts w:cs="Arial"/>
          <w:b/>
          <w:bCs/>
          <w:color w:val="FF0000"/>
          <w:sz w:val="21"/>
          <w:szCs w:val="21"/>
        </w:rPr>
        <w:lastRenderedPageBreak/>
        <w:t>Example site map</w:t>
      </w:r>
      <w:r w:rsidR="004A0819" w:rsidRPr="009B6CEE">
        <w:rPr>
          <w:rFonts w:cs="Arial"/>
          <w:b/>
          <w:bCs/>
          <w:color w:val="FF0000"/>
          <w:sz w:val="21"/>
          <w:szCs w:val="21"/>
        </w:rPr>
        <w:t xml:space="preserve"> (example only- not intended to infer management practice for particular school</w:t>
      </w:r>
      <w:r w:rsidR="00A8499B" w:rsidRPr="009B6CEE">
        <w:rPr>
          <w:rFonts w:cs="Arial"/>
          <w:b/>
          <w:bCs/>
          <w:color w:val="FF0000"/>
          <w:sz w:val="21"/>
          <w:szCs w:val="21"/>
        </w:rPr>
        <w:t>. W</w:t>
      </w:r>
      <w:r w:rsidR="009B6CEE" w:rsidRPr="009B6CEE">
        <w:rPr>
          <w:rFonts w:cs="Arial"/>
          <w:b/>
          <w:bCs/>
          <w:color w:val="FF0000"/>
          <w:sz w:val="21"/>
          <w:szCs w:val="21"/>
        </w:rPr>
        <w:t>here</w:t>
      </w:r>
      <w:r w:rsidR="00A8499B" w:rsidRPr="009B6CEE">
        <w:rPr>
          <w:rFonts w:cs="Arial"/>
          <w:b/>
          <w:bCs/>
          <w:color w:val="FF0000"/>
          <w:sz w:val="21"/>
          <w:szCs w:val="21"/>
        </w:rPr>
        <w:t xml:space="preserve"> present additional traffic control features such as speed humps, boom gates etc can be added.</w:t>
      </w:r>
      <w:r w:rsidR="004A0819" w:rsidRPr="009B6CEE">
        <w:rPr>
          <w:rFonts w:cs="Arial"/>
          <w:b/>
          <w:bCs/>
          <w:color w:val="FF0000"/>
          <w:sz w:val="21"/>
          <w:szCs w:val="21"/>
        </w:rPr>
        <w:t>)</w:t>
      </w:r>
    </w:p>
    <w:p w14:paraId="13593F22" w14:textId="738CF622" w:rsidR="004A0819" w:rsidRDefault="002417C0" w:rsidP="00DB59B8">
      <w:pPr>
        <w:spacing w:after="0" w:line="288" w:lineRule="auto"/>
        <w:rPr>
          <w:rFonts w:cs="Arial"/>
          <w:b/>
          <w:bCs/>
          <w:sz w:val="21"/>
          <w:szCs w:val="21"/>
        </w:rPr>
      </w:pPr>
      <w:r>
        <w:rPr>
          <w:noProof/>
        </w:rPr>
        <w:drawing>
          <wp:anchor distT="0" distB="0" distL="114300" distR="114300" simplePos="0" relativeHeight="251660288" behindDoc="1" locked="0" layoutInCell="1" allowOverlap="1" wp14:anchorId="0861DC2E" wp14:editId="0AA5FCEC">
            <wp:simplePos x="0" y="0"/>
            <wp:positionH relativeFrom="column">
              <wp:posOffset>5013325</wp:posOffset>
            </wp:positionH>
            <wp:positionV relativeFrom="paragraph">
              <wp:posOffset>221615</wp:posOffset>
            </wp:positionV>
            <wp:extent cx="4030980" cy="3383280"/>
            <wp:effectExtent l="0" t="0" r="7620" b="7620"/>
            <wp:wrapTight wrapText="bothSides">
              <wp:wrapPolygon edited="0">
                <wp:start x="0" y="0"/>
                <wp:lineTo x="0" y="21527"/>
                <wp:lineTo x="21539" y="21527"/>
                <wp:lineTo x="21539" y="0"/>
                <wp:lineTo x="0" y="0"/>
              </wp:wrapPolygon>
            </wp:wrapTight>
            <wp:docPr id="218638155" name="Picture 1"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38155" name="Picture 1" descr="A list of information on a white background&#10;&#10;Description automatically generated"/>
                    <pic:cNvPicPr/>
                  </pic:nvPicPr>
                  <pic:blipFill>
                    <a:blip r:embed="rId17"/>
                    <a:stretch>
                      <a:fillRect/>
                    </a:stretch>
                  </pic:blipFill>
                  <pic:spPr>
                    <a:xfrm>
                      <a:off x="0" y="0"/>
                      <a:ext cx="4030980" cy="3383280"/>
                    </a:xfrm>
                    <a:prstGeom prst="rect">
                      <a:avLst/>
                    </a:prstGeom>
                  </pic:spPr>
                </pic:pic>
              </a:graphicData>
            </a:graphic>
            <wp14:sizeRelH relativeFrom="page">
              <wp14:pctWidth>0</wp14:pctWidth>
            </wp14:sizeRelH>
            <wp14:sizeRelV relativeFrom="page">
              <wp14:pctHeight>0</wp14:pctHeight>
            </wp14:sizeRelV>
          </wp:anchor>
        </w:drawing>
      </w:r>
    </w:p>
    <w:p w14:paraId="2D2C4C3A" w14:textId="19B301AF" w:rsidR="004A0819" w:rsidRDefault="004A0819" w:rsidP="00DB59B8">
      <w:pPr>
        <w:spacing w:after="0" w:line="288" w:lineRule="auto"/>
        <w:rPr>
          <w:rFonts w:cs="Arial"/>
          <w:b/>
          <w:bCs/>
          <w:sz w:val="21"/>
          <w:szCs w:val="21"/>
        </w:rPr>
      </w:pPr>
    </w:p>
    <w:p w14:paraId="41B2D563" w14:textId="01CB798E" w:rsidR="00A60295" w:rsidRDefault="00733D80" w:rsidP="00DB59B8">
      <w:pPr>
        <w:spacing w:after="0" w:line="288" w:lineRule="auto"/>
        <w:rPr>
          <w:rFonts w:cs="Arial"/>
          <w:b/>
          <w:bCs/>
          <w:sz w:val="21"/>
          <w:szCs w:val="21"/>
        </w:rPr>
      </w:pPr>
      <w:r>
        <w:rPr>
          <w:rFonts w:cs="Arial"/>
          <w:b/>
          <w:bCs/>
          <w:noProof/>
          <w:sz w:val="21"/>
          <w:szCs w:val="21"/>
        </w:rPr>
        <w:drawing>
          <wp:anchor distT="0" distB="0" distL="114300" distR="114300" simplePos="0" relativeHeight="251659264" behindDoc="0" locked="0" layoutInCell="1" allowOverlap="1" wp14:anchorId="7D447C13" wp14:editId="1F871699">
            <wp:simplePos x="0" y="0"/>
            <wp:positionH relativeFrom="column">
              <wp:posOffset>-24130</wp:posOffset>
            </wp:positionH>
            <wp:positionV relativeFrom="paragraph">
              <wp:posOffset>-109220</wp:posOffset>
            </wp:positionV>
            <wp:extent cx="5035550" cy="4850765"/>
            <wp:effectExtent l="0" t="0" r="0" b="6985"/>
            <wp:wrapTight wrapText="bothSides">
              <wp:wrapPolygon edited="0">
                <wp:start x="0" y="0"/>
                <wp:lineTo x="0" y="21546"/>
                <wp:lineTo x="21491" y="21546"/>
                <wp:lineTo x="2149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tretch>
                      <a:fillRect/>
                    </a:stretch>
                  </pic:blipFill>
                  <pic:spPr>
                    <a:xfrm>
                      <a:off x="0" y="0"/>
                      <a:ext cx="5035550" cy="4850765"/>
                    </a:xfrm>
                    <a:prstGeom prst="rect">
                      <a:avLst/>
                    </a:prstGeom>
                  </pic:spPr>
                </pic:pic>
              </a:graphicData>
            </a:graphic>
            <wp14:sizeRelH relativeFrom="margin">
              <wp14:pctWidth>0</wp14:pctWidth>
            </wp14:sizeRelH>
            <wp14:sizeRelV relativeFrom="margin">
              <wp14:pctHeight>0</wp14:pctHeight>
            </wp14:sizeRelV>
          </wp:anchor>
        </w:drawing>
      </w:r>
    </w:p>
    <w:p w14:paraId="59ED37B1" w14:textId="7C7E7403" w:rsidR="00DA6E52" w:rsidRDefault="00DA6E52" w:rsidP="00DB59B8">
      <w:pPr>
        <w:spacing w:after="0" w:line="288" w:lineRule="auto"/>
        <w:rPr>
          <w:rFonts w:cs="Arial"/>
          <w:b/>
          <w:bCs/>
          <w:sz w:val="21"/>
          <w:szCs w:val="21"/>
        </w:rPr>
      </w:pPr>
    </w:p>
    <w:p w14:paraId="1A359AD1" w14:textId="65CC5560" w:rsidR="00DA6E52" w:rsidRDefault="00DA6E52" w:rsidP="00DB59B8">
      <w:pPr>
        <w:spacing w:after="0" w:line="288" w:lineRule="auto"/>
        <w:rPr>
          <w:rFonts w:cs="Arial"/>
          <w:b/>
          <w:bCs/>
          <w:sz w:val="21"/>
          <w:szCs w:val="21"/>
        </w:rPr>
      </w:pPr>
    </w:p>
    <w:p w14:paraId="6AF42AAD" w14:textId="7092DB1F" w:rsidR="00DA6E52" w:rsidRDefault="00DA6E52" w:rsidP="00DB59B8">
      <w:pPr>
        <w:spacing w:after="0" w:line="288" w:lineRule="auto"/>
        <w:rPr>
          <w:rFonts w:cs="Arial"/>
          <w:b/>
          <w:bCs/>
          <w:sz w:val="21"/>
          <w:szCs w:val="21"/>
        </w:rPr>
      </w:pPr>
    </w:p>
    <w:p w14:paraId="4CED26D4" w14:textId="77777777" w:rsidR="00DA6E52" w:rsidRDefault="00DA6E52" w:rsidP="00DB59B8">
      <w:pPr>
        <w:spacing w:after="0" w:line="288" w:lineRule="auto"/>
        <w:rPr>
          <w:rFonts w:cs="Arial"/>
          <w:b/>
          <w:bCs/>
          <w:sz w:val="21"/>
          <w:szCs w:val="21"/>
        </w:rPr>
      </w:pPr>
    </w:p>
    <w:p w14:paraId="28F1898F" w14:textId="05898288" w:rsidR="00DA6E52" w:rsidRDefault="00DA6E52">
      <w:pPr>
        <w:spacing w:after="0" w:line="240" w:lineRule="auto"/>
        <w:rPr>
          <w:rFonts w:cs="Arial"/>
          <w:b/>
          <w:bCs/>
          <w:sz w:val="21"/>
          <w:szCs w:val="21"/>
        </w:rPr>
      </w:pPr>
      <w:bookmarkStart w:id="2" w:name="Traffic_enforcement_action_plan"/>
    </w:p>
    <w:p w14:paraId="2B09BC5E" w14:textId="4A93F381" w:rsidR="005A51DE" w:rsidRPr="00D15FC7" w:rsidRDefault="00A60295" w:rsidP="00DB59B8">
      <w:pPr>
        <w:adjustRightInd w:val="0"/>
        <w:snapToGrid w:val="0"/>
        <w:spacing w:before="120" w:line="288" w:lineRule="auto"/>
        <w:rPr>
          <w:rFonts w:cs="Arial"/>
          <w:b/>
          <w:bCs/>
          <w:color w:val="808080" w:themeColor="background1" w:themeShade="80"/>
          <w:sz w:val="21"/>
          <w:szCs w:val="21"/>
        </w:rPr>
      </w:pPr>
      <w:r w:rsidRPr="00D15FC7">
        <w:rPr>
          <w:rFonts w:cs="Arial"/>
          <w:b/>
          <w:bCs/>
          <w:sz w:val="21"/>
          <w:szCs w:val="21"/>
        </w:rPr>
        <w:lastRenderedPageBreak/>
        <w:t>Traffic</w:t>
      </w:r>
      <w:r w:rsidR="00DA6E52">
        <w:rPr>
          <w:rFonts w:cs="Arial"/>
          <w:b/>
          <w:bCs/>
          <w:sz w:val="21"/>
          <w:szCs w:val="21"/>
        </w:rPr>
        <w:t xml:space="preserve"> management</w:t>
      </w:r>
      <w:r w:rsidRPr="00D15FC7">
        <w:rPr>
          <w:rFonts w:cs="Arial"/>
          <w:b/>
          <w:bCs/>
          <w:sz w:val="21"/>
          <w:szCs w:val="21"/>
        </w:rPr>
        <w:t xml:space="preserve"> action</w:t>
      </w:r>
      <w:r w:rsidR="00375131">
        <w:rPr>
          <w:rFonts w:cs="Arial"/>
          <w:b/>
          <w:bCs/>
          <w:sz w:val="21"/>
          <w:szCs w:val="21"/>
        </w:rPr>
        <w:t xml:space="preserve"> plan</w:t>
      </w:r>
      <w:bookmarkEnd w:id="2"/>
      <w:r w:rsidRPr="00D15FC7">
        <w:rPr>
          <w:rFonts w:cs="Arial"/>
          <w:b/>
          <w:bCs/>
          <w:sz w:val="21"/>
          <w:szCs w:val="21"/>
        </w:rPr>
        <w:t xml:space="preserve"> </w:t>
      </w:r>
      <w:r w:rsidRPr="00D15FC7">
        <w:rPr>
          <w:rFonts w:cs="Arial"/>
          <w:b/>
          <w:bCs/>
          <w:color w:val="808080" w:themeColor="background1" w:themeShade="80"/>
          <w:sz w:val="21"/>
          <w:szCs w:val="21"/>
        </w:rPr>
        <w:t>[</w:t>
      </w:r>
      <w:r w:rsidR="00D15FC7" w:rsidRPr="00D15FC7">
        <w:rPr>
          <w:rFonts w:cs="Arial"/>
          <w:b/>
          <w:bCs/>
          <w:color w:val="808080" w:themeColor="background1" w:themeShade="80"/>
          <w:sz w:val="21"/>
          <w:szCs w:val="21"/>
        </w:rPr>
        <w:t>record when issues ari</w:t>
      </w:r>
      <w:r w:rsidR="00D15FC7">
        <w:rPr>
          <w:rFonts w:cs="Arial"/>
          <w:b/>
          <w:bCs/>
          <w:color w:val="808080" w:themeColor="background1" w:themeShade="80"/>
          <w:sz w:val="21"/>
          <w:szCs w:val="21"/>
        </w:rPr>
        <w:t xml:space="preserve">se </w:t>
      </w:r>
      <w:r w:rsidR="0014695C" w:rsidRPr="0014695C">
        <w:rPr>
          <w:rFonts w:cs="Arial"/>
          <w:b/>
          <w:bCs/>
          <w:color w:val="FF0000"/>
          <w:sz w:val="21"/>
          <w:szCs w:val="21"/>
        </w:rPr>
        <w:t xml:space="preserve">- </w:t>
      </w:r>
      <w:r w:rsidRPr="0014695C">
        <w:rPr>
          <w:rFonts w:cs="Arial"/>
          <w:b/>
          <w:bCs/>
          <w:color w:val="FF0000"/>
          <w:sz w:val="21"/>
          <w:szCs w:val="21"/>
        </w:rPr>
        <w:t>examples only</w:t>
      </w:r>
      <w:r w:rsidR="002C1DB6" w:rsidRPr="00D15FC7">
        <w:rPr>
          <w:rFonts w:cs="Arial"/>
          <w:b/>
          <w:bCs/>
          <w:color w:val="808080" w:themeColor="background1" w:themeShade="80"/>
          <w:sz w:val="21"/>
          <w:szCs w:val="21"/>
        </w:rPr>
        <w:t>]</w:t>
      </w:r>
      <w:r w:rsidR="00006D61">
        <w:rPr>
          <w:rFonts w:cs="Arial"/>
          <w:b/>
          <w:bCs/>
          <w:color w:val="808080" w:themeColor="background1" w:themeShade="80"/>
          <w:sz w:val="21"/>
          <w:szCs w:val="21"/>
        </w:rPr>
        <w:t xml:space="preserve">  </w:t>
      </w:r>
    </w:p>
    <w:tbl>
      <w:tblPr>
        <w:tblStyle w:val="TableGrid"/>
        <w:tblW w:w="13887" w:type="dxa"/>
        <w:tblLook w:val="04A0" w:firstRow="1" w:lastRow="0" w:firstColumn="1" w:lastColumn="0" w:noHBand="0" w:noVBand="1"/>
      </w:tblPr>
      <w:tblGrid>
        <w:gridCol w:w="1413"/>
        <w:gridCol w:w="3260"/>
        <w:gridCol w:w="5103"/>
        <w:gridCol w:w="1843"/>
        <w:gridCol w:w="2268"/>
      </w:tblGrid>
      <w:tr w:rsidR="0014695C" w:rsidRPr="002C1DB6" w14:paraId="4077314F" w14:textId="77777777" w:rsidTr="00152CDE">
        <w:tc>
          <w:tcPr>
            <w:tcW w:w="1413" w:type="dxa"/>
          </w:tcPr>
          <w:p w14:paraId="7EAA6B08" w14:textId="072EFFC6" w:rsidR="0014695C" w:rsidRPr="002C1DB6" w:rsidRDefault="0014695C" w:rsidP="00DB59B8">
            <w:pPr>
              <w:adjustRightInd w:val="0"/>
              <w:snapToGrid w:val="0"/>
              <w:spacing w:before="120" w:line="288" w:lineRule="auto"/>
              <w:rPr>
                <w:rFonts w:cs="Arial"/>
                <w:sz w:val="20"/>
              </w:rPr>
            </w:pPr>
            <w:r w:rsidRPr="002C1DB6">
              <w:rPr>
                <w:rFonts w:cs="Arial"/>
                <w:sz w:val="20"/>
              </w:rPr>
              <w:t>Date raised</w:t>
            </w:r>
          </w:p>
        </w:tc>
        <w:tc>
          <w:tcPr>
            <w:tcW w:w="3260" w:type="dxa"/>
          </w:tcPr>
          <w:p w14:paraId="6AD90CB6" w14:textId="034C999C" w:rsidR="0014695C" w:rsidRPr="002C1DB6" w:rsidRDefault="0014695C" w:rsidP="00DB59B8">
            <w:pPr>
              <w:adjustRightInd w:val="0"/>
              <w:snapToGrid w:val="0"/>
              <w:spacing w:before="120" w:line="288" w:lineRule="auto"/>
              <w:rPr>
                <w:rFonts w:cs="Arial"/>
                <w:sz w:val="20"/>
              </w:rPr>
            </w:pPr>
            <w:r w:rsidRPr="002C1DB6">
              <w:rPr>
                <w:rFonts w:cs="Arial"/>
                <w:sz w:val="20"/>
              </w:rPr>
              <w:t>Description</w:t>
            </w:r>
          </w:p>
        </w:tc>
        <w:tc>
          <w:tcPr>
            <w:tcW w:w="5103" w:type="dxa"/>
          </w:tcPr>
          <w:p w14:paraId="23C9973B" w14:textId="20A93240" w:rsidR="0014695C" w:rsidRPr="002C1DB6" w:rsidRDefault="0014695C" w:rsidP="00DB59B8">
            <w:pPr>
              <w:adjustRightInd w:val="0"/>
              <w:snapToGrid w:val="0"/>
              <w:spacing w:before="120" w:line="288" w:lineRule="auto"/>
              <w:rPr>
                <w:rFonts w:cs="Arial"/>
                <w:sz w:val="20"/>
              </w:rPr>
            </w:pPr>
            <w:r w:rsidRPr="002C1DB6">
              <w:rPr>
                <w:rFonts w:cs="Arial"/>
                <w:sz w:val="20"/>
              </w:rPr>
              <w:t>Agreed action</w:t>
            </w:r>
          </w:p>
        </w:tc>
        <w:tc>
          <w:tcPr>
            <w:tcW w:w="1843" w:type="dxa"/>
          </w:tcPr>
          <w:p w14:paraId="3F0DE3C8" w14:textId="78D8F082" w:rsidR="0014695C" w:rsidRPr="002C1DB6" w:rsidRDefault="0014695C" w:rsidP="00DB59B8">
            <w:pPr>
              <w:adjustRightInd w:val="0"/>
              <w:snapToGrid w:val="0"/>
              <w:spacing w:before="120" w:line="288" w:lineRule="auto"/>
              <w:rPr>
                <w:rFonts w:cs="Arial"/>
                <w:sz w:val="20"/>
              </w:rPr>
            </w:pPr>
            <w:r>
              <w:rPr>
                <w:rFonts w:cs="Arial"/>
                <w:sz w:val="20"/>
              </w:rPr>
              <w:t>Action Officer</w:t>
            </w:r>
          </w:p>
        </w:tc>
        <w:tc>
          <w:tcPr>
            <w:tcW w:w="2268" w:type="dxa"/>
          </w:tcPr>
          <w:p w14:paraId="07BB88AE" w14:textId="3EBBA0A0" w:rsidR="0014695C" w:rsidRPr="002C1DB6" w:rsidRDefault="0014695C" w:rsidP="00DB59B8">
            <w:pPr>
              <w:adjustRightInd w:val="0"/>
              <w:snapToGrid w:val="0"/>
              <w:spacing w:before="120" w:line="288" w:lineRule="auto"/>
              <w:rPr>
                <w:rFonts w:cs="Arial"/>
                <w:sz w:val="20"/>
              </w:rPr>
            </w:pPr>
            <w:r w:rsidRPr="002C1DB6">
              <w:rPr>
                <w:rFonts w:cs="Arial"/>
                <w:sz w:val="20"/>
              </w:rPr>
              <w:t>Status</w:t>
            </w:r>
          </w:p>
        </w:tc>
      </w:tr>
      <w:tr w:rsidR="0014695C" w:rsidRPr="002C1DB6" w14:paraId="639693AA" w14:textId="77777777" w:rsidTr="00152CDE">
        <w:sdt>
          <w:sdtPr>
            <w:rPr>
              <w:rFonts w:cs="Arial"/>
              <w:sz w:val="20"/>
            </w:rPr>
            <w:id w:val="1895311479"/>
            <w:placeholder>
              <w:docPart w:val="C15402E883A64C5BA832CCF00FD47EA9"/>
            </w:placeholder>
            <w:showingPlcHdr/>
            <w:date>
              <w:dateFormat w:val="d/MM/yyyy"/>
              <w:lid w:val="en-AU"/>
              <w:storeMappedDataAs w:val="dateTime"/>
              <w:calendar w:val="gregorian"/>
            </w:date>
          </w:sdtPr>
          <w:sdtEndPr/>
          <w:sdtContent>
            <w:tc>
              <w:tcPr>
                <w:tcW w:w="1413" w:type="dxa"/>
              </w:tcPr>
              <w:p w14:paraId="37AB8315" w14:textId="5A6A4E0D"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49D09F3C" w14:textId="559BE476" w:rsidR="0014695C" w:rsidRPr="002C1DB6" w:rsidRDefault="0014695C" w:rsidP="00DB59B8">
            <w:pPr>
              <w:adjustRightInd w:val="0"/>
              <w:snapToGrid w:val="0"/>
              <w:spacing w:before="120" w:line="288" w:lineRule="auto"/>
              <w:rPr>
                <w:rFonts w:cs="Arial"/>
                <w:color w:val="808080" w:themeColor="background1" w:themeShade="80"/>
                <w:sz w:val="20"/>
              </w:rPr>
            </w:pPr>
            <w:r w:rsidRPr="002C1DB6">
              <w:rPr>
                <w:rFonts w:cs="Arial"/>
                <w:color w:val="808080" w:themeColor="background1" w:themeShade="80"/>
                <w:sz w:val="20"/>
              </w:rPr>
              <w:t>Concerns raised over pedestrians crossing the road not at designated pedestrian crossings</w:t>
            </w:r>
            <w:r w:rsidRPr="002C1DB6">
              <w:rPr>
                <w:rFonts w:cs="Arial"/>
                <w:color w:val="808080" w:themeColor="background1" w:themeShade="80"/>
                <w:sz w:val="20"/>
              </w:rPr>
              <w:tab/>
              <w:t xml:space="preserve"> </w:t>
            </w:r>
          </w:p>
        </w:tc>
        <w:tc>
          <w:tcPr>
            <w:tcW w:w="5103" w:type="dxa"/>
          </w:tcPr>
          <w:p w14:paraId="63799C22" w14:textId="06C670EC" w:rsidR="0014695C" w:rsidRPr="002C1DB6"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S</w:t>
            </w:r>
            <w:r w:rsidRPr="002C1DB6">
              <w:rPr>
                <w:rFonts w:cs="Arial"/>
                <w:color w:val="808080" w:themeColor="background1" w:themeShade="80"/>
                <w:sz w:val="20"/>
              </w:rPr>
              <w:t>chool to provid</w:t>
            </w:r>
            <w:r>
              <w:rPr>
                <w:rFonts w:cs="Arial"/>
                <w:color w:val="808080" w:themeColor="background1" w:themeShade="80"/>
                <w:sz w:val="20"/>
              </w:rPr>
              <w:t>e</w:t>
            </w:r>
            <w:r w:rsidRPr="002C1DB6">
              <w:rPr>
                <w:rFonts w:cs="Arial"/>
                <w:color w:val="808080" w:themeColor="background1" w:themeShade="80"/>
                <w:sz w:val="20"/>
              </w:rPr>
              <w:t xml:space="preserve"> information regarding dangers of not crossing at designated pedestrian crossings</w:t>
            </w:r>
            <w:r>
              <w:rPr>
                <w:rFonts w:cs="Arial"/>
                <w:color w:val="808080" w:themeColor="background1" w:themeShade="80"/>
                <w:sz w:val="20"/>
              </w:rPr>
              <w:t xml:space="preserve"> via </w:t>
            </w:r>
            <w:r w:rsidR="00945B13">
              <w:rPr>
                <w:rFonts w:cs="Arial"/>
                <w:color w:val="808080" w:themeColor="background1" w:themeShade="80"/>
                <w:sz w:val="20"/>
              </w:rPr>
              <w:t>newsletter</w:t>
            </w:r>
            <w:r>
              <w:rPr>
                <w:rFonts w:cs="Arial"/>
                <w:color w:val="808080" w:themeColor="background1" w:themeShade="80"/>
                <w:sz w:val="20"/>
              </w:rPr>
              <w:t>/assembly</w:t>
            </w:r>
            <w:r w:rsidRPr="002C1DB6">
              <w:rPr>
                <w:rFonts w:cs="Arial"/>
                <w:color w:val="808080" w:themeColor="background1" w:themeShade="80"/>
                <w:sz w:val="20"/>
              </w:rPr>
              <w:t>.</w:t>
            </w:r>
          </w:p>
        </w:tc>
        <w:tc>
          <w:tcPr>
            <w:tcW w:w="1843" w:type="dxa"/>
          </w:tcPr>
          <w:p w14:paraId="71C61C6C" w14:textId="2F827366" w:rsidR="0014695C" w:rsidRPr="0014695C" w:rsidRDefault="0014695C" w:rsidP="00DB59B8">
            <w:pPr>
              <w:adjustRightInd w:val="0"/>
              <w:snapToGrid w:val="0"/>
              <w:spacing w:before="120" w:line="288" w:lineRule="auto"/>
              <w:rPr>
                <w:rFonts w:cs="Arial"/>
                <w:color w:val="808080" w:themeColor="background1" w:themeShade="80"/>
                <w:sz w:val="20"/>
              </w:rPr>
            </w:pPr>
            <w:r w:rsidRPr="0014695C">
              <w:rPr>
                <w:rFonts w:cs="Arial"/>
                <w:color w:val="808080" w:themeColor="background1" w:themeShade="80"/>
                <w:sz w:val="20"/>
              </w:rPr>
              <w:t>Principal</w:t>
            </w:r>
          </w:p>
        </w:tc>
        <w:tc>
          <w:tcPr>
            <w:tcW w:w="2268" w:type="dxa"/>
          </w:tcPr>
          <w:sdt>
            <w:sdtPr>
              <w:rPr>
                <w:rFonts w:cs="Arial"/>
                <w:sz w:val="20"/>
              </w:rPr>
              <w:alias w:val="select status"/>
              <w:tag w:val="select status"/>
              <w:id w:val="697205806"/>
              <w:placeholder>
                <w:docPart w:val="1AC9E8632E7741C988CAB08F541CDC0B"/>
              </w:placeholder>
              <w:dropDownList>
                <w:listItem w:value="Choose an item."/>
                <w:listItem w:displayText="Consultation" w:value="Consultation"/>
                <w:listItem w:displayText="In progress" w:value="In progress"/>
                <w:listItem w:displayText="Completed" w:value="Completed"/>
              </w:dropDownList>
            </w:sdtPr>
            <w:sdtEndPr/>
            <w:sdtContent>
              <w:p w14:paraId="51838A2F" w14:textId="026A115F" w:rsidR="0014695C" w:rsidRPr="002C1DB6" w:rsidRDefault="0014695C" w:rsidP="00DB59B8">
                <w:pPr>
                  <w:adjustRightInd w:val="0"/>
                  <w:snapToGrid w:val="0"/>
                  <w:spacing w:before="120" w:line="288" w:lineRule="auto"/>
                  <w:rPr>
                    <w:rFonts w:cs="Arial"/>
                    <w:sz w:val="20"/>
                  </w:rPr>
                </w:pPr>
                <w:r>
                  <w:rPr>
                    <w:rFonts w:cs="Arial"/>
                    <w:sz w:val="20"/>
                  </w:rPr>
                  <w:t>Completed</w:t>
                </w:r>
              </w:p>
            </w:sdtContent>
          </w:sdt>
          <w:p w14:paraId="4B67AE4D" w14:textId="2CAE3080" w:rsidR="0014695C" w:rsidRPr="002C1DB6" w:rsidRDefault="0014695C" w:rsidP="00DB59B8">
            <w:pPr>
              <w:adjustRightInd w:val="0"/>
              <w:snapToGrid w:val="0"/>
              <w:spacing w:before="120" w:line="288" w:lineRule="auto"/>
              <w:rPr>
                <w:rFonts w:cs="Arial"/>
                <w:sz w:val="20"/>
              </w:rPr>
            </w:pPr>
            <w:r w:rsidRPr="002C1DB6">
              <w:rPr>
                <w:rFonts w:cs="Arial"/>
                <w:sz w:val="20"/>
              </w:rPr>
              <w:t xml:space="preserve"> </w:t>
            </w:r>
          </w:p>
        </w:tc>
      </w:tr>
      <w:tr w:rsidR="0014695C" w:rsidRPr="002C1DB6" w14:paraId="535BAC3D" w14:textId="77777777" w:rsidTr="00152CDE">
        <w:sdt>
          <w:sdtPr>
            <w:rPr>
              <w:rFonts w:cs="Arial"/>
              <w:sz w:val="20"/>
            </w:rPr>
            <w:id w:val="-1664644"/>
            <w:placeholder>
              <w:docPart w:val="7E8B4BDE43BE449FAAC933EC2524BC59"/>
            </w:placeholder>
            <w:showingPlcHdr/>
            <w:date>
              <w:dateFormat w:val="d/MM/yyyy"/>
              <w:lid w:val="en-AU"/>
              <w:storeMappedDataAs w:val="dateTime"/>
              <w:calendar w:val="gregorian"/>
            </w:date>
          </w:sdtPr>
          <w:sdtEndPr/>
          <w:sdtContent>
            <w:tc>
              <w:tcPr>
                <w:tcW w:w="1413" w:type="dxa"/>
              </w:tcPr>
              <w:p w14:paraId="22ABDCD7" w14:textId="4BFDA0FE"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3643F627" w14:textId="00330A6F" w:rsidR="0014695C" w:rsidRPr="002C1DB6" w:rsidRDefault="0014695C" w:rsidP="00DB59B8">
            <w:pPr>
              <w:adjustRightInd w:val="0"/>
              <w:snapToGrid w:val="0"/>
              <w:spacing w:before="120" w:line="288" w:lineRule="auto"/>
              <w:rPr>
                <w:rFonts w:cs="Arial"/>
                <w:color w:val="808080" w:themeColor="background1" w:themeShade="80"/>
                <w:sz w:val="20"/>
              </w:rPr>
            </w:pPr>
            <w:r w:rsidRPr="002C1DB6">
              <w:rPr>
                <w:rFonts w:cs="Arial"/>
                <w:color w:val="808080" w:themeColor="background1" w:themeShade="80"/>
                <w:sz w:val="20"/>
              </w:rPr>
              <w:t xml:space="preserve">Concerns raised over motorists performing illegal </w:t>
            </w:r>
            <w:r w:rsidR="00945B13" w:rsidRPr="002C1DB6">
              <w:rPr>
                <w:rFonts w:cs="Arial"/>
                <w:color w:val="808080" w:themeColor="background1" w:themeShade="80"/>
                <w:sz w:val="20"/>
              </w:rPr>
              <w:t>U-turns</w:t>
            </w:r>
          </w:p>
        </w:tc>
        <w:tc>
          <w:tcPr>
            <w:tcW w:w="5103" w:type="dxa"/>
          </w:tcPr>
          <w:p w14:paraId="68470C09" w14:textId="36A72F8B" w:rsidR="0014695C" w:rsidRPr="002C1DB6" w:rsidRDefault="0014695C" w:rsidP="00DB59B8">
            <w:pPr>
              <w:adjustRightInd w:val="0"/>
              <w:snapToGrid w:val="0"/>
              <w:spacing w:before="120" w:line="288" w:lineRule="auto"/>
              <w:rPr>
                <w:rFonts w:cs="Arial"/>
                <w:color w:val="808080" w:themeColor="background1" w:themeShade="80"/>
                <w:sz w:val="20"/>
              </w:rPr>
            </w:pPr>
            <w:r w:rsidRPr="002C1DB6">
              <w:rPr>
                <w:rFonts w:cs="Arial"/>
                <w:color w:val="808080" w:themeColor="background1" w:themeShade="80"/>
                <w:sz w:val="20"/>
              </w:rPr>
              <w:t>Discuss with local council about upgrade/signage options</w:t>
            </w:r>
          </w:p>
        </w:tc>
        <w:tc>
          <w:tcPr>
            <w:tcW w:w="1843" w:type="dxa"/>
          </w:tcPr>
          <w:p w14:paraId="428B24A6" w14:textId="4719E85D" w:rsidR="0014695C" w:rsidRPr="0014695C"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 xml:space="preserve">Deputy </w:t>
            </w:r>
            <w:r w:rsidR="00945B13">
              <w:rPr>
                <w:rFonts w:cs="Arial"/>
                <w:color w:val="808080" w:themeColor="background1" w:themeShade="80"/>
                <w:sz w:val="20"/>
              </w:rPr>
              <w:t>Principal</w:t>
            </w:r>
          </w:p>
        </w:tc>
        <w:tc>
          <w:tcPr>
            <w:tcW w:w="2268" w:type="dxa"/>
          </w:tcPr>
          <w:sdt>
            <w:sdtPr>
              <w:rPr>
                <w:rFonts w:cs="Arial"/>
                <w:sz w:val="20"/>
              </w:rPr>
              <w:alias w:val="select status"/>
              <w:tag w:val="select status"/>
              <w:id w:val="-1302617263"/>
              <w:placeholder>
                <w:docPart w:val="977D543DBBC34232B202DAACD7ECD7E1"/>
              </w:placeholder>
              <w:dropDownList>
                <w:listItem w:value="Choose an item."/>
                <w:listItem w:displayText="Consultation" w:value="Consultation"/>
                <w:listItem w:displayText="In progress" w:value="In progress"/>
                <w:listItem w:displayText="Completed" w:value="Completed"/>
              </w:dropDownList>
            </w:sdtPr>
            <w:sdtEndPr/>
            <w:sdtContent>
              <w:p w14:paraId="554BB472" w14:textId="543BDF40" w:rsidR="0014695C" w:rsidRPr="002C1DB6" w:rsidRDefault="0014695C" w:rsidP="00DB59B8">
                <w:pPr>
                  <w:adjustRightInd w:val="0"/>
                  <w:snapToGrid w:val="0"/>
                  <w:spacing w:before="120" w:line="288" w:lineRule="auto"/>
                  <w:rPr>
                    <w:rFonts w:eastAsiaTheme="minorHAnsi" w:cs="Arial"/>
                    <w:sz w:val="20"/>
                    <w:lang w:eastAsia="en-US"/>
                  </w:rPr>
                </w:pPr>
                <w:r>
                  <w:rPr>
                    <w:rFonts w:cs="Arial"/>
                    <w:sz w:val="20"/>
                  </w:rPr>
                  <w:t>In progress</w:t>
                </w:r>
              </w:p>
            </w:sdtContent>
          </w:sdt>
          <w:p w14:paraId="08A59542" w14:textId="77777777" w:rsidR="0014695C" w:rsidRPr="002C1DB6" w:rsidRDefault="0014695C" w:rsidP="00DB59B8">
            <w:pPr>
              <w:adjustRightInd w:val="0"/>
              <w:snapToGrid w:val="0"/>
              <w:spacing w:before="120" w:line="288" w:lineRule="auto"/>
              <w:rPr>
                <w:rFonts w:cs="Arial"/>
                <w:sz w:val="20"/>
              </w:rPr>
            </w:pPr>
          </w:p>
        </w:tc>
      </w:tr>
      <w:tr w:rsidR="0014695C" w:rsidRPr="002C1DB6" w14:paraId="45EB4734" w14:textId="77777777" w:rsidTr="00152CDE">
        <w:sdt>
          <w:sdtPr>
            <w:rPr>
              <w:rFonts w:cs="Arial"/>
              <w:sz w:val="20"/>
            </w:rPr>
            <w:id w:val="-601021645"/>
            <w:placeholder>
              <w:docPart w:val="33B0251861994E4DB5D305728432E913"/>
            </w:placeholder>
            <w:showingPlcHdr/>
            <w:date>
              <w:dateFormat w:val="d/MM/yyyy"/>
              <w:lid w:val="en-AU"/>
              <w:storeMappedDataAs w:val="dateTime"/>
              <w:calendar w:val="gregorian"/>
            </w:date>
          </w:sdtPr>
          <w:sdtEndPr/>
          <w:sdtContent>
            <w:tc>
              <w:tcPr>
                <w:tcW w:w="1413" w:type="dxa"/>
              </w:tcPr>
              <w:p w14:paraId="3392DD96" w14:textId="4ECD7098"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244B8608" w14:textId="4F4B3309" w:rsidR="0014695C" w:rsidRPr="002C1DB6"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Prolonged parking in drop of zones</w:t>
            </w:r>
          </w:p>
        </w:tc>
        <w:tc>
          <w:tcPr>
            <w:tcW w:w="5103" w:type="dxa"/>
          </w:tcPr>
          <w:p w14:paraId="00619FC6" w14:textId="68BC1D95" w:rsidR="0014695C" w:rsidRPr="00960830" w:rsidRDefault="0014695C" w:rsidP="00DB59B8">
            <w:pPr>
              <w:adjustRightInd w:val="0"/>
              <w:snapToGrid w:val="0"/>
              <w:spacing w:before="120" w:line="288" w:lineRule="auto"/>
              <w:rPr>
                <w:rFonts w:cs="Arial"/>
                <w:color w:val="808080" w:themeColor="background1" w:themeShade="80"/>
                <w:sz w:val="20"/>
              </w:rPr>
            </w:pPr>
            <w:r w:rsidRPr="00960830">
              <w:rPr>
                <w:rFonts w:cs="Arial"/>
                <w:color w:val="808080" w:themeColor="background1" w:themeShade="80"/>
                <w:sz w:val="20"/>
              </w:rPr>
              <w:t>Parent/carer communication</w:t>
            </w:r>
            <w:r w:rsidR="00610F60">
              <w:rPr>
                <w:rFonts w:cs="Arial"/>
                <w:color w:val="808080" w:themeColor="background1" w:themeShade="80"/>
                <w:sz w:val="20"/>
              </w:rPr>
              <w:t xml:space="preserve"> during pickup/drop off</w:t>
            </w:r>
            <w:r w:rsidRPr="00960830">
              <w:rPr>
                <w:rFonts w:cs="Arial"/>
                <w:color w:val="808080" w:themeColor="background1" w:themeShade="80"/>
                <w:sz w:val="20"/>
              </w:rPr>
              <w:t xml:space="preserve">. </w:t>
            </w:r>
            <w:r w:rsidR="00610F60">
              <w:rPr>
                <w:rFonts w:cs="Arial"/>
                <w:color w:val="808080" w:themeColor="background1" w:themeShade="80"/>
                <w:sz w:val="20"/>
              </w:rPr>
              <w:t xml:space="preserve">Investigate </w:t>
            </w:r>
            <w:r w:rsidRPr="00960830">
              <w:rPr>
                <w:rFonts w:cs="Arial"/>
                <w:color w:val="808080" w:themeColor="background1" w:themeShade="80"/>
                <w:sz w:val="20"/>
              </w:rPr>
              <w:t xml:space="preserve">TMR </w:t>
            </w:r>
            <w:r w:rsidR="00610F60">
              <w:rPr>
                <w:rFonts w:cs="Arial"/>
                <w:color w:val="808080" w:themeColor="background1" w:themeShade="80"/>
                <w:sz w:val="20"/>
              </w:rPr>
              <w:t>‘</w:t>
            </w:r>
            <w:r w:rsidRPr="00960830">
              <w:rPr>
                <w:rFonts w:cs="Arial"/>
                <w:color w:val="808080" w:themeColor="background1" w:themeShade="80"/>
                <w:sz w:val="20"/>
              </w:rPr>
              <w:t>Look out</w:t>
            </w:r>
            <w:r w:rsidR="00610F60">
              <w:rPr>
                <w:rFonts w:cs="Arial"/>
                <w:color w:val="808080" w:themeColor="background1" w:themeShade="80"/>
                <w:sz w:val="20"/>
              </w:rPr>
              <w:t>’</w:t>
            </w:r>
            <w:r w:rsidRPr="00960830">
              <w:rPr>
                <w:rFonts w:cs="Arial"/>
                <w:color w:val="808080" w:themeColor="background1" w:themeShade="80"/>
                <w:sz w:val="20"/>
              </w:rPr>
              <w:t xml:space="preserve"> program</w:t>
            </w:r>
          </w:p>
        </w:tc>
        <w:tc>
          <w:tcPr>
            <w:tcW w:w="1843" w:type="dxa"/>
          </w:tcPr>
          <w:p w14:paraId="64396A01" w14:textId="200EA8B7" w:rsidR="0014695C" w:rsidRPr="0014695C" w:rsidRDefault="00610F60"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Staff member on duty</w:t>
            </w:r>
          </w:p>
        </w:tc>
        <w:tc>
          <w:tcPr>
            <w:tcW w:w="2268" w:type="dxa"/>
          </w:tcPr>
          <w:sdt>
            <w:sdtPr>
              <w:rPr>
                <w:rFonts w:cs="Arial"/>
                <w:sz w:val="20"/>
              </w:rPr>
              <w:alias w:val="select status"/>
              <w:tag w:val="select status"/>
              <w:id w:val="1891459828"/>
              <w:placeholder>
                <w:docPart w:val="55C3C984D4C949048FE16C142987D056"/>
              </w:placeholder>
              <w:dropDownList>
                <w:listItem w:value="Choose an item."/>
                <w:listItem w:displayText="Consultation" w:value="Consultation"/>
                <w:listItem w:displayText="In progress" w:value="In progress"/>
                <w:listItem w:displayText="Completed" w:value="Completed"/>
              </w:dropDownList>
            </w:sdtPr>
            <w:sdtEndPr/>
            <w:sdtContent>
              <w:p w14:paraId="3A16D020" w14:textId="444BCCA9" w:rsidR="0014695C" w:rsidRPr="002C1DB6" w:rsidRDefault="00610F60" w:rsidP="00DB59B8">
                <w:pPr>
                  <w:adjustRightInd w:val="0"/>
                  <w:snapToGrid w:val="0"/>
                  <w:spacing w:before="120" w:line="288" w:lineRule="auto"/>
                  <w:rPr>
                    <w:rFonts w:eastAsiaTheme="minorHAnsi" w:cs="Arial"/>
                    <w:sz w:val="20"/>
                    <w:lang w:eastAsia="en-US"/>
                  </w:rPr>
                </w:pPr>
                <w:r>
                  <w:rPr>
                    <w:rFonts w:cs="Arial"/>
                    <w:sz w:val="20"/>
                  </w:rPr>
                  <w:t>Consultation</w:t>
                </w:r>
              </w:p>
            </w:sdtContent>
          </w:sdt>
          <w:p w14:paraId="3C3B319E" w14:textId="77777777" w:rsidR="0014695C" w:rsidRPr="002C1DB6" w:rsidRDefault="0014695C" w:rsidP="00DB59B8">
            <w:pPr>
              <w:adjustRightInd w:val="0"/>
              <w:snapToGrid w:val="0"/>
              <w:spacing w:before="120" w:line="288" w:lineRule="auto"/>
              <w:rPr>
                <w:rFonts w:cs="Arial"/>
                <w:sz w:val="20"/>
              </w:rPr>
            </w:pPr>
          </w:p>
        </w:tc>
      </w:tr>
      <w:tr w:rsidR="0014695C" w:rsidRPr="002C1DB6" w14:paraId="75D60E00" w14:textId="77777777" w:rsidTr="00152CDE">
        <w:sdt>
          <w:sdtPr>
            <w:rPr>
              <w:rFonts w:cs="Arial"/>
              <w:sz w:val="20"/>
            </w:rPr>
            <w:id w:val="1606922742"/>
            <w:placeholder>
              <w:docPart w:val="25C6F1D4150242818141C97507C0472D"/>
            </w:placeholder>
            <w:showingPlcHdr/>
            <w:date>
              <w:dateFormat w:val="d/MM/yyyy"/>
              <w:lid w:val="en-AU"/>
              <w:storeMappedDataAs w:val="dateTime"/>
              <w:calendar w:val="gregorian"/>
            </w:date>
          </w:sdtPr>
          <w:sdtEndPr/>
          <w:sdtContent>
            <w:tc>
              <w:tcPr>
                <w:tcW w:w="1413" w:type="dxa"/>
              </w:tcPr>
              <w:p w14:paraId="3C13A2C1" w14:textId="4829A915"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5857A0ED" w14:textId="4BE17387" w:rsidR="0014695C" w:rsidRPr="002C1DB6"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Smoking in on site carparks (prohibited under State Regulation)</w:t>
            </w:r>
          </w:p>
        </w:tc>
        <w:tc>
          <w:tcPr>
            <w:tcW w:w="5103" w:type="dxa"/>
          </w:tcPr>
          <w:p w14:paraId="34C583A2" w14:textId="53A30262" w:rsidR="0014695C" w:rsidRPr="002C1DB6" w:rsidRDefault="0014695C"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Referral to QPS</w:t>
            </w:r>
          </w:p>
        </w:tc>
        <w:tc>
          <w:tcPr>
            <w:tcW w:w="1843" w:type="dxa"/>
          </w:tcPr>
          <w:p w14:paraId="0729964F" w14:textId="463A29DC" w:rsidR="0014695C" w:rsidRPr="0014695C" w:rsidRDefault="00610F60" w:rsidP="00DB59B8">
            <w:pPr>
              <w:adjustRightInd w:val="0"/>
              <w:snapToGrid w:val="0"/>
              <w:spacing w:before="120" w:line="288" w:lineRule="auto"/>
              <w:rPr>
                <w:rFonts w:cs="Arial"/>
                <w:color w:val="808080" w:themeColor="background1" w:themeShade="80"/>
                <w:sz w:val="20"/>
              </w:rPr>
            </w:pPr>
            <w:r>
              <w:rPr>
                <w:rFonts w:cs="Arial"/>
                <w:color w:val="808080" w:themeColor="background1" w:themeShade="80"/>
                <w:sz w:val="20"/>
              </w:rPr>
              <w:t>Principal</w:t>
            </w:r>
          </w:p>
        </w:tc>
        <w:tc>
          <w:tcPr>
            <w:tcW w:w="2268" w:type="dxa"/>
          </w:tcPr>
          <w:sdt>
            <w:sdtPr>
              <w:rPr>
                <w:rFonts w:cs="Arial"/>
                <w:sz w:val="20"/>
              </w:rPr>
              <w:alias w:val="select status"/>
              <w:tag w:val="select status"/>
              <w:id w:val="329636580"/>
              <w:placeholder>
                <w:docPart w:val="0B3A6737249D44D29F66FA1E8E168220"/>
              </w:placeholder>
              <w:showingPlcHdr/>
              <w:dropDownList>
                <w:listItem w:value="Choose an item."/>
                <w:listItem w:displayText="Consultation" w:value="Consultation"/>
                <w:listItem w:displayText="In progress" w:value="In progress"/>
                <w:listItem w:displayText="Completed" w:value="Completed"/>
              </w:dropDownList>
            </w:sdtPr>
            <w:sdtEndPr/>
            <w:sdtContent>
              <w:p w14:paraId="5CC4311B" w14:textId="09A4825B" w:rsidR="0014695C" w:rsidRPr="002C1DB6" w:rsidRDefault="0014695C" w:rsidP="00DB59B8">
                <w:pPr>
                  <w:adjustRightInd w:val="0"/>
                  <w:snapToGrid w:val="0"/>
                  <w:spacing w:before="120" w:line="288" w:lineRule="auto"/>
                  <w:rPr>
                    <w:rFonts w:eastAsiaTheme="minorHAnsi" w:cs="Arial"/>
                    <w:sz w:val="20"/>
                    <w:lang w:eastAsia="en-US"/>
                  </w:rPr>
                </w:pPr>
                <w:r w:rsidRPr="002C1DB6">
                  <w:rPr>
                    <w:rStyle w:val="PlaceholderText"/>
                    <w:sz w:val="20"/>
                  </w:rPr>
                  <w:t>Choose an item.</w:t>
                </w:r>
              </w:p>
            </w:sdtContent>
          </w:sdt>
          <w:p w14:paraId="1857A809" w14:textId="77777777" w:rsidR="0014695C" w:rsidRPr="002C1DB6" w:rsidRDefault="0014695C" w:rsidP="00DB59B8">
            <w:pPr>
              <w:adjustRightInd w:val="0"/>
              <w:snapToGrid w:val="0"/>
              <w:spacing w:before="120" w:line="288" w:lineRule="auto"/>
              <w:rPr>
                <w:rFonts w:cs="Arial"/>
                <w:sz w:val="20"/>
              </w:rPr>
            </w:pPr>
          </w:p>
        </w:tc>
      </w:tr>
      <w:tr w:rsidR="0014695C" w:rsidRPr="002C1DB6" w14:paraId="55F51BB7" w14:textId="77777777" w:rsidTr="00152CDE">
        <w:sdt>
          <w:sdtPr>
            <w:rPr>
              <w:rFonts w:cs="Arial"/>
              <w:sz w:val="20"/>
            </w:rPr>
            <w:id w:val="-1004587567"/>
            <w:placeholder>
              <w:docPart w:val="B6E41CF074FE44C18C656E0EFB68993E"/>
            </w:placeholder>
            <w:showingPlcHdr/>
            <w:date>
              <w:dateFormat w:val="d/MM/yyyy"/>
              <w:lid w:val="en-AU"/>
              <w:storeMappedDataAs w:val="dateTime"/>
              <w:calendar w:val="gregorian"/>
            </w:date>
          </w:sdtPr>
          <w:sdtEndPr/>
          <w:sdtContent>
            <w:tc>
              <w:tcPr>
                <w:tcW w:w="1413" w:type="dxa"/>
              </w:tcPr>
              <w:p w14:paraId="64501E8E" w14:textId="78DB5944"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70B12039" w14:textId="7E31B75D" w:rsidR="0014695C" w:rsidRDefault="0014695C" w:rsidP="00DB59B8">
            <w:pPr>
              <w:adjustRightInd w:val="0"/>
              <w:snapToGrid w:val="0"/>
              <w:spacing w:before="120" w:line="288" w:lineRule="auto"/>
              <w:rPr>
                <w:rFonts w:cs="Arial"/>
                <w:color w:val="808080" w:themeColor="background1" w:themeShade="80"/>
                <w:sz w:val="20"/>
              </w:rPr>
            </w:pPr>
          </w:p>
        </w:tc>
        <w:tc>
          <w:tcPr>
            <w:tcW w:w="5103" w:type="dxa"/>
          </w:tcPr>
          <w:p w14:paraId="562E2776" w14:textId="71B314CC" w:rsidR="0014695C" w:rsidRDefault="0014695C" w:rsidP="00DB59B8">
            <w:pPr>
              <w:adjustRightInd w:val="0"/>
              <w:snapToGrid w:val="0"/>
              <w:spacing w:before="120" w:line="288" w:lineRule="auto"/>
              <w:rPr>
                <w:rFonts w:cs="Arial"/>
                <w:color w:val="808080" w:themeColor="background1" w:themeShade="80"/>
                <w:sz w:val="20"/>
              </w:rPr>
            </w:pPr>
          </w:p>
        </w:tc>
        <w:tc>
          <w:tcPr>
            <w:tcW w:w="1843" w:type="dxa"/>
          </w:tcPr>
          <w:p w14:paraId="53910705" w14:textId="4064AFA5" w:rsidR="0014695C" w:rsidRPr="0014695C" w:rsidRDefault="0014695C" w:rsidP="00DB59B8">
            <w:pPr>
              <w:adjustRightInd w:val="0"/>
              <w:snapToGrid w:val="0"/>
              <w:spacing w:before="120" w:line="288" w:lineRule="auto"/>
              <w:rPr>
                <w:rFonts w:cs="Arial"/>
                <w:color w:val="808080" w:themeColor="background1" w:themeShade="80"/>
                <w:sz w:val="20"/>
              </w:rPr>
            </w:pPr>
          </w:p>
        </w:tc>
        <w:tc>
          <w:tcPr>
            <w:tcW w:w="2268" w:type="dxa"/>
          </w:tcPr>
          <w:sdt>
            <w:sdtPr>
              <w:rPr>
                <w:rFonts w:cs="Arial"/>
                <w:sz w:val="20"/>
              </w:rPr>
              <w:alias w:val="select status"/>
              <w:tag w:val="select status"/>
              <w:id w:val="-342169407"/>
              <w:placeholder>
                <w:docPart w:val="4A3E9833ABDD465BAA8F20E3B1BECC68"/>
              </w:placeholder>
              <w:showingPlcHdr/>
              <w:dropDownList>
                <w:listItem w:value="Choose an item."/>
                <w:listItem w:displayText="Consultation" w:value="Consultation"/>
                <w:listItem w:displayText="In progress" w:value="In progress"/>
                <w:listItem w:displayText="Completed" w:value="Completed"/>
              </w:dropDownList>
            </w:sdtPr>
            <w:sdtEndPr/>
            <w:sdtContent>
              <w:p w14:paraId="4BC1B724" w14:textId="6177FF7B" w:rsidR="0014695C" w:rsidRDefault="0014695C" w:rsidP="00DB59B8">
                <w:pPr>
                  <w:adjustRightInd w:val="0"/>
                  <w:snapToGrid w:val="0"/>
                  <w:spacing w:before="120" w:line="288" w:lineRule="auto"/>
                  <w:rPr>
                    <w:rFonts w:eastAsiaTheme="minorHAnsi" w:cs="Arial"/>
                    <w:sz w:val="20"/>
                    <w:lang w:eastAsia="en-US"/>
                  </w:rPr>
                </w:pPr>
                <w:r w:rsidRPr="002C1DB6">
                  <w:rPr>
                    <w:rStyle w:val="PlaceholderText"/>
                    <w:sz w:val="20"/>
                  </w:rPr>
                  <w:t>Choose an item.</w:t>
                </w:r>
              </w:p>
            </w:sdtContent>
          </w:sdt>
          <w:p w14:paraId="43ACC457" w14:textId="77777777" w:rsidR="0014695C" w:rsidRPr="002C1DB6" w:rsidRDefault="0014695C" w:rsidP="00DB59B8">
            <w:pPr>
              <w:adjustRightInd w:val="0"/>
              <w:snapToGrid w:val="0"/>
              <w:spacing w:before="120" w:line="288" w:lineRule="auto"/>
              <w:rPr>
                <w:rFonts w:cs="Arial"/>
                <w:sz w:val="20"/>
              </w:rPr>
            </w:pPr>
          </w:p>
        </w:tc>
      </w:tr>
      <w:tr w:rsidR="0014695C" w:rsidRPr="002C1DB6" w14:paraId="7E99D237" w14:textId="77777777" w:rsidTr="00152CDE">
        <w:sdt>
          <w:sdtPr>
            <w:rPr>
              <w:rFonts w:cs="Arial"/>
              <w:sz w:val="20"/>
            </w:rPr>
            <w:id w:val="483436598"/>
            <w:placeholder>
              <w:docPart w:val="8F0416BCE0834E41A9F1AEA2B8817FDE"/>
            </w:placeholder>
            <w:showingPlcHdr/>
            <w:date>
              <w:dateFormat w:val="d/MM/yyyy"/>
              <w:lid w:val="en-AU"/>
              <w:storeMappedDataAs w:val="dateTime"/>
              <w:calendar w:val="gregorian"/>
            </w:date>
          </w:sdtPr>
          <w:sdtEndPr/>
          <w:sdtContent>
            <w:tc>
              <w:tcPr>
                <w:tcW w:w="1413" w:type="dxa"/>
              </w:tcPr>
              <w:p w14:paraId="6EBB4735" w14:textId="3876F197"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21A7BB2F" w14:textId="77777777" w:rsidR="0014695C" w:rsidRDefault="0014695C" w:rsidP="00DB59B8">
            <w:pPr>
              <w:adjustRightInd w:val="0"/>
              <w:snapToGrid w:val="0"/>
              <w:spacing w:before="120" w:line="288" w:lineRule="auto"/>
              <w:rPr>
                <w:rFonts w:cs="Arial"/>
                <w:color w:val="808080" w:themeColor="background1" w:themeShade="80"/>
                <w:sz w:val="20"/>
              </w:rPr>
            </w:pPr>
          </w:p>
        </w:tc>
        <w:tc>
          <w:tcPr>
            <w:tcW w:w="5103" w:type="dxa"/>
          </w:tcPr>
          <w:p w14:paraId="3AC4C886" w14:textId="77777777" w:rsidR="0014695C" w:rsidRDefault="0014695C" w:rsidP="00DB59B8">
            <w:pPr>
              <w:adjustRightInd w:val="0"/>
              <w:snapToGrid w:val="0"/>
              <w:spacing w:before="120" w:line="288" w:lineRule="auto"/>
              <w:rPr>
                <w:rFonts w:cs="Arial"/>
                <w:color w:val="808080" w:themeColor="background1" w:themeShade="80"/>
                <w:sz w:val="20"/>
              </w:rPr>
            </w:pPr>
          </w:p>
        </w:tc>
        <w:tc>
          <w:tcPr>
            <w:tcW w:w="1843" w:type="dxa"/>
          </w:tcPr>
          <w:p w14:paraId="5E6B34F5" w14:textId="77777777" w:rsidR="0014695C" w:rsidRDefault="0014695C" w:rsidP="00DB59B8">
            <w:pPr>
              <w:adjustRightInd w:val="0"/>
              <w:snapToGrid w:val="0"/>
              <w:spacing w:before="120" w:line="288" w:lineRule="auto"/>
              <w:rPr>
                <w:rFonts w:cs="Arial"/>
                <w:sz w:val="20"/>
              </w:rPr>
            </w:pPr>
          </w:p>
        </w:tc>
        <w:tc>
          <w:tcPr>
            <w:tcW w:w="2268" w:type="dxa"/>
          </w:tcPr>
          <w:sdt>
            <w:sdtPr>
              <w:rPr>
                <w:rFonts w:cs="Arial"/>
                <w:sz w:val="20"/>
              </w:rPr>
              <w:alias w:val="select status"/>
              <w:tag w:val="select status"/>
              <w:id w:val="-943228530"/>
              <w:placeholder>
                <w:docPart w:val="40450C73B5BD46C09B3D2101EF92FEC6"/>
              </w:placeholder>
              <w:showingPlcHdr/>
              <w:dropDownList>
                <w:listItem w:value="Choose an item."/>
                <w:listItem w:displayText="Consultation" w:value="Consultation"/>
                <w:listItem w:displayText="In progress" w:value="In progress"/>
                <w:listItem w:displayText="Completed" w:value="Completed"/>
              </w:dropDownList>
            </w:sdtPr>
            <w:sdtEndPr/>
            <w:sdtContent>
              <w:p w14:paraId="4CF39B4B" w14:textId="7DC735E3" w:rsidR="0014695C" w:rsidRDefault="0014695C" w:rsidP="00DB59B8">
                <w:pPr>
                  <w:adjustRightInd w:val="0"/>
                  <w:snapToGrid w:val="0"/>
                  <w:spacing w:before="120" w:line="288" w:lineRule="auto"/>
                  <w:rPr>
                    <w:rFonts w:eastAsiaTheme="minorHAnsi" w:cs="Arial"/>
                    <w:sz w:val="20"/>
                    <w:lang w:eastAsia="en-US"/>
                  </w:rPr>
                </w:pPr>
                <w:r w:rsidRPr="002C1DB6">
                  <w:rPr>
                    <w:rStyle w:val="PlaceholderText"/>
                    <w:sz w:val="20"/>
                  </w:rPr>
                  <w:t>Choose an item.</w:t>
                </w:r>
              </w:p>
            </w:sdtContent>
          </w:sdt>
          <w:p w14:paraId="2A4D9D57" w14:textId="77777777" w:rsidR="0014695C" w:rsidRPr="002C1DB6" w:rsidRDefault="0014695C" w:rsidP="00DB59B8">
            <w:pPr>
              <w:adjustRightInd w:val="0"/>
              <w:snapToGrid w:val="0"/>
              <w:spacing w:before="120" w:line="288" w:lineRule="auto"/>
              <w:rPr>
                <w:rFonts w:cs="Arial"/>
                <w:sz w:val="20"/>
              </w:rPr>
            </w:pPr>
          </w:p>
        </w:tc>
      </w:tr>
      <w:tr w:rsidR="0014695C" w:rsidRPr="002C1DB6" w14:paraId="38A3AA1A" w14:textId="77777777" w:rsidTr="00152CDE">
        <w:sdt>
          <w:sdtPr>
            <w:rPr>
              <w:rFonts w:cs="Arial"/>
              <w:sz w:val="20"/>
            </w:rPr>
            <w:id w:val="371194099"/>
            <w:placeholder>
              <w:docPart w:val="5D55BC844BB64833AF6A35BC7E94BE35"/>
            </w:placeholder>
            <w:showingPlcHdr/>
            <w:date>
              <w:dateFormat w:val="d/MM/yyyy"/>
              <w:lid w:val="en-AU"/>
              <w:storeMappedDataAs w:val="dateTime"/>
              <w:calendar w:val="gregorian"/>
            </w:date>
          </w:sdtPr>
          <w:sdtEndPr/>
          <w:sdtContent>
            <w:tc>
              <w:tcPr>
                <w:tcW w:w="1413" w:type="dxa"/>
              </w:tcPr>
              <w:p w14:paraId="3572832E" w14:textId="752D8A22" w:rsidR="0014695C" w:rsidRPr="002C1DB6" w:rsidRDefault="0014695C" w:rsidP="00DB59B8">
                <w:pPr>
                  <w:adjustRightInd w:val="0"/>
                  <w:snapToGrid w:val="0"/>
                  <w:spacing w:before="120" w:line="288" w:lineRule="auto"/>
                  <w:rPr>
                    <w:rFonts w:cs="Arial"/>
                    <w:sz w:val="20"/>
                  </w:rPr>
                </w:pPr>
                <w:r w:rsidRPr="002C1DB6">
                  <w:rPr>
                    <w:rStyle w:val="PlaceholderText"/>
                    <w:sz w:val="20"/>
                  </w:rPr>
                  <w:t>Click or tap to enter a date.</w:t>
                </w:r>
              </w:p>
            </w:tc>
          </w:sdtContent>
        </w:sdt>
        <w:tc>
          <w:tcPr>
            <w:tcW w:w="3260" w:type="dxa"/>
          </w:tcPr>
          <w:p w14:paraId="051F5986" w14:textId="77777777" w:rsidR="0014695C" w:rsidRDefault="0014695C" w:rsidP="00DB59B8">
            <w:pPr>
              <w:adjustRightInd w:val="0"/>
              <w:snapToGrid w:val="0"/>
              <w:spacing w:before="120" w:line="288" w:lineRule="auto"/>
              <w:rPr>
                <w:rFonts w:cs="Arial"/>
                <w:color w:val="808080" w:themeColor="background1" w:themeShade="80"/>
                <w:sz w:val="20"/>
              </w:rPr>
            </w:pPr>
          </w:p>
        </w:tc>
        <w:tc>
          <w:tcPr>
            <w:tcW w:w="5103" w:type="dxa"/>
          </w:tcPr>
          <w:p w14:paraId="1EBA2D0B" w14:textId="77777777" w:rsidR="0014695C" w:rsidRDefault="0014695C" w:rsidP="00DB59B8">
            <w:pPr>
              <w:adjustRightInd w:val="0"/>
              <w:snapToGrid w:val="0"/>
              <w:spacing w:before="120" w:line="288" w:lineRule="auto"/>
              <w:rPr>
                <w:rFonts w:cs="Arial"/>
                <w:color w:val="808080" w:themeColor="background1" w:themeShade="80"/>
                <w:sz w:val="20"/>
              </w:rPr>
            </w:pPr>
          </w:p>
        </w:tc>
        <w:tc>
          <w:tcPr>
            <w:tcW w:w="1843" w:type="dxa"/>
          </w:tcPr>
          <w:p w14:paraId="6CBC4184" w14:textId="77777777" w:rsidR="0014695C" w:rsidRDefault="0014695C" w:rsidP="00DB59B8">
            <w:pPr>
              <w:adjustRightInd w:val="0"/>
              <w:snapToGrid w:val="0"/>
              <w:spacing w:before="120" w:line="288" w:lineRule="auto"/>
              <w:rPr>
                <w:rFonts w:cs="Arial"/>
                <w:sz w:val="20"/>
              </w:rPr>
            </w:pPr>
          </w:p>
        </w:tc>
        <w:tc>
          <w:tcPr>
            <w:tcW w:w="2268" w:type="dxa"/>
          </w:tcPr>
          <w:sdt>
            <w:sdtPr>
              <w:rPr>
                <w:rFonts w:cs="Arial"/>
                <w:sz w:val="20"/>
              </w:rPr>
              <w:alias w:val="select status"/>
              <w:tag w:val="select status"/>
              <w:id w:val="2118703487"/>
              <w:placeholder>
                <w:docPart w:val="472827A6CAA04ED096D868A92BB4D092"/>
              </w:placeholder>
              <w:showingPlcHdr/>
              <w:dropDownList>
                <w:listItem w:value="Choose an item."/>
                <w:listItem w:displayText="Consultation" w:value="Consultation"/>
                <w:listItem w:displayText="In progress" w:value="In progress"/>
                <w:listItem w:displayText="Completed" w:value="Completed"/>
              </w:dropDownList>
            </w:sdtPr>
            <w:sdtEndPr/>
            <w:sdtContent>
              <w:p w14:paraId="227B7B18" w14:textId="51DB7FA2" w:rsidR="0014695C" w:rsidRDefault="0014695C" w:rsidP="00DB59B8">
                <w:pPr>
                  <w:adjustRightInd w:val="0"/>
                  <w:snapToGrid w:val="0"/>
                  <w:spacing w:before="120" w:line="288" w:lineRule="auto"/>
                  <w:rPr>
                    <w:rFonts w:eastAsiaTheme="minorHAnsi" w:cs="Arial"/>
                    <w:sz w:val="20"/>
                    <w:lang w:eastAsia="en-US"/>
                  </w:rPr>
                </w:pPr>
                <w:r w:rsidRPr="002C1DB6">
                  <w:rPr>
                    <w:rStyle w:val="PlaceholderText"/>
                    <w:sz w:val="20"/>
                  </w:rPr>
                  <w:t>Choose an item.</w:t>
                </w:r>
              </w:p>
            </w:sdtContent>
          </w:sdt>
          <w:p w14:paraId="675EBDC9" w14:textId="77777777" w:rsidR="0014695C" w:rsidRPr="002C1DB6" w:rsidRDefault="0014695C" w:rsidP="00DB59B8">
            <w:pPr>
              <w:adjustRightInd w:val="0"/>
              <w:snapToGrid w:val="0"/>
              <w:spacing w:before="120" w:line="288" w:lineRule="auto"/>
              <w:rPr>
                <w:rFonts w:cs="Arial"/>
                <w:sz w:val="20"/>
              </w:rPr>
            </w:pPr>
          </w:p>
        </w:tc>
      </w:tr>
    </w:tbl>
    <w:p w14:paraId="3F108BD6" w14:textId="77777777" w:rsidR="00A60295" w:rsidRPr="004E7306" w:rsidRDefault="00A60295" w:rsidP="00DB59B8">
      <w:pPr>
        <w:adjustRightInd w:val="0"/>
        <w:snapToGrid w:val="0"/>
        <w:spacing w:before="120" w:line="288" w:lineRule="auto"/>
        <w:rPr>
          <w:rFonts w:cs="Arial"/>
          <w:color w:val="808080" w:themeColor="background1" w:themeShade="80"/>
          <w:sz w:val="21"/>
          <w:szCs w:val="21"/>
        </w:rPr>
      </w:pPr>
    </w:p>
    <w:sectPr w:rsidR="00A60295" w:rsidRPr="004E7306" w:rsidSect="008765F0">
      <w:footerReference w:type="default" r:id="rId19"/>
      <w:headerReference w:type="first" r:id="rId20"/>
      <w:pgSz w:w="16840" w:h="11900" w:orient="landscape"/>
      <w:pgMar w:top="1276" w:right="1702"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575F6" w14:textId="77777777" w:rsidR="008516A0" w:rsidRDefault="008516A0" w:rsidP="00190C24">
      <w:r>
        <w:separator/>
      </w:r>
    </w:p>
  </w:endnote>
  <w:endnote w:type="continuationSeparator" w:id="0">
    <w:p w14:paraId="74B986C1" w14:textId="77777777" w:rsidR="008516A0" w:rsidRDefault="008516A0"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etaOT-Norm">
    <w:panose1 w:val="00000000000000000000"/>
    <w:charset w:val="4D"/>
    <w:family w:val="swiss"/>
    <w:notTrueType/>
    <w:pitch w:val="variable"/>
    <w:sig w:usb0="800000EF" w:usb1="4000207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056481"/>
      <w:docPartObj>
        <w:docPartGallery w:val="Page Numbers (Bottom of Page)"/>
        <w:docPartUnique/>
      </w:docPartObj>
    </w:sdtPr>
    <w:sdtEndPr>
      <w:rPr>
        <w:noProof/>
      </w:rPr>
    </w:sdtEndPr>
    <w:sdtContent>
      <w:p w14:paraId="3869A0D4" w14:textId="408F419A" w:rsidR="00EF41FE" w:rsidRDefault="00EF41FE">
        <w:pPr>
          <w:pStyle w:val="Footer"/>
          <w:jc w:val="right"/>
        </w:pPr>
        <w:r w:rsidRPr="00EF41FE">
          <w:rPr>
            <w:sz w:val="16"/>
            <w:szCs w:val="16"/>
          </w:rPr>
          <w:fldChar w:fldCharType="begin"/>
        </w:r>
        <w:r w:rsidRPr="00EF41FE">
          <w:rPr>
            <w:sz w:val="16"/>
            <w:szCs w:val="16"/>
          </w:rPr>
          <w:instrText xml:space="preserve"> PAGE   \* MERGEFORMAT </w:instrText>
        </w:r>
        <w:r w:rsidRPr="00EF41FE">
          <w:rPr>
            <w:sz w:val="16"/>
            <w:szCs w:val="16"/>
          </w:rPr>
          <w:fldChar w:fldCharType="separate"/>
        </w:r>
        <w:r w:rsidRPr="00EF41FE">
          <w:rPr>
            <w:noProof/>
            <w:sz w:val="16"/>
            <w:szCs w:val="16"/>
          </w:rPr>
          <w:t>2</w:t>
        </w:r>
        <w:r w:rsidRPr="00EF41FE">
          <w:rPr>
            <w:noProof/>
            <w:sz w:val="16"/>
            <w:szCs w:val="16"/>
          </w:rPr>
          <w:fldChar w:fldCharType="end"/>
        </w:r>
      </w:p>
    </w:sdtContent>
  </w:sdt>
  <w:p w14:paraId="7B24F5C1" w14:textId="4CAA25F9" w:rsidR="00EF41FE" w:rsidRPr="002D07C3" w:rsidRDefault="007A23DB">
    <w:pPr>
      <w:pStyle w:val="Footer"/>
      <w:rPr>
        <w:color w:val="FF0000"/>
      </w:rPr>
    </w:pPr>
    <w:r>
      <w:rPr>
        <w:noProof/>
        <w:lang w:eastAsia="en-AU"/>
      </w:rPr>
      <w:drawing>
        <wp:anchor distT="0" distB="0" distL="114300" distR="114300" simplePos="0" relativeHeight="251666432" behindDoc="1" locked="0" layoutInCell="1" allowOverlap="1" wp14:anchorId="1669520D" wp14:editId="22A4012F">
          <wp:simplePos x="0" y="0"/>
          <wp:positionH relativeFrom="page">
            <wp:align>left</wp:align>
          </wp:positionH>
          <wp:positionV relativeFrom="page">
            <wp:align>bottom</wp:align>
          </wp:positionV>
          <wp:extent cx="7632000" cy="100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0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EF5D" w14:textId="3722A81F" w:rsidR="007A23DB" w:rsidRDefault="00CE22A2">
    <w:pPr>
      <w:pStyle w:val="Footer"/>
    </w:pPr>
    <w:r w:rsidRPr="00195AF8">
      <w:rPr>
        <w:noProof/>
      </w:rPr>
      <mc:AlternateContent>
        <mc:Choice Requires="wps">
          <w:drawing>
            <wp:anchor distT="0" distB="0" distL="114300" distR="114300" simplePos="0" relativeHeight="251678720" behindDoc="0" locked="0" layoutInCell="1" allowOverlap="1" wp14:anchorId="47988839" wp14:editId="41AEE02D">
              <wp:simplePos x="0" y="0"/>
              <wp:positionH relativeFrom="margin">
                <wp:posOffset>0</wp:posOffset>
              </wp:positionH>
              <wp:positionV relativeFrom="paragraph">
                <wp:posOffset>-635</wp:posOffset>
              </wp:positionV>
              <wp:extent cx="1709420" cy="394335"/>
              <wp:effectExtent l="0" t="0" r="5080" b="571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6CE08" w14:textId="77777777" w:rsidR="00CE22A2" w:rsidRPr="005246DF" w:rsidRDefault="00CE22A2" w:rsidP="00CE22A2">
                          <w:pPr>
                            <w:rPr>
                              <w:sz w:val="16"/>
                              <w:szCs w:val="16"/>
                            </w:rPr>
                          </w:pPr>
                          <w:r>
                            <w:rPr>
                              <w:sz w:val="16"/>
                              <w:szCs w:val="16"/>
                            </w:rPr>
                            <w:t>Issue</w:t>
                          </w:r>
                          <w:r w:rsidRPr="005246DF">
                            <w:rPr>
                              <w:sz w:val="16"/>
                              <w:szCs w:val="16"/>
                            </w:rPr>
                            <w:t xml:space="preserve">d </w:t>
                          </w:r>
                          <w:r>
                            <w:rPr>
                              <w:sz w:val="16"/>
                              <w:szCs w:val="16"/>
                            </w:rPr>
                            <w:t>August 2024 V1.</w:t>
                          </w:r>
                          <w:r>
                            <w:rPr>
                              <w:sz w:val="16"/>
                              <w:szCs w:val="16"/>
                            </w:rPr>
                            <w:br/>
                            <w:t>Uncontrolled when printed.</w:t>
                          </w:r>
                        </w:p>
                        <w:p w14:paraId="6E8AE54A" w14:textId="77777777" w:rsidR="00CE22A2" w:rsidRPr="005246DF" w:rsidRDefault="00CE22A2" w:rsidP="00CE22A2">
                          <w:pPr>
                            <w:rPr>
                              <w:sz w:val="16"/>
                              <w:szCs w:val="16"/>
                            </w:rPr>
                          </w:pPr>
                          <w:r w:rsidRPr="005246DF">
                            <w:rPr>
                              <w:sz w:val="16"/>
                              <w:szCs w:val="16"/>
                            </w:rPr>
                            <w:t>Uncontrolled when printed</w:t>
                          </w:r>
                        </w:p>
                        <w:p w14:paraId="618B46A9" w14:textId="77777777" w:rsidR="00CE22A2" w:rsidRPr="005246DF" w:rsidRDefault="00CE22A2" w:rsidP="00CE22A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7988839" id="_x0000_t202" coordsize="21600,21600" o:spt="202" path="m,l,21600r21600,l21600,xe">
              <v:stroke joinstyle="miter"/>
              <v:path gradientshapeok="t" o:connecttype="rect"/>
            </v:shapetype>
            <v:shape id="Text Box 25" o:spid="_x0000_s1029" type="#_x0000_t202" style="position:absolute;margin-left:0;margin-top:-.05pt;width:134.6pt;height:3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" stroked="f">
              <v:textbox>
                <w:txbxContent>
                  <w:p w14:paraId="4136CE08" w14:textId="77777777" w:rsidR="00CE22A2" w:rsidRPr="005246DF" w:rsidRDefault="00CE22A2" w:rsidP="00CE22A2">
                    <w:pPr>
                      <w:rPr>
                        <w:sz w:val="16"/>
                        <w:szCs w:val="16"/>
                      </w:rPr>
                    </w:pPr>
                    <w:r>
                      <w:rPr>
                        <w:sz w:val="16"/>
                        <w:szCs w:val="16"/>
                      </w:rPr>
                      <w:t>Issue</w:t>
                    </w:r>
                    <w:r w:rsidRPr="005246DF">
                      <w:rPr>
                        <w:sz w:val="16"/>
                        <w:szCs w:val="16"/>
                      </w:rPr>
                      <w:t xml:space="preserve">d </w:t>
                    </w:r>
                    <w:r>
                      <w:rPr>
                        <w:sz w:val="16"/>
                        <w:szCs w:val="16"/>
                      </w:rPr>
                      <w:t>August 2024 V1.</w:t>
                    </w:r>
                    <w:r>
                      <w:rPr>
                        <w:sz w:val="16"/>
                        <w:szCs w:val="16"/>
                      </w:rPr>
                      <w:br/>
                      <w:t>Uncontrolled when printed.</w:t>
                    </w:r>
                  </w:p>
                  <w:p w14:paraId="6E8AE54A" w14:textId="77777777" w:rsidR="00CE22A2" w:rsidRPr="005246DF" w:rsidRDefault="00CE22A2" w:rsidP="00CE22A2">
                    <w:pPr>
                      <w:rPr>
                        <w:sz w:val="16"/>
                        <w:szCs w:val="16"/>
                      </w:rPr>
                    </w:pPr>
                    <w:r w:rsidRPr="005246DF">
                      <w:rPr>
                        <w:sz w:val="16"/>
                        <w:szCs w:val="16"/>
                      </w:rPr>
                      <w:t>Uncontrolled when printed</w:t>
                    </w:r>
                  </w:p>
                  <w:p w14:paraId="618B46A9" w14:textId="77777777" w:rsidR="00CE22A2" w:rsidRPr="005246DF" w:rsidRDefault="00CE22A2" w:rsidP="00CE22A2">
                    <w:pPr>
                      <w:rPr>
                        <w:sz w:val="16"/>
                        <w:szCs w:val="16"/>
                      </w:rPr>
                    </w:pPr>
                  </w:p>
                </w:txbxContent>
              </v:textbox>
              <w10:wrap anchorx="margin"/>
            </v:shape>
          </w:pict>
        </mc:Fallback>
      </mc:AlternateContent>
    </w:r>
    <w:r w:rsidR="007A23DB" w:rsidRPr="007A23DB">
      <w:rPr>
        <w:noProof/>
      </w:rPr>
      <w:drawing>
        <wp:anchor distT="0" distB="0" distL="114300" distR="114300" simplePos="0" relativeHeight="251661312" behindDoc="1" locked="0" layoutInCell="1" allowOverlap="1" wp14:anchorId="094C00FA" wp14:editId="4F8775DC">
          <wp:simplePos x="0" y="0"/>
          <wp:positionH relativeFrom="page">
            <wp:align>left</wp:align>
          </wp:positionH>
          <wp:positionV relativeFrom="page">
            <wp:align>bottom</wp:align>
          </wp:positionV>
          <wp:extent cx="7559675" cy="964565"/>
          <wp:effectExtent l="0" t="0" r="3175" b="698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E A4 Portrait_Footer-01.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243348"/>
      <w:docPartObj>
        <w:docPartGallery w:val="Page Numbers (Bottom of Page)"/>
        <w:docPartUnique/>
      </w:docPartObj>
    </w:sdtPr>
    <w:sdtEndPr>
      <w:rPr>
        <w:noProof/>
      </w:rPr>
    </w:sdtEndPr>
    <w:sdtContent>
      <w:p w14:paraId="3832AABF" w14:textId="6C2F6550" w:rsidR="009B6CEE" w:rsidRDefault="009B6CEE">
        <w:pPr>
          <w:pStyle w:val="Footer"/>
          <w:jc w:val="right"/>
        </w:pPr>
        <w:r w:rsidRPr="00EF41FE">
          <w:rPr>
            <w:sz w:val="16"/>
            <w:szCs w:val="16"/>
          </w:rPr>
          <w:fldChar w:fldCharType="begin"/>
        </w:r>
        <w:r w:rsidRPr="00EF41FE">
          <w:rPr>
            <w:sz w:val="16"/>
            <w:szCs w:val="16"/>
          </w:rPr>
          <w:instrText xml:space="preserve"> PAGE   \* MERGEFORMAT </w:instrText>
        </w:r>
        <w:r w:rsidRPr="00EF41FE">
          <w:rPr>
            <w:sz w:val="16"/>
            <w:szCs w:val="16"/>
          </w:rPr>
          <w:fldChar w:fldCharType="separate"/>
        </w:r>
        <w:r w:rsidRPr="00EF41FE">
          <w:rPr>
            <w:noProof/>
            <w:sz w:val="16"/>
            <w:szCs w:val="16"/>
          </w:rPr>
          <w:t>2</w:t>
        </w:r>
        <w:r w:rsidRPr="00EF41FE">
          <w:rPr>
            <w:noProof/>
            <w:sz w:val="16"/>
            <w:szCs w:val="16"/>
          </w:rPr>
          <w:fldChar w:fldCharType="end"/>
        </w:r>
      </w:p>
    </w:sdtContent>
  </w:sdt>
  <w:p w14:paraId="0ACD3190" w14:textId="714E9007" w:rsidR="009B6CEE" w:rsidRPr="002D07C3" w:rsidRDefault="00DA6E52" w:rsidP="00DA6E52">
    <w:pPr>
      <w:pStyle w:val="Footer"/>
      <w:tabs>
        <w:tab w:val="clear" w:pos="4513"/>
        <w:tab w:val="clear" w:pos="9026"/>
        <w:tab w:val="left" w:pos="2610"/>
      </w:tabs>
      <w:rPr>
        <w:color w:val="FF0000"/>
      </w:rPr>
    </w:pPr>
    <w:r>
      <w:rPr>
        <w:noProof/>
        <w:lang w:eastAsia="en-AU"/>
      </w:rPr>
      <w:drawing>
        <wp:anchor distT="0" distB="0" distL="114300" distR="114300" simplePos="0" relativeHeight="251676672" behindDoc="1" locked="0" layoutInCell="1" allowOverlap="1" wp14:anchorId="2FE8EB7F" wp14:editId="65518961">
          <wp:simplePos x="0" y="0"/>
          <wp:positionH relativeFrom="page">
            <wp:posOffset>9525</wp:posOffset>
          </wp:positionH>
          <wp:positionV relativeFrom="page">
            <wp:posOffset>7477125</wp:posOffset>
          </wp:positionV>
          <wp:extent cx="10728000" cy="71253"/>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flipV="1">
                    <a:off x="0" y="0"/>
                    <a:ext cx="10728000" cy="71253"/>
                  </a:xfrm>
                  <a:prstGeom prst="rect">
                    <a:avLst/>
                  </a:prstGeom>
                </pic:spPr>
              </pic:pic>
            </a:graphicData>
          </a:graphic>
          <wp14:sizeRelH relativeFrom="margin">
            <wp14:pctWidth>0</wp14:pctWidth>
          </wp14:sizeRelH>
          <wp14:sizeRelV relativeFrom="margin">
            <wp14:pctHeight>0</wp14:pctHeight>
          </wp14:sizeRelV>
        </wp:anchor>
      </w:drawing>
    </w:r>
    <w:r>
      <w:rPr>
        <w:color w:val="FF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CCB05" w14:textId="77777777" w:rsidR="008516A0" w:rsidRDefault="008516A0" w:rsidP="00190C24">
      <w:r>
        <w:separator/>
      </w:r>
    </w:p>
  </w:footnote>
  <w:footnote w:type="continuationSeparator" w:id="0">
    <w:p w14:paraId="3FD8F485" w14:textId="77777777" w:rsidR="008516A0" w:rsidRDefault="008516A0"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48AF" w14:textId="57421AE9" w:rsidR="0087258D" w:rsidRDefault="007A23DB">
    <w:pPr>
      <w:pStyle w:val="Header"/>
    </w:pPr>
    <w:r>
      <w:rPr>
        <w:noProof/>
      </w:rPr>
      <mc:AlternateContent>
        <mc:Choice Requires="wpg">
          <w:drawing>
            <wp:anchor distT="0" distB="0" distL="114300" distR="114300" simplePos="0" relativeHeight="251659264" behindDoc="0" locked="0" layoutInCell="1" allowOverlap="1" wp14:anchorId="2B743512" wp14:editId="4A45123A">
              <wp:simplePos x="0" y="0"/>
              <wp:positionH relativeFrom="page">
                <wp:align>left</wp:align>
              </wp:positionH>
              <wp:positionV relativeFrom="paragraph">
                <wp:posOffset>-448310</wp:posOffset>
              </wp:positionV>
              <wp:extent cx="7559675" cy="679593"/>
              <wp:effectExtent l="0" t="0" r="3175" b="6350"/>
              <wp:wrapNone/>
              <wp:docPr id="1" name="Group 1"/>
              <wp:cNvGraphicFramePr/>
              <a:graphic xmlns:a="http://schemas.openxmlformats.org/drawingml/2006/main">
                <a:graphicData uri="http://schemas.microsoft.com/office/word/2010/wordprocessingGroup">
                  <wpg:wgp>
                    <wpg:cNvGrpSpPr/>
                    <wpg:grpSpPr>
                      <a:xfrm>
                        <a:off x="0" y="0"/>
                        <a:ext cx="7559675" cy="679593"/>
                        <a:chOff x="0" y="0"/>
                        <a:chExt cx="7559675" cy="679593"/>
                      </a:xfrm>
                    </wpg:grpSpPr>
                    <pic:pic xmlns:pic="http://schemas.openxmlformats.org/drawingml/2006/picture">
                      <pic:nvPicPr>
                        <pic:cNvPr id="3" name="Picture 3"/>
                        <pic:cNvPicPr>
                          <a:picLocks noChangeAspect="1"/>
                        </pic:cNvPicPr>
                      </pic:nvPicPr>
                      <pic:blipFill rotWithShape="1">
                        <a:blip r:embed="rId1"/>
                        <a:srcRect l="-117" r="-117"/>
                        <a:stretch/>
                      </pic:blipFill>
                      <pic:spPr>
                        <a:xfrm>
                          <a:off x="0" y="0"/>
                          <a:ext cx="7559675" cy="647700"/>
                        </a:xfrm>
                        <a:prstGeom prst="rect">
                          <a:avLst/>
                        </a:prstGeom>
                      </pic:spPr>
                    </pic:pic>
                    <wps:wsp>
                      <wps:cNvPr id="4" name="Text Box 4"/>
                      <wps:cNvSpPr txBox="1"/>
                      <wps:spPr>
                        <a:xfrm>
                          <a:off x="4142630" y="373537"/>
                          <a:ext cx="2801565" cy="306056"/>
                        </a:xfrm>
                        <a:prstGeom prst="rect">
                          <a:avLst/>
                        </a:prstGeom>
                        <a:noFill/>
                        <a:ln w="6350">
                          <a:noFill/>
                        </a:ln>
                      </wps:spPr>
                      <wps:txbx>
                        <w:txbxContent>
                          <w:p w14:paraId="77547207" w14:textId="77777777" w:rsidR="007A23DB" w:rsidRPr="00791C69" w:rsidRDefault="007A23DB" w:rsidP="007A23DB">
                            <w:pPr>
                              <w:jc w:val="right"/>
                              <w:rPr>
                                <w:b/>
                                <w:bCs/>
                                <w:color w:val="FFFFFF" w:themeColor="light1"/>
                                <w:sz w:val="21"/>
                                <w:szCs w:val="21"/>
                              </w:rPr>
                            </w:pPr>
                            <w:r w:rsidRPr="00791C69">
                              <w:rPr>
                                <w:b/>
                                <w:bCs/>
                                <w:color w:val="FFFFFF" w:themeColor="light1"/>
                                <w:sz w:val="21"/>
                                <w:szCs w:val="21"/>
                              </w:rPr>
                              <w:t>Organisational Safety and Wellbeing</w:t>
                            </w:r>
                          </w:p>
                        </w:txbxContent>
                      </wps:txbx>
                      <wps:bodyPr rot="0" spcFirstLastPara="0" vertOverflow="overflow" horzOverflow="overflow" vert="horz" wrap="square" lIns="0" tIns="0" rIns="251999" bIns="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xmlns:oel="http://schemas.microsoft.com/office/2019/extlst">
          <w:pict>
            <v:group w14:anchorId="2B743512" id="Group 1" o:spid="_x0000_s1026" style="position:absolute;margin-left:0;margin-top:-35.3pt;width:595.25pt;height:53.5pt;z-index:251659264;mso-position-horizontal:left;mso-position-horizontal-relative:page" coordsize="75596,6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NUAAAAAUmdodGxv&#10;bmcAAAm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D8gAAAAEAAACgAAAADgAAAeAAABpAAAAD1gAYAAH/2P/tAAxBZG9iZV9DTQAB/+4A&#10;DkFkb2JlAGSAAAAAAf/bAIQADAgICAkIDAkJDBELCgsRFQ8MDA8VGBMTFRMTGBEMDAwMDAwRDAwM&#10;DAwMDAwMDAwMDAwMDAwMDAwMDAwMDAwMDAENCwsNDg0QDg4QFA4ODhQUDg4ODhQRDAwMDAwREQwM&#10;DAwMDBEMDAwMDAwMDAwMDAwMDAwMDAwMDAwMDAwMDAwM/8AAEQgAD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9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">
                <v:imagedata r:id="rId2" o:title="" cropleft="-77f" cropright="-77f"/>
              </v:shape>
              <v:shapetype id="_x0000_t202" coordsize="21600,21600" o:spt="202" path="m,l,21600r21600,l21600,xe">
                <v:stroke joinstyle="miter"/>
                <v:path gradientshapeok="t" o:connecttype="rect"/>
              </v:shapetype>
              <v:shape id="Text Box 4" o:spid="_x0000_s1028" type="#_x0000_t202" style="position:absolute;left:41426;top:3735;width:2801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" filled="f" stroked="f" strokeweight=".5pt">
                <v:textbox inset="0,0,6.99997mm,0">
                  <w:txbxContent>
                    <w:p w14:paraId="77547207" w14:textId="77777777" w:rsidR="007A23DB" w:rsidRPr="00791C69" w:rsidRDefault="007A23DB" w:rsidP="007A23DB">
                      <w:pPr>
                        <w:jc w:val="right"/>
                        <w:rPr>
                          <w:b/>
                          <w:bCs/>
                          <w:color w:val="FFFFFF" w:themeColor="light1"/>
                          <w:sz w:val="21"/>
                          <w:szCs w:val="21"/>
                        </w:rPr>
                      </w:pPr>
                      <w:r w:rsidRPr="00791C69">
                        <w:rPr>
                          <w:b/>
                          <w:bCs/>
                          <w:color w:val="FFFFFF" w:themeColor="light1"/>
                          <w:sz w:val="21"/>
                          <w:szCs w:val="21"/>
                        </w:rPr>
                        <w:t>Organisational Safety and Wellbeing</w:t>
                      </w: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FD44" w14:textId="273202A5" w:rsidR="00DA6E52" w:rsidRDefault="00DA6E52">
    <w:pPr>
      <w:pStyle w:val="Header"/>
    </w:pPr>
    <w:r>
      <w:rPr>
        <w:noProof/>
      </w:rPr>
      <w:drawing>
        <wp:anchor distT="0" distB="0" distL="114300" distR="114300" simplePos="0" relativeHeight="251672576" behindDoc="1" locked="0" layoutInCell="1" allowOverlap="1" wp14:anchorId="6EF2F3E5" wp14:editId="29D6DAFD">
          <wp:simplePos x="0" y="0"/>
          <wp:positionH relativeFrom="page">
            <wp:align>left</wp:align>
          </wp:positionH>
          <wp:positionV relativeFrom="page">
            <wp:align>top</wp:align>
          </wp:positionV>
          <wp:extent cx="15130800" cy="10692000"/>
          <wp:effectExtent l="0" t="0" r="0" b="0"/>
          <wp:wrapNone/>
          <wp:docPr id="29" name="Picture 1" descr="A picture containing screenshot, aqua,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2533" name="Picture 1" descr="A picture containing screenshot, aqua,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30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BC2"/>
    <w:multiLevelType w:val="hybridMultilevel"/>
    <w:tmpl w:val="1F427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54418"/>
    <w:multiLevelType w:val="hybridMultilevel"/>
    <w:tmpl w:val="53C2A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1894B5D"/>
    <w:multiLevelType w:val="hybridMultilevel"/>
    <w:tmpl w:val="F1C4A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C402E9"/>
    <w:multiLevelType w:val="hybridMultilevel"/>
    <w:tmpl w:val="8E062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44569D"/>
    <w:multiLevelType w:val="hybridMultilevel"/>
    <w:tmpl w:val="BC62A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1A6B99"/>
    <w:multiLevelType w:val="hybridMultilevel"/>
    <w:tmpl w:val="4E1AD0A4"/>
    <w:lvl w:ilvl="0" w:tplc="D1C06358">
      <w:start w:val="3"/>
      <w:numFmt w:val="decimal"/>
      <w:lvlText w:val="%1."/>
      <w:lvlJc w:val="left"/>
      <w:pPr>
        <w:ind w:left="85" w:hanging="341"/>
      </w:pPr>
      <w:rPr>
        <w:rFonts w:ascii="Lucida Sans" w:eastAsia="Lucida Sans" w:hAnsi="Lucida Sans" w:cs="Lucida Sans" w:hint="default"/>
        <w:b w:val="0"/>
        <w:bCs w:val="0"/>
        <w:i w:val="0"/>
        <w:iCs w:val="0"/>
        <w:spacing w:val="0"/>
        <w:w w:val="84"/>
        <w:sz w:val="20"/>
        <w:szCs w:val="20"/>
        <w:lang w:val="en-US" w:eastAsia="en-US" w:bidi="ar-SA"/>
      </w:rPr>
    </w:lvl>
    <w:lvl w:ilvl="1" w:tplc="B6149E8A">
      <w:numFmt w:val="bullet"/>
      <w:lvlText w:val="•"/>
      <w:lvlJc w:val="left"/>
      <w:pPr>
        <w:ind w:left="425" w:hanging="341"/>
      </w:pPr>
      <w:rPr>
        <w:rFonts w:ascii="Lucida Sans" w:eastAsia="Lucida Sans" w:hAnsi="Lucida Sans" w:cs="Lucida Sans" w:hint="default"/>
        <w:b w:val="0"/>
        <w:bCs w:val="0"/>
        <w:i w:val="0"/>
        <w:iCs w:val="0"/>
        <w:spacing w:val="0"/>
        <w:w w:val="79"/>
        <w:sz w:val="20"/>
        <w:szCs w:val="20"/>
        <w:lang w:val="en-US" w:eastAsia="en-US" w:bidi="ar-SA"/>
      </w:rPr>
    </w:lvl>
    <w:lvl w:ilvl="2" w:tplc="BFC466EC">
      <w:numFmt w:val="bullet"/>
      <w:lvlText w:val="•"/>
      <w:lvlJc w:val="left"/>
      <w:pPr>
        <w:ind w:left="1034" w:hanging="341"/>
      </w:pPr>
      <w:rPr>
        <w:rFonts w:hint="default"/>
        <w:lang w:val="en-US" w:eastAsia="en-US" w:bidi="ar-SA"/>
      </w:rPr>
    </w:lvl>
    <w:lvl w:ilvl="3" w:tplc="E506BF1A">
      <w:numFmt w:val="bullet"/>
      <w:lvlText w:val="•"/>
      <w:lvlJc w:val="left"/>
      <w:pPr>
        <w:ind w:left="1648" w:hanging="341"/>
      </w:pPr>
      <w:rPr>
        <w:rFonts w:hint="default"/>
        <w:lang w:val="en-US" w:eastAsia="en-US" w:bidi="ar-SA"/>
      </w:rPr>
    </w:lvl>
    <w:lvl w:ilvl="4" w:tplc="C11AB288">
      <w:numFmt w:val="bullet"/>
      <w:lvlText w:val="•"/>
      <w:lvlJc w:val="left"/>
      <w:pPr>
        <w:ind w:left="2262" w:hanging="341"/>
      </w:pPr>
      <w:rPr>
        <w:rFonts w:hint="default"/>
        <w:lang w:val="en-US" w:eastAsia="en-US" w:bidi="ar-SA"/>
      </w:rPr>
    </w:lvl>
    <w:lvl w:ilvl="5" w:tplc="9704DA60">
      <w:numFmt w:val="bullet"/>
      <w:lvlText w:val="•"/>
      <w:lvlJc w:val="left"/>
      <w:pPr>
        <w:ind w:left="2876" w:hanging="341"/>
      </w:pPr>
      <w:rPr>
        <w:rFonts w:hint="default"/>
        <w:lang w:val="en-US" w:eastAsia="en-US" w:bidi="ar-SA"/>
      </w:rPr>
    </w:lvl>
    <w:lvl w:ilvl="6" w:tplc="2C46FAD6">
      <w:numFmt w:val="bullet"/>
      <w:lvlText w:val="•"/>
      <w:lvlJc w:val="left"/>
      <w:pPr>
        <w:ind w:left="3491" w:hanging="341"/>
      </w:pPr>
      <w:rPr>
        <w:rFonts w:hint="default"/>
        <w:lang w:val="en-US" w:eastAsia="en-US" w:bidi="ar-SA"/>
      </w:rPr>
    </w:lvl>
    <w:lvl w:ilvl="7" w:tplc="A98E569C">
      <w:numFmt w:val="bullet"/>
      <w:lvlText w:val="•"/>
      <w:lvlJc w:val="left"/>
      <w:pPr>
        <w:ind w:left="4105" w:hanging="341"/>
      </w:pPr>
      <w:rPr>
        <w:rFonts w:hint="default"/>
        <w:lang w:val="en-US" w:eastAsia="en-US" w:bidi="ar-SA"/>
      </w:rPr>
    </w:lvl>
    <w:lvl w:ilvl="8" w:tplc="1D6AADE6">
      <w:numFmt w:val="bullet"/>
      <w:lvlText w:val="•"/>
      <w:lvlJc w:val="left"/>
      <w:pPr>
        <w:ind w:left="4719" w:hanging="341"/>
      </w:pPr>
      <w:rPr>
        <w:rFonts w:hint="default"/>
        <w:lang w:val="en-US" w:eastAsia="en-US" w:bidi="ar-SA"/>
      </w:rPr>
    </w:lvl>
  </w:abstractNum>
  <w:abstractNum w:abstractNumId="7" w15:restartNumberingAfterBreak="0">
    <w:nsid w:val="32DE2A9F"/>
    <w:multiLevelType w:val="hybridMultilevel"/>
    <w:tmpl w:val="8068840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35497092"/>
    <w:multiLevelType w:val="hybridMultilevel"/>
    <w:tmpl w:val="BE5EC34E"/>
    <w:lvl w:ilvl="0" w:tplc="0C090001">
      <w:start w:val="1"/>
      <w:numFmt w:val="bullet"/>
      <w:lvlText w:val=""/>
      <w:lvlJc w:val="left"/>
      <w:pPr>
        <w:ind w:left="720" w:hanging="360"/>
      </w:pPr>
      <w:rPr>
        <w:rFonts w:ascii="Symbol" w:hAnsi="Symbol" w:hint="default"/>
      </w:rPr>
    </w:lvl>
    <w:lvl w:ilvl="1" w:tplc="387AFA3A">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B807B8"/>
    <w:multiLevelType w:val="hybridMultilevel"/>
    <w:tmpl w:val="A5647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2B5635"/>
    <w:multiLevelType w:val="hybridMultilevel"/>
    <w:tmpl w:val="DE725BE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A629C4"/>
    <w:multiLevelType w:val="hybridMultilevel"/>
    <w:tmpl w:val="1D9AE56A"/>
    <w:lvl w:ilvl="0" w:tplc="44C462B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825B3"/>
    <w:multiLevelType w:val="hybridMultilevel"/>
    <w:tmpl w:val="07E2A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D66028"/>
    <w:multiLevelType w:val="hybridMultilevel"/>
    <w:tmpl w:val="72E8B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3A177A"/>
    <w:multiLevelType w:val="hybridMultilevel"/>
    <w:tmpl w:val="9A183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232BF6"/>
    <w:multiLevelType w:val="hybridMultilevel"/>
    <w:tmpl w:val="DB92FF90"/>
    <w:lvl w:ilvl="0" w:tplc="4F6EA9A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EB5681"/>
    <w:multiLevelType w:val="hybridMultilevel"/>
    <w:tmpl w:val="A7E48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FC0DDD"/>
    <w:multiLevelType w:val="hybridMultilevel"/>
    <w:tmpl w:val="0BD8A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E97C72"/>
    <w:multiLevelType w:val="hybridMultilevel"/>
    <w:tmpl w:val="E330373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72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2A4B73"/>
    <w:multiLevelType w:val="hybridMultilevel"/>
    <w:tmpl w:val="A31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5"/>
  </w:num>
  <w:num w:numId="4">
    <w:abstractNumId w:val="5"/>
  </w:num>
  <w:num w:numId="5">
    <w:abstractNumId w:val="0"/>
  </w:num>
  <w:num w:numId="6">
    <w:abstractNumId w:val="8"/>
  </w:num>
  <w:num w:numId="7">
    <w:abstractNumId w:val="10"/>
  </w:num>
  <w:num w:numId="8">
    <w:abstractNumId w:val="1"/>
  </w:num>
  <w:num w:numId="9">
    <w:abstractNumId w:val="17"/>
  </w:num>
  <w:num w:numId="10">
    <w:abstractNumId w:val="6"/>
  </w:num>
  <w:num w:numId="11">
    <w:abstractNumId w:val="3"/>
  </w:num>
  <w:num w:numId="12">
    <w:abstractNumId w:val="11"/>
  </w:num>
  <w:num w:numId="13">
    <w:abstractNumId w:val="2"/>
  </w:num>
  <w:num w:numId="14">
    <w:abstractNumId w:val="13"/>
  </w:num>
  <w:num w:numId="15">
    <w:abstractNumId w:val="12"/>
  </w:num>
  <w:num w:numId="16">
    <w:abstractNumId w:val="9"/>
  </w:num>
  <w:num w:numId="17">
    <w:abstractNumId w:val="2"/>
  </w:num>
  <w:num w:numId="18">
    <w:abstractNumId w:val="14"/>
  </w:num>
  <w:num w:numId="19">
    <w:abstractNumId w:val="16"/>
  </w:num>
  <w:num w:numId="20">
    <w:abstractNumId w:val="2"/>
  </w:num>
  <w:num w:numId="21">
    <w:abstractNumId w:val="18"/>
  </w:num>
  <w:num w:numId="22">
    <w:abstractNumId w:val="2"/>
  </w:num>
  <w:num w:numId="23">
    <w:abstractNumId w:val="7"/>
  </w:num>
  <w:num w:numId="24">
    <w:abstractNumId w:val="2"/>
  </w:num>
  <w:num w:numId="25">
    <w:abstractNumId w:val="4"/>
  </w:num>
  <w:num w:numId="2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B54"/>
    <w:rsid w:val="00003175"/>
    <w:rsid w:val="00006D61"/>
    <w:rsid w:val="000161FC"/>
    <w:rsid w:val="00020FC3"/>
    <w:rsid w:val="0002155B"/>
    <w:rsid w:val="000425F7"/>
    <w:rsid w:val="000436FC"/>
    <w:rsid w:val="00060B16"/>
    <w:rsid w:val="000721C8"/>
    <w:rsid w:val="00076594"/>
    <w:rsid w:val="000876B5"/>
    <w:rsid w:val="0009478E"/>
    <w:rsid w:val="00096E3B"/>
    <w:rsid w:val="000B38A9"/>
    <w:rsid w:val="000B6050"/>
    <w:rsid w:val="000B61AC"/>
    <w:rsid w:val="000C0521"/>
    <w:rsid w:val="000D100F"/>
    <w:rsid w:val="000D1690"/>
    <w:rsid w:val="000D20BF"/>
    <w:rsid w:val="000D7A08"/>
    <w:rsid w:val="000E0948"/>
    <w:rsid w:val="000F1EAF"/>
    <w:rsid w:val="000F7FDE"/>
    <w:rsid w:val="001024CF"/>
    <w:rsid w:val="00130748"/>
    <w:rsid w:val="001427DE"/>
    <w:rsid w:val="0014695C"/>
    <w:rsid w:val="00146DA4"/>
    <w:rsid w:val="00152CDE"/>
    <w:rsid w:val="001716AA"/>
    <w:rsid w:val="00182FC5"/>
    <w:rsid w:val="001835AF"/>
    <w:rsid w:val="00190C24"/>
    <w:rsid w:val="00193982"/>
    <w:rsid w:val="001C359E"/>
    <w:rsid w:val="001E2002"/>
    <w:rsid w:val="001E4613"/>
    <w:rsid w:val="001F717B"/>
    <w:rsid w:val="00214399"/>
    <w:rsid w:val="00224C84"/>
    <w:rsid w:val="00233612"/>
    <w:rsid w:val="002371F7"/>
    <w:rsid w:val="002417C0"/>
    <w:rsid w:val="00241DFB"/>
    <w:rsid w:val="002438CB"/>
    <w:rsid w:val="00245076"/>
    <w:rsid w:val="002635BD"/>
    <w:rsid w:val="00266598"/>
    <w:rsid w:val="002712BD"/>
    <w:rsid w:val="00283D2B"/>
    <w:rsid w:val="0028699C"/>
    <w:rsid w:val="00294D52"/>
    <w:rsid w:val="00294F69"/>
    <w:rsid w:val="002A2AB8"/>
    <w:rsid w:val="002B0368"/>
    <w:rsid w:val="002B4E84"/>
    <w:rsid w:val="002B51ED"/>
    <w:rsid w:val="002C05F9"/>
    <w:rsid w:val="002C1DB6"/>
    <w:rsid w:val="002C3128"/>
    <w:rsid w:val="002C5F93"/>
    <w:rsid w:val="002D07C3"/>
    <w:rsid w:val="002F78A2"/>
    <w:rsid w:val="00306877"/>
    <w:rsid w:val="00313C03"/>
    <w:rsid w:val="00317A45"/>
    <w:rsid w:val="00326955"/>
    <w:rsid w:val="00326F8F"/>
    <w:rsid w:val="003274DC"/>
    <w:rsid w:val="003437C7"/>
    <w:rsid w:val="00351A21"/>
    <w:rsid w:val="0035479A"/>
    <w:rsid w:val="0037168F"/>
    <w:rsid w:val="003717ED"/>
    <w:rsid w:val="00375131"/>
    <w:rsid w:val="00384709"/>
    <w:rsid w:val="00385A56"/>
    <w:rsid w:val="00391BB2"/>
    <w:rsid w:val="003958C2"/>
    <w:rsid w:val="003964BF"/>
    <w:rsid w:val="00396EA4"/>
    <w:rsid w:val="003A7AC9"/>
    <w:rsid w:val="003D062D"/>
    <w:rsid w:val="003D2C66"/>
    <w:rsid w:val="003F0E45"/>
    <w:rsid w:val="003F643A"/>
    <w:rsid w:val="00404BCA"/>
    <w:rsid w:val="00420BCE"/>
    <w:rsid w:val="00437999"/>
    <w:rsid w:val="00464B90"/>
    <w:rsid w:val="00464F53"/>
    <w:rsid w:val="00467EBD"/>
    <w:rsid w:val="004A0819"/>
    <w:rsid w:val="004B2384"/>
    <w:rsid w:val="004B6A41"/>
    <w:rsid w:val="004E7306"/>
    <w:rsid w:val="005138E3"/>
    <w:rsid w:val="005209F0"/>
    <w:rsid w:val="00523FD7"/>
    <w:rsid w:val="00530684"/>
    <w:rsid w:val="00543E4F"/>
    <w:rsid w:val="0055324B"/>
    <w:rsid w:val="00554127"/>
    <w:rsid w:val="00560E2D"/>
    <w:rsid w:val="005612FE"/>
    <w:rsid w:val="005622E4"/>
    <w:rsid w:val="00566C4E"/>
    <w:rsid w:val="00584388"/>
    <w:rsid w:val="0058442B"/>
    <w:rsid w:val="0058793F"/>
    <w:rsid w:val="005A30EB"/>
    <w:rsid w:val="005A51DE"/>
    <w:rsid w:val="005A5EF1"/>
    <w:rsid w:val="005A7B02"/>
    <w:rsid w:val="005C2A95"/>
    <w:rsid w:val="005D4D58"/>
    <w:rsid w:val="005E2AEE"/>
    <w:rsid w:val="005F27C8"/>
    <w:rsid w:val="005F4331"/>
    <w:rsid w:val="005F6CAC"/>
    <w:rsid w:val="00600115"/>
    <w:rsid w:val="00610F60"/>
    <w:rsid w:val="006239A5"/>
    <w:rsid w:val="00624C43"/>
    <w:rsid w:val="00631617"/>
    <w:rsid w:val="00636B71"/>
    <w:rsid w:val="006407CC"/>
    <w:rsid w:val="00646B6B"/>
    <w:rsid w:val="00653340"/>
    <w:rsid w:val="006579BE"/>
    <w:rsid w:val="00662718"/>
    <w:rsid w:val="006627C5"/>
    <w:rsid w:val="006928FE"/>
    <w:rsid w:val="00695BE0"/>
    <w:rsid w:val="006C3D8E"/>
    <w:rsid w:val="006D430F"/>
    <w:rsid w:val="00707378"/>
    <w:rsid w:val="00717D30"/>
    <w:rsid w:val="00733D80"/>
    <w:rsid w:val="0074409C"/>
    <w:rsid w:val="00763F55"/>
    <w:rsid w:val="00770099"/>
    <w:rsid w:val="00772B3B"/>
    <w:rsid w:val="00794DCA"/>
    <w:rsid w:val="007A156C"/>
    <w:rsid w:val="007A23DB"/>
    <w:rsid w:val="007A78CA"/>
    <w:rsid w:val="007B0FE6"/>
    <w:rsid w:val="007B1C6C"/>
    <w:rsid w:val="007B72C3"/>
    <w:rsid w:val="007D56BE"/>
    <w:rsid w:val="007E0E17"/>
    <w:rsid w:val="0080579A"/>
    <w:rsid w:val="008110F3"/>
    <w:rsid w:val="00824A85"/>
    <w:rsid w:val="00830DAC"/>
    <w:rsid w:val="008516A0"/>
    <w:rsid w:val="0087258D"/>
    <w:rsid w:val="008765F0"/>
    <w:rsid w:val="00883F88"/>
    <w:rsid w:val="00894ADE"/>
    <w:rsid w:val="008B2B7C"/>
    <w:rsid w:val="008B3D09"/>
    <w:rsid w:val="008E367F"/>
    <w:rsid w:val="008E378C"/>
    <w:rsid w:val="008E7B99"/>
    <w:rsid w:val="008F03BF"/>
    <w:rsid w:val="009049E6"/>
    <w:rsid w:val="0090624E"/>
    <w:rsid w:val="00907963"/>
    <w:rsid w:val="0091270D"/>
    <w:rsid w:val="0091753F"/>
    <w:rsid w:val="00926AF9"/>
    <w:rsid w:val="00945B13"/>
    <w:rsid w:val="0096078C"/>
    <w:rsid w:val="00960830"/>
    <w:rsid w:val="0096595E"/>
    <w:rsid w:val="00975866"/>
    <w:rsid w:val="00980767"/>
    <w:rsid w:val="0098269B"/>
    <w:rsid w:val="0098383C"/>
    <w:rsid w:val="00991A2F"/>
    <w:rsid w:val="009B6CEE"/>
    <w:rsid w:val="009B7893"/>
    <w:rsid w:val="009C04DF"/>
    <w:rsid w:val="009C47D3"/>
    <w:rsid w:val="009E5EE5"/>
    <w:rsid w:val="009F02B3"/>
    <w:rsid w:val="009F0436"/>
    <w:rsid w:val="009F327B"/>
    <w:rsid w:val="009F7C35"/>
    <w:rsid w:val="00A06F70"/>
    <w:rsid w:val="00A155BC"/>
    <w:rsid w:val="00A15955"/>
    <w:rsid w:val="00A212B2"/>
    <w:rsid w:val="00A277E0"/>
    <w:rsid w:val="00A362CB"/>
    <w:rsid w:val="00A47F67"/>
    <w:rsid w:val="00A60295"/>
    <w:rsid w:val="00A65710"/>
    <w:rsid w:val="00A7148C"/>
    <w:rsid w:val="00A842C4"/>
    <w:rsid w:val="00A8499B"/>
    <w:rsid w:val="00A927E5"/>
    <w:rsid w:val="00A9546A"/>
    <w:rsid w:val="00AB0A25"/>
    <w:rsid w:val="00AB1FB9"/>
    <w:rsid w:val="00AB2D60"/>
    <w:rsid w:val="00AC2BEE"/>
    <w:rsid w:val="00AC555D"/>
    <w:rsid w:val="00AC66AC"/>
    <w:rsid w:val="00AD2501"/>
    <w:rsid w:val="00AD4191"/>
    <w:rsid w:val="00AF0DBB"/>
    <w:rsid w:val="00AF1089"/>
    <w:rsid w:val="00B10C0E"/>
    <w:rsid w:val="00B17350"/>
    <w:rsid w:val="00B33337"/>
    <w:rsid w:val="00B336F0"/>
    <w:rsid w:val="00B357FA"/>
    <w:rsid w:val="00B42FB6"/>
    <w:rsid w:val="00B56C5E"/>
    <w:rsid w:val="00B73902"/>
    <w:rsid w:val="00B83953"/>
    <w:rsid w:val="00B865CF"/>
    <w:rsid w:val="00B8699D"/>
    <w:rsid w:val="00B9381B"/>
    <w:rsid w:val="00B93F15"/>
    <w:rsid w:val="00B9771E"/>
    <w:rsid w:val="00BB4EAE"/>
    <w:rsid w:val="00BC4AA9"/>
    <w:rsid w:val="00BF0BA9"/>
    <w:rsid w:val="00C0519D"/>
    <w:rsid w:val="00C067CF"/>
    <w:rsid w:val="00C06B6D"/>
    <w:rsid w:val="00C17D5B"/>
    <w:rsid w:val="00C3164F"/>
    <w:rsid w:val="00C32923"/>
    <w:rsid w:val="00C3522A"/>
    <w:rsid w:val="00C37A62"/>
    <w:rsid w:val="00C42CB7"/>
    <w:rsid w:val="00C60449"/>
    <w:rsid w:val="00C70C12"/>
    <w:rsid w:val="00C716EB"/>
    <w:rsid w:val="00CA0915"/>
    <w:rsid w:val="00CA2E4E"/>
    <w:rsid w:val="00CB07AD"/>
    <w:rsid w:val="00CB220B"/>
    <w:rsid w:val="00CD793C"/>
    <w:rsid w:val="00CE22A2"/>
    <w:rsid w:val="00D01CD2"/>
    <w:rsid w:val="00D15FC7"/>
    <w:rsid w:val="00D25074"/>
    <w:rsid w:val="00D55006"/>
    <w:rsid w:val="00D67137"/>
    <w:rsid w:val="00D75050"/>
    <w:rsid w:val="00D842DF"/>
    <w:rsid w:val="00D91634"/>
    <w:rsid w:val="00D91E9B"/>
    <w:rsid w:val="00DA6E52"/>
    <w:rsid w:val="00DB3D61"/>
    <w:rsid w:val="00DB59B8"/>
    <w:rsid w:val="00DC327F"/>
    <w:rsid w:val="00DC5E03"/>
    <w:rsid w:val="00DE0989"/>
    <w:rsid w:val="00DE1420"/>
    <w:rsid w:val="00DE3336"/>
    <w:rsid w:val="00DF6697"/>
    <w:rsid w:val="00E020B9"/>
    <w:rsid w:val="00E41A5E"/>
    <w:rsid w:val="00E536D0"/>
    <w:rsid w:val="00E55BAF"/>
    <w:rsid w:val="00E61455"/>
    <w:rsid w:val="00E678FE"/>
    <w:rsid w:val="00E7573A"/>
    <w:rsid w:val="00EB2E0D"/>
    <w:rsid w:val="00ED132B"/>
    <w:rsid w:val="00ED194B"/>
    <w:rsid w:val="00EE5341"/>
    <w:rsid w:val="00EF41FE"/>
    <w:rsid w:val="00EF474F"/>
    <w:rsid w:val="00EF4AC5"/>
    <w:rsid w:val="00F141AF"/>
    <w:rsid w:val="00F367B3"/>
    <w:rsid w:val="00F41B54"/>
    <w:rsid w:val="00F447A2"/>
    <w:rsid w:val="00F45BB2"/>
    <w:rsid w:val="00F53FC7"/>
    <w:rsid w:val="00F57A72"/>
    <w:rsid w:val="00F60E9D"/>
    <w:rsid w:val="00F720FE"/>
    <w:rsid w:val="00F802C1"/>
    <w:rsid w:val="00F92E00"/>
    <w:rsid w:val="00FA5CAE"/>
    <w:rsid w:val="00FA792E"/>
    <w:rsid w:val="00FA7B3A"/>
    <w:rsid w:val="00FD2157"/>
    <w:rsid w:val="00FD31AA"/>
    <w:rsid w:val="00FE3A65"/>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2961C"/>
  <w15:chartTrackingRefBased/>
  <w15:docId w15:val="{66E03E2F-76F5-43DD-A5B9-1664BF95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6627C5"/>
    <w:pPr>
      <w:spacing w:after="120" w:line="360" w:lineRule="auto"/>
    </w:pPr>
    <w:rPr>
      <w:rFonts w:ascii="Arial" w:hAnsi="Arial"/>
      <w:sz w:val="22"/>
    </w:rPr>
  </w:style>
  <w:style w:type="paragraph" w:styleId="Heading1">
    <w:name w:val="heading 1"/>
    <w:basedOn w:val="Normal"/>
    <w:next w:val="Normal"/>
    <w:link w:val="Heading1Char"/>
    <w:uiPriority w:val="9"/>
    <w:qFormat/>
    <w:rsid w:val="00326F8F"/>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9"/>
    <w:unhideWhenUsed/>
    <w:qFormat/>
    <w:rsid w:val="0028699C"/>
    <w:pPr>
      <w:spacing w:before="240"/>
      <w:outlineLvl w:val="1"/>
    </w:pPr>
    <w:rPr>
      <w:rFonts w:cs="Arial"/>
      <w:bCs/>
      <w:color w:val="006B77"/>
      <w:sz w:val="32"/>
      <w:szCs w:val="40"/>
    </w:rPr>
  </w:style>
  <w:style w:type="paragraph" w:styleId="Heading3">
    <w:name w:val="heading 3"/>
    <w:basedOn w:val="Normal"/>
    <w:next w:val="Normal"/>
    <w:link w:val="Heading3Char"/>
    <w:uiPriority w:val="9"/>
    <w:unhideWhenUsed/>
    <w:qFormat/>
    <w:rsid w:val="0028699C"/>
    <w:pPr>
      <w:spacing w:before="240"/>
      <w:outlineLvl w:val="2"/>
    </w:pPr>
    <w:rPr>
      <w:rFonts w:cs="Arial"/>
      <w:bCs/>
      <w:color w:val="006B77"/>
      <w:sz w:val="28"/>
      <w:szCs w:val="28"/>
    </w:rPr>
  </w:style>
  <w:style w:type="paragraph" w:styleId="Heading4">
    <w:name w:val="heading 4"/>
    <w:basedOn w:val="Normal"/>
    <w:next w:val="Normal"/>
    <w:link w:val="Heading4Char"/>
    <w:uiPriority w:val="9"/>
    <w:unhideWhenUsed/>
    <w:qFormat/>
    <w:rsid w:val="0028699C"/>
    <w:pPr>
      <w:spacing w:before="240"/>
      <w:outlineLvl w:val="3"/>
    </w:pPr>
    <w:rPr>
      <w:rFonts w:cs="Arial"/>
      <w:b/>
      <w:bCs/>
      <w:i/>
      <w:iCs/>
      <w:color w:val="006B77"/>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26F8F"/>
    <w:rPr>
      <w:rFonts w:ascii="Arial" w:eastAsia="MS Mincho" w:hAnsi="Arial" w:cs="Arial"/>
      <w:color w:val="14233C"/>
      <w:sz w:val="52"/>
      <w:szCs w:val="80"/>
      <w:lang w:val="en-GB"/>
    </w:rPr>
  </w:style>
  <w:style w:type="character" w:customStyle="1" w:styleId="Heading2Char">
    <w:name w:val="Heading 2 Char"/>
    <w:basedOn w:val="DefaultParagraphFont"/>
    <w:link w:val="Heading2"/>
    <w:uiPriority w:val="9"/>
    <w:rsid w:val="0028699C"/>
    <w:rPr>
      <w:rFonts w:ascii="Arial" w:hAnsi="Arial" w:cs="Arial"/>
      <w:bCs/>
      <w:color w:val="006B77"/>
      <w:sz w:val="32"/>
      <w:szCs w:val="40"/>
    </w:rPr>
  </w:style>
  <w:style w:type="character" w:customStyle="1" w:styleId="Heading3Char">
    <w:name w:val="Heading 3 Char"/>
    <w:basedOn w:val="DefaultParagraphFont"/>
    <w:link w:val="Heading3"/>
    <w:uiPriority w:val="9"/>
    <w:rsid w:val="0028699C"/>
    <w:rPr>
      <w:rFonts w:ascii="Arial" w:hAnsi="Arial" w:cs="Arial"/>
      <w:bCs/>
      <w:color w:val="006B77"/>
      <w:sz w:val="28"/>
      <w:szCs w:val="28"/>
    </w:rPr>
  </w:style>
  <w:style w:type="character" w:customStyle="1" w:styleId="Heading4Char">
    <w:name w:val="Heading 4 Char"/>
    <w:basedOn w:val="DefaultParagraphFont"/>
    <w:link w:val="Heading4"/>
    <w:uiPriority w:val="9"/>
    <w:rsid w:val="0028699C"/>
    <w:rPr>
      <w:rFonts w:ascii="Arial" w:hAnsi="Arial" w:cs="Arial"/>
      <w:b/>
      <w:bCs/>
      <w:i/>
      <w:iCs/>
      <w:color w:val="006B77"/>
      <w:sz w:val="22"/>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SWA List Paragraph,Indent,Bullet,Recommendation,List Paragraph1,standard lewis,List Paragraph11,List Paragraph2,Bulit List -  Paragraph,Main numbered paragraph,Numbered List Paragraph,Heading2"/>
    <w:basedOn w:val="Normal"/>
    <w:link w:val="ListParagraphChar"/>
    <w:uiPriority w:val="34"/>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PageNumber">
    <w:name w:val="page number"/>
    <w:basedOn w:val="DefaultParagraphFont"/>
    <w:uiPriority w:val="99"/>
    <w:semiHidden/>
    <w:unhideWhenUsed/>
    <w:rsid w:val="00D67137"/>
  </w:style>
  <w:style w:type="paragraph" w:customStyle="1" w:styleId="-copy2mmspace">
    <w:name w:val="- copy_2mm space"/>
    <w:basedOn w:val="Normal"/>
    <w:uiPriority w:val="99"/>
    <w:rsid w:val="00A842C4"/>
    <w:pPr>
      <w:tabs>
        <w:tab w:val="left" w:pos="283"/>
        <w:tab w:val="left" w:pos="567"/>
        <w:tab w:val="left" w:pos="850"/>
        <w:tab w:val="left" w:pos="1020"/>
      </w:tabs>
      <w:suppressAutoHyphens/>
      <w:autoSpaceDE w:val="0"/>
      <w:autoSpaceDN w:val="0"/>
      <w:adjustRightInd w:val="0"/>
      <w:spacing w:after="113" w:line="260" w:lineRule="atLeast"/>
      <w:textAlignment w:val="center"/>
    </w:pPr>
    <w:rPr>
      <w:rFonts w:ascii="MetaOT-Norm" w:hAnsi="MetaOT-Norm" w:cs="MetaOT-Norm"/>
      <w:color w:val="000000"/>
      <w:sz w:val="20"/>
      <w:szCs w:val="20"/>
      <w:lang w:val="en-GB"/>
    </w:rPr>
  </w:style>
  <w:style w:type="table" w:styleId="TableGrid">
    <w:name w:val="Table Grid"/>
    <w:basedOn w:val="TableNormal"/>
    <w:uiPriority w:val="59"/>
    <w:rsid w:val="00F41B54"/>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4709"/>
    <w:rPr>
      <w:color w:val="808080"/>
    </w:rPr>
  </w:style>
  <w:style w:type="character" w:customStyle="1" w:styleId="Style1">
    <w:name w:val="Style1"/>
    <w:basedOn w:val="DefaultParagraphFont"/>
    <w:uiPriority w:val="1"/>
    <w:rsid w:val="003274DC"/>
    <w:rPr>
      <w:rFonts w:ascii="Arial" w:hAnsi="Arial"/>
      <w:sz w:val="22"/>
    </w:rPr>
  </w:style>
  <w:style w:type="character" w:styleId="Hyperlink">
    <w:name w:val="Hyperlink"/>
    <w:basedOn w:val="DefaultParagraphFont"/>
    <w:uiPriority w:val="99"/>
    <w:unhideWhenUsed/>
    <w:rsid w:val="00E7573A"/>
    <w:rPr>
      <w:color w:val="0000FF"/>
      <w:u w:val="single"/>
    </w:rPr>
  </w:style>
  <w:style w:type="character" w:styleId="UnresolvedMention">
    <w:name w:val="Unresolved Mention"/>
    <w:basedOn w:val="DefaultParagraphFont"/>
    <w:uiPriority w:val="99"/>
    <w:rsid w:val="00DE0989"/>
    <w:rPr>
      <w:color w:val="605E5C"/>
      <w:shd w:val="clear" w:color="auto" w:fill="E1DFDD"/>
    </w:rPr>
  </w:style>
  <w:style w:type="character" w:customStyle="1" w:styleId="ListParagraphChar">
    <w:name w:val="List Paragraph Char"/>
    <w:aliases w:val="Bullet copy Char,SWA List Paragraph Char,Indent Char,Bullet Char,Recommendation Char,List Paragraph1 Char,standard lewis Char,List Paragraph11 Char,List Paragraph2 Char,Bulit List -  Paragraph Char,Main numbered paragraph Char"/>
    <w:basedOn w:val="DefaultParagraphFont"/>
    <w:link w:val="ListParagraph"/>
    <w:uiPriority w:val="34"/>
    <w:rsid w:val="004E7306"/>
    <w:rPr>
      <w:rFonts w:ascii="Arial" w:hAnsi="Arial"/>
      <w:sz w:val="22"/>
    </w:rPr>
  </w:style>
  <w:style w:type="paragraph" w:customStyle="1" w:styleId="TableParagraph">
    <w:name w:val="Table Paragraph"/>
    <w:basedOn w:val="Normal"/>
    <w:uiPriority w:val="1"/>
    <w:qFormat/>
    <w:rsid w:val="004E7306"/>
    <w:pPr>
      <w:widowControl w:val="0"/>
      <w:autoSpaceDE w:val="0"/>
      <w:autoSpaceDN w:val="0"/>
      <w:spacing w:after="0" w:line="240" w:lineRule="auto"/>
    </w:pPr>
    <w:rPr>
      <w:rFonts w:ascii="Lucida Sans" w:eastAsia="Lucida Sans" w:hAnsi="Lucida Sans" w:cs="Lucida Sans"/>
      <w:szCs w:val="22"/>
      <w:lang w:val="en-US"/>
    </w:rPr>
  </w:style>
  <w:style w:type="paragraph" w:customStyle="1" w:styleId="bullet">
    <w:name w:val="bullet"/>
    <w:basedOn w:val="Normal"/>
    <w:qFormat/>
    <w:rsid w:val="00B336F0"/>
    <w:pPr>
      <w:numPr>
        <w:numId w:val="12"/>
      </w:numPr>
      <w:spacing w:after="80" w:line="240" w:lineRule="auto"/>
      <w:ind w:left="357" w:hanging="357"/>
    </w:pPr>
    <w:rPr>
      <w:rFonts w:eastAsia="Times New Roman" w:cs="Calibri"/>
      <w:color w:val="000000"/>
      <w:szCs w:val="22"/>
      <w:lang w:eastAsia="en-AU"/>
    </w:rPr>
  </w:style>
  <w:style w:type="character" w:styleId="FollowedHyperlink">
    <w:name w:val="FollowedHyperlink"/>
    <w:basedOn w:val="DefaultParagraphFont"/>
    <w:uiPriority w:val="99"/>
    <w:semiHidden/>
    <w:unhideWhenUsed/>
    <w:rsid w:val="001469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mr.qld.gov.au/safety/school-road-safety/safe-school-travel-safest"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C:/Users/jpedg0/AppData/Local/Microsoft/Windows/INetCache/Content.Outlook/IDL5Q3HT/www.translink.com.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pe.education.qld.gov.au/initiativesstrategies/Documents/traffic-management-plan-self-assesment.docx"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timm33\Desktop\DoE-corp-A4-page-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827AF38-9AAA-4580-9CCA-E83482462552}"/>
      </w:docPartPr>
      <w:docPartBody>
        <w:p w:rsidR="003864FD" w:rsidRDefault="007C616C">
          <w:r w:rsidRPr="0046108F">
            <w:rPr>
              <w:rStyle w:val="PlaceholderText"/>
            </w:rPr>
            <w:t>Click or tap here to enter text.</w:t>
          </w:r>
        </w:p>
      </w:docPartBody>
    </w:docPart>
    <w:docPart>
      <w:docPartPr>
        <w:name w:val="57A73F10D19D4FC89BD6ED0E44F36F6B"/>
        <w:category>
          <w:name w:val="General"/>
          <w:gallery w:val="placeholder"/>
        </w:category>
        <w:types>
          <w:type w:val="bbPlcHdr"/>
        </w:types>
        <w:behaviors>
          <w:behavior w:val="content"/>
        </w:behaviors>
        <w:guid w:val="{778731A4-BF14-4A77-BE71-64B2894B9385}"/>
      </w:docPartPr>
      <w:docPartBody>
        <w:p w:rsidR="003864FD" w:rsidRDefault="007C616C" w:rsidP="007C616C">
          <w:pPr>
            <w:pStyle w:val="57A73F10D19D4FC89BD6ED0E44F36F6B"/>
          </w:pPr>
          <w:r w:rsidRPr="0046108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A8D07BB-56FB-448C-89FA-AA14C0DE116C}"/>
      </w:docPartPr>
      <w:docPartBody>
        <w:p w:rsidR="009B01C3" w:rsidRDefault="003864FD">
          <w:r w:rsidRPr="00FF7FCD">
            <w:rPr>
              <w:rStyle w:val="PlaceholderText"/>
            </w:rPr>
            <w:t>Click or tap to enter a date.</w:t>
          </w:r>
        </w:p>
      </w:docPartBody>
    </w:docPart>
    <w:docPart>
      <w:docPartPr>
        <w:name w:val="FA8AF3DD603046ED914921002880A043"/>
        <w:category>
          <w:name w:val="General"/>
          <w:gallery w:val="placeholder"/>
        </w:category>
        <w:types>
          <w:type w:val="bbPlcHdr"/>
        </w:types>
        <w:behaviors>
          <w:behavior w:val="content"/>
        </w:behaviors>
        <w:guid w:val="{DB5D3D9C-C185-41F9-877B-950D391213C6}"/>
      </w:docPartPr>
      <w:docPartBody>
        <w:p w:rsidR="0095282D" w:rsidRDefault="00FE42DC" w:rsidP="00FE42DC">
          <w:pPr>
            <w:pStyle w:val="FA8AF3DD603046ED914921002880A043"/>
          </w:pPr>
          <w:r w:rsidRPr="0046108F">
            <w:rPr>
              <w:rStyle w:val="PlaceholderText"/>
            </w:rPr>
            <w:t>Click or tap here to enter text.</w:t>
          </w:r>
        </w:p>
      </w:docPartBody>
    </w:docPart>
    <w:docPart>
      <w:docPartPr>
        <w:name w:val="B6CD2A282D7C4A1AA2305D3131A0596E"/>
        <w:category>
          <w:name w:val="General"/>
          <w:gallery w:val="placeholder"/>
        </w:category>
        <w:types>
          <w:type w:val="bbPlcHdr"/>
        </w:types>
        <w:behaviors>
          <w:behavior w:val="content"/>
        </w:behaviors>
        <w:guid w:val="{13E6C0A7-A932-4413-8303-35E307EE1F72}"/>
      </w:docPartPr>
      <w:docPartBody>
        <w:p w:rsidR="00910470" w:rsidRDefault="002D516D" w:rsidP="002D516D">
          <w:pPr>
            <w:pStyle w:val="B6CD2A282D7C4A1AA2305D3131A0596E"/>
          </w:pPr>
          <w:r w:rsidRPr="0046108F">
            <w:rPr>
              <w:rStyle w:val="PlaceholderText"/>
            </w:rPr>
            <w:t>Click or tap here to enter text.</w:t>
          </w:r>
        </w:p>
      </w:docPartBody>
    </w:docPart>
    <w:docPart>
      <w:docPartPr>
        <w:name w:val="B722145F3A934D46B55E6AEDED1428D1"/>
        <w:category>
          <w:name w:val="General"/>
          <w:gallery w:val="placeholder"/>
        </w:category>
        <w:types>
          <w:type w:val="bbPlcHdr"/>
        </w:types>
        <w:behaviors>
          <w:behavior w:val="content"/>
        </w:behaviors>
        <w:guid w:val="{A3FCAF9A-D689-4F38-99CA-2D674C684130}"/>
      </w:docPartPr>
      <w:docPartBody>
        <w:p w:rsidR="00910470" w:rsidRDefault="002D516D" w:rsidP="002D516D">
          <w:pPr>
            <w:pStyle w:val="B722145F3A934D46B55E6AEDED1428D1"/>
          </w:pPr>
          <w:r w:rsidRPr="00FF7FCD">
            <w:rPr>
              <w:rStyle w:val="PlaceholderText"/>
            </w:rPr>
            <w:t>Click or tap to enter a date.</w:t>
          </w:r>
        </w:p>
      </w:docPartBody>
    </w:docPart>
    <w:docPart>
      <w:docPartPr>
        <w:name w:val="908F504E301E4824813A433CF9AC0481"/>
        <w:category>
          <w:name w:val="General"/>
          <w:gallery w:val="placeholder"/>
        </w:category>
        <w:types>
          <w:type w:val="bbPlcHdr"/>
        </w:types>
        <w:behaviors>
          <w:behavior w:val="content"/>
        </w:behaviors>
        <w:guid w:val="{1E3AB350-AE35-4423-9794-8606FE480AC1}"/>
      </w:docPartPr>
      <w:docPartBody>
        <w:p w:rsidR="00845EB1" w:rsidRDefault="00910470" w:rsidP="00910470">
          <w:pPr>
            <w:pStyle w:val="908F504E301E4824813A433CF9AC0481"/>
          </w:pPr>
          <w:r w:rsidRPr="00FF7FCD">
            <w:rPr>
              <w:rStyle w:val="PlaceholderText"/>
            </w:rPr>
            <w:t>Click or tap to enter a date.</w:t>
          </w:r>
        </w:p>
      </w:docPartBody>
    </w:docPart>
    <w:docPart>
      <w:docPartPr>
        <w:name w:val="93ECF76B1ECC4F169001C13983E7CD58"/>
        <w:category>
          <w:name w:val="General"/>
          <w:gallery w:val="placeholder"/>
        </w:category>
        <w:types>
          <w:type w:val="bbPlcHdr"/>
        </w:types>
        <w:behaviors>
          <w:behavior w:val="content"/>
        </w:behaviors>
        <w:guid w:val="{E4141563-803F-4405-A5EE-A50BEB99BC2E}"/>
      </w:docPartPr>
      <w:docPartBody>
        <w:p w:rsidR="00DD73B7" w:rsidRDefault="00F7592D" w:rsidP="00F7592D">
          <w:pPr>
            <w:pStyle w:val="93ECF76B1ECC4F169001C13983E7CD58"/>
          </w:pPr>
          <w:r w:rsidRPr="00FF7FCD">
            <w:rPr>
              <w:rStyle w:val="PlaceholderText"/>
            </w:rPr>
            <w:t>Click or tap to enter a date.</w:t>
          </w:r>
        </w:p>
      </w:docPartBody>
    </w:docPart>
    <w:docPart>
      <w:docPartPr>
        <w:name w:val="C15402E883A64C5BA832CCF00FD47EA9"/>
        <w:category>
          <w:name w:val="General"/>
          <w:gallery w:val="placeholder"/>
        </w:category>
        <w:types>
          <w:type w:val="bbPlcHdr"/>
        </w:types>
        <w:behaviors>
          <w:behavior w:val="content"/>
        </w:behaviors>
        <w:guid w:val="{A963963F-502E-482D-A2CE-A87249673998}"/>
      </w:docPartPr>
      <w:docPartBody>
        <w:p w:rsidR="00B77678" w:rsidRDefault="00B77678" w:rsidP="00B77678">
          <w:pPr>
            <w:pStyle w:val="C15402E883A64C5BA832CCF00FD47EA9"/>
          </w:pPr>
          <w:r w:rsidRPr="00FF7FCD">
            <w:rPr>
              <w:rStyle w:val="PlaceholderText"/>
            </w:rPr>
            <w:t>Click or tap to enter a date.</w:t>
          </w:r>
        </w:p>
      </w:docPartBody>
    </w:docPart>
    <w:docPart>
      <w:docPartPr>
        <w:name w:val="1AC9E8632E7741C988CAB08F541CDC0B"/>
        <w:category>
          <w:name w:val="General"/>
          <w:gallery w:val="placeholder"/>
        </w:category>
        <w:types>
          <w:type w:val="bbPlcHdr"/>
        </w:types>
        <w:behaviors>
          <w:behavior w:val="content"/>
        </w:behaviors>
        <w:guid w:val="{949E316F-DD81-4AF9-B0CB-70CF87EE5285}"/>
      </w:docPartPr>
      <w:docPartBody>
        <w:p w:rsidR="00B77678" w:rsidRDefault="00B77678" w:rsidP="00B77678">
          <w:pPr>
            <w:pStyle w:val="1AC9E8632E7741C988CAB08F541CDC0B"/>
          </w:pPr>
          <w:r w:rsidRPr="00195B6F">
            <w:rPr>
              <w:rStyle w:val="PlaceholderText"/>
            </w:rPr>
            <w:t>Choose an item.</w:t>
          </w:r>
        </w:p>
      </w:docPartBody>
    </w:docPart>
    <w:docPart>
      <w:docPartPr>
        <w:name w:val="7E8B4BDE43BE449FAAC933EC2524BC59"/>
        <w:category>
          <w:name w:val="General"/>
          <w:gallery w:val="placeholder"/>
        </w:category>
        <w:types>
          <w:type w:val="bbPlcHdr"/>
        </w:types>
        <w:behaviors>
          <w:behavior w:val="content"/>
        </w:behaviors>
        <w:guid w:val="{57FE53D7-2360-426D-8E81-62D72FABC823}"/>
      </w:docPartPr>
      <w:docPartBody>
        <w:p w:rsidR="00B77678" w:rsidRDefault="00B77678" w:rsidP="00B77678">
          <w:pPr>
            <w:pStyle w:val="7E8B4BDE43BE449FAAC933EC2524BC59"/>
          </w:pPr>
          <w:r w:rsidRPr="00FF7FCD">
            <w:rPr>
              <w:rStyle w:val="PlaceholderText"/>
            </w:rPr>
            <w:t>Click or tap to enter a date.</w:t>
          </w:r>
        </w:p>
      </w:docPartBody>
    </w:docPart>
    <w:docPart>
      <w:docPartPr>
        <w:name w:val="977D543DBBC34232B202DAACD7ECD7E1"/>
        <w:category>
          <w:name w:val="General"/>
          <w:gallery w:val="placeholder"/>
        </w:category>
        <w:types>
          <w:type w:val="bbPlcHdr"/>
        </w:types>
        <w:behaviors>
          <w:behavior w:val="content"/>
        </w:behaviors>
        <w:guid w:val="{6DA580D6-C598-43E5-ABA0-97629807037D}"/>
      </w:docPartPr>
      <w:docPartBody>
        <w:p w:rsidR="00B77678" w:rsidRDefault="00B77678" w:rsidP="00B77678">
          <w:pPr>
            <w:pStyle w:val="977D543DBBC34232B202DAACD7ECD7E1"/>
          </w:pPr>
          <w:r w:rsidRPr="00195B6F">
            <w:rPr>
              <w:rStyle w:val="PlaceholderText"/>
            </w:rPr>
            <w:t>Choose an item.</w:t>
          </w:r>
        </w:p>
      </w:docPartBody>
    </w:docPart>
    <w:docPart>
      <w:docPartPr>
        <w:name w:val="33B0251861994E4DB5D305728432E913"/>
        <w:category>
          <w:name w:val="General"/>
          <w:gallery w:val="placeholder"/>
        </w:category>
        <w:types>
          <w:type w:val="bbPlcHdr"/>
        </w:types>
        <w:behaviors>
          <w:behavior w:val="content"/>
        </w:behaviors>
        <w:guid w:val="{6129F27B-F080-435F-850F-C0D76EF5C732}"/>
      </w:docPartPr>
      <w:docPartBody>
        <w:p w:rsidR="00B77678" w:rsidRDefault="00B77678" w:rsidP="00B77678">
          <w:pPr>
            <w:pStyle w:val="33B0251861994E4DB5D305728432E913"/>
          </w:pPr>
          <w:r w:rsidRPr="00FF7FCD">
            <w:rPr>
              <w:rStyle w:val="PlaceholderText"/>
            </w:rPr>
            <w:t>Click or tap to enter a date.</w:t>
          </w:r>
        </w:p>
      </w:docPartBody>
    </w:docPart>
    <w:docPart>
      <w:docPartPr>
        <w:name w:val="55C3C984D4C949048FE16C142987D056"/>
        <w:category>
          <w:name w:val="General"/>
          <w:gallery w:val="placeholder"/>
        </w:category>
        <w:types>
          <w:type w:val="bbPlcHdr"/>
        </w:types>
        <w:behaviors>
          <w:behavior w:val="content"/>
        </w:behaviors>
        <w:guid w:val="{9C6C1B7A-76E9-4C3A-9159-22D3A1AB5A8E}"/>
      </w:docPartPr>
      <w:docPartBody>
        <w:p w:rsidR="00B77678" w:rsidRDefault="00B77678" w:rsidP="00B77678">
          <w:pPr>
            <w:pStyle w:val="55C3C984D4C949048FE16C142987D056"/>
          </w:pPr>
          <w:r w:rsidRPr="00195B6F">
            <w:rPr>
              <w:rStyle w:val="PlaceholderText"/>
            </w:rPr>
            <w:t>Choose an item.</w:t>
          </w:r>
        </w:p>
      </w:docPartBody>
    </w:docPart>
    <w:docPart>
      <w:docPartPr>
        <w:name w:val="25C6F1D4150242818141C97507C0472D"/>
        <w:category>
          <w:name w:val="General"/>
          <w:gallery w:val="placeholder"/>
        </w:category>
        <w:types>
          <w:type w:val="bbPlcHdr"/>
        </w:types>
        <w:behaviors>
          <w:behavior w:val="content"/>
        </w:behaviors>
        <w:guid w:val="{280A9489-6618-4770-8534-9681A29C7C33}"/>
      </w:docPartPr>
      <w:docPartBody>
        <w:p w:rsidR="00B77678" w:rsidRDefault="00B77678" w:rsidP="00B77678">
          <w:pPr>
            <w:pStyle w:val="25C6F1D4150242818141C97507C0472D"/>
          </w:pPr>
          <w:r w:rsidRPr="00FF7FCD">
            <w:rPr>
              <w:rStyle w:val="PlaceholderText"/>
            </w:rPr>
            <w:t>Click or tap to enter a date.</w:t>
          </w:r>
        </w:p>
      </w:docPartBody>
    </w:docPart>
    <w:docPart>
      <w:docPartPr>
        <w:name w:val="0B3A6737249D44D29F66FA1E8E168220"/>
        <w:category>
          <w:name w:val="General"/>
          <w:gallery w:val="placeholder"/>
        </w:category>
        <w:types>
          <w:type w:val="bbPlcHdr"/>
        </w:types>
        <w:behaviors>
          <w:behavior w:val="content"/>
        </w:behaviors>
        <w:guid w:val="{4434F459-1A5A-4090-B29D-91CF9577033C}"/>
      </w:docPartPr>
      <w:docPartBody>
        <w:p w:rsidR="00B77678" w:rsidRDefault="00B77678" w:rsidP="00B77678">
          <w:pPr>
            <w:pStyle w:val="0B3A6737249D44D29F66FA1E8E168220"/>
          </w:pPr>
          <w:r w:rsidRPr="00195B6F">
            <w:rPr>
              <w:rStyle w:val="PlaceholderText"/>
            </w:rPr>
            <w:t>Choose an item.</w:t>
          </w:r>
        </w:p>
      </w:docPartBody>
    </w:docPart>
    <w:docPart>
      <w:docPartPr>
        <w:name w:val="B6E41CF074FE44C18C656E0EFB68993E"/>
        <w:category>
          <w:name w:val="General"/>
          <w:gallery w:val="placeholder"/>
        </w:category>
        <w:types>
          <w:type w:val="bbPlcHdr"/>
        </w:types>
        <w:behaviors>
          <w:behavior w:val="content"/>
        </w:behaviors>
        <w:guid w:val="{422A0FEC-CB09-4AEB-AB9D-0ECF6DF0F30D}"/>
      </w:docPartPr>
      <w:docPartBody>
        <w:p w:rsidR="00B77678" w:rsidRDefault="00B77678" w:rsidP="00B77678">
          <w:pPr>
            <w:pStyle w:val="B6E41CF074FE44C18C656E0EFB68993E"/>
          </w:pPr>
          <w:r w:rsidRPr="00FF7FCD">
            <w:rPr>
              <w:rStyle w:val="PlaceholderText"/>
            </w:rPr>
            <w:t>Click or tap to enter a date.</w:t>
          </w:r>
        </w:p>
      </w:docPartBody>
    </w:docPart>
    <w:docPart>
      <w:docPartPr>
        <w:name w:val="4A3E9833ABDD465BAA8F20E3B1BECC68"/>
        <w:category>
          <w:name w:val="General"/>
          <w:gallery w:val="placeholder"/>
        </w:category>
        <w:types>
          <w:type w:val="bbPlcHdr"/>
        </w:types>
        <w:behaviors>
          <w:behavior w:val="content"/>
        </w:behaviors>
        <w:guid w:val="{E892DCDD-FEF4-4577-ADBB-AC21FE155E81}"/>
      </w:docPartPr>
      <w:docPartBody>
        <w:p w:rsidR="00B77678" w:rsidRDefault="00B77678" w:rsidP="00B77678">
          <w:pPr>
            <w:pStyle w:val="4A3E9833ABDD465BAA8F20E3B1BECC68"/>
          </w:pPr>
          <w:r w:rsidRPr="00195B6F">
            <w:rPr>
              <w:rStyle w:val="PlaceholderText"/>
            </w:rPr>
            <w:t>Choose an item.</w:t>
          </w:r>
        </w:p>
      </w:docPartBody>
    </w:docPart>
    <w:docPart>
      <w:docPartPr>
        <w:name w:val="8F0416BCE0834E41A9F1AEA2B8817FDE"/>
        <w:category>
          <w:name w:val="General"/>
          <w:gallery w:val="placeholder"/>
        </w:category>
        <w:types>
          <w:type w:val="bbPlcHdr"/>
        </w:types>
        <w:behaviors>
          <w:behavior w:val="content"/>
        </w:behaviors>
        <w:guid w:val="{86BF41DB-72D6-4265-BD19-4A5525ADC407}"/>
      </w:docPartPr>
      <w:docPartBody>
        <w:p w:rsidR="00B77678" w:rsidRDefault="00B77678" w:rsidP="00B77678">
          <w:pPr>
            <w:pStyle w:val="8F0416BCE0834E41A9F1AEA2B8817FDE"/>
          </w:pPr>
          <w:r w:rsidRPr="00FF7FCD">
            <w:rPr>
              <w:rStyle w:val="PlaceholderText"/>
            </w:rPr>
            <w:t>Click or tap to enter a date.</w:t>
          </w:r>
        </w:p>
      </w:docPartBody>
    </w:docPart>
    <w:docPart>
      <w:docPartPr>
        <w:name w:val="40450C73B5BD46C09B3D2101EF92FEC6"/>
        <w:category>
          <w:name w:val="General"/>
          <w:gallery w:val="placeholder"/>
        </w:category>
        <w:types>
          <w:type w:val="bbPlcHdr"/>
        </w:types>
        <w:behaviors>
          <w:behavior w:val="content"/>
        </w:behaviors>
        <w:guid w:val="{E6FA35EB-1477-4983-8634-44BDF750D09D}"/>
      </w:docPartPr>
      <w:docPartBody>
        <w:p w:rsidR="00B77678" w:rsidRDefault="00B77678" w:rsidP="00B77678">
          <w:pPr>
            <w:pStyle w:val="40450C73B5BD46C09B3D2101EF92FEC6"/>
          </w:pPr>
          <w:r w:rsidRPr="00195B6F">
            <w:rPr>
              <w:rStyle w:val="PlaceholderText"/>
            </w:rPr>
            <w:t>Choose an item.</w:t>
          </w:r>
        </w:p>
      </w:docPartBody>
    </w:docPart>
    <w:docPart>
      <w:docPartPr>
        <w:name w:val="5D55BC844BB64833AF6A35BC7E94BE35"/>
        <w:category>
          <w:name w:val="General"/>
          <w:gallery w:val="placeholder"/>
        </w:category>
        <w:types>
          <w:type w:val="bbPlcHdr"/>
        </w:types>
        <w:behaviors>
          <w:behavior w:val="content"/>
        </w:behaviors>
        <w:guid w:val="{823E7387-3708-4B4F-AF6F-DEBFB60B05AB}"/>
      </w:docPartPr>
      <w:docPartBody>
        <w:p w:rsidR="00B77678" w:rsidRDefault="00B77678" w:rsidP="00B77678">
          <w:pPr>
            <w:pStyle w:val="5D55BC844BB64833AF6A35BC7E94BE35"/>
          </w:pPr>
          <w:r w:rsidRPr="00FF7FCD">
            <w:rPr>
              <w:rStyle w:val="PlaceholderText"/>
            </w:rPr>
            <w:t>Click or tap to enter a date.</w:t>
          </w:r>
        </w:p>
      </w:docPartBody>
    </w:docPart>
    <w:docPart>
      <w:docPartPr>
        <w:name w:val="472827A6CAA04ED096D868A92BB4D092"/>
        <w:category>
          <w:name w:val="General"/>
          <w:gallery w:val="placeholder"/>
        </w:category>
        <w:types>
          <w:type w:val="bbPlcHdr"/>
        </w:types>
        <w:behaviors>
          <w:behavior w:val="content"/>
        </w:behaviors>
        <w:guid w:val="{397A1721-F924-4CAF-A61E-94DADF1C5ED8}"/>
      </w:docPartPr>
      <w:docPartBody>
        <w:p w:rsidR="00B77678" w:rsidRDefault="00B77678" w:rsidP="00B77678">
          <w:pPr>
            <w:pStyle w:val="472827A6CAA04ED096D868A92BB4D092"/>
          </w:pPr>
          <w:r w:rsidRPr="00195B6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etaOT-Norm">
    <w:panose1 w:val="00000000000000000000"/>
    <w:charset w:val="4D"/>
    <w:family w:val="swiss"/>
    <w:notTrueType/>
    <w:pitch w:val="variable"/>
    <w:sig w:usb0="800000EF" w:usb1="4000207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6C"/>
    <w:rsid w:val="002D516D"/>
    <w:rsid w:val="003864FD"/>
    <w:rsid w:val="003C18B4"/>
    <w:rsid w:val="003D2C66"/>
    <w:rsid w:val="003D369C"/>
    <w:rsid w:val="003D3732"/>
    <w:rsid w:val="00666DE9"/>
    <w:rsid w:val="007C616C"/>
    <w:rsid w:val="00845EB1"/>
    <w:rsid w:val="008F4324"/>
    <w:rsid w:val="00910324"/>
    <w:rsid w:val="00910470"/>
    <w:rsid w:val="0095282D"/>
    <w:rsid w:val="009B01C3"/>
    <w:rsid w:val="00A11896"/>
    <w:rsid w:val="00A61E09"/>
    <w:rsid w:val="00A83D8E"/>
    <w:rsid w:val="00AC0510"/>
    <w:rsid w:val="00AE34DE"/>
    <w:rsid w:val="00AF0DB7"/>
    <w:rsid w:val="00AF2A1F"/>
    <w:rsid w:val="00B77678"/>
    <w:rsid w:val="00C176C1"/>
    <w:rsid w:val="00DD73B7"/>
    <w:rsid w:val="00EE203D"/>
    <w:rsid w:val="00F40EA3"/>
    <w:rsid w:val="00F7592D"/>
    <w:rsid w:val="00FE42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7678"/>
    <w:rPr>
      <w:color w:val="808080"/>
    </w:rPr>
  </w:style>
  <w:style w:type="paragraph" w:customStyle="1" w:styleId="57A73F10D19D4FC89BD6ED0E44F36F6B">
    <w:name w:val="57A73F10D19D4FC89BD6ED0E44F36F6B"/>
    <w:rsid w:val="007C616C"/>
    <w:pPr>
      <w:widowControl w:val="0"/>
      <w:suppressAutoHyphens/>
      <w:autoSpaceDE w:val="0"/>
      <w:autoSpaceDN w:val="0"/>
      <w:adjustRightInd w:val="0"/>
      <w:spacing w:after="120" w:line="360" w:lineRule="auto"/>
      <w:textAlignment w:val="center"/>
      <w:outlineLvl w:val="0"/>
    </w:pPr>
    <w:rPr>
      <w:rFonts w:ascii="Arial" w:eastAsia="MS Mincho" w:hAnsi="Arial" w:cs="Arial"/>
      <w:color w:val="14233C"/>
      <w:sz w:val="52"/>
      <w:szCs w:val="80"/>
      <w:lang w:val="en-GB" w:eastAsia="en-US"/>
    </w:rPr>
  </w:style>
  <w:style w:type="paragraph" w:customStyle="1" w:styleId="908F504E301E4824813A433CF9AC0481">
    <w:name w:val="908F504E301E4824813A433CF9AC0481"/>
    <w:rsid w:val="00910470"/>
  </w:style>
  <w:style w:type="paragraph" w:customStyle="1" w:styleId="FA8AF3DD603046ED914921002880A043">
    <w:name w:val="FA8AF3DD603046ED914921002880A043"/>
    <w:rsid w:val="00FE42DC"/>
  </w:style>
  <w:style w:type="paragraph" w:customStyle="1" w:styleId="B6CD2A282D7C4A1AA2305D3131A0596E">
    <w:name w:val="B6CD2A282D7C4A1AA2305D3131A0596E"/>
    <w:rsid w:val="002D516D"/>
  </w:style>
  <w:style w:type="paragraph" w:customStyle="1" w:styleId="B722145F3A934D46B55E6AEDED1428D1">
    <w:name w:val="B722145F3A934D46B55E6AEDED1428D1"/>
    <w:rsid w:val="002D516D"/>
  </w:style>
  <w:style w:type="paragraph" w:customStyle="1" w:styleId="93ECF76B1ECC4F169001C13983E7CD58">
    <w:name w:val="93ECF76B1ECC4F169001C13983E7CD58"/>
    <w:rsid w:val="00F7592D"/>
  </w:style>
  <w:style w:type="paragraph" w:customStyle="1" w:styleId="C15402E883A64C5BA832CCF00FD47EA9">
    <w:name w:val="C15402E883A64C5BA832CCF00FD47EA9"/>
    <w:rsid w:val="00B77678"/>
    <w:pPr>
      <w:spacing w:line="278" w:lineRule="auto"/>
    </w:pPr>
    <w:rPr>
      <w:kern w:val="2"/>
      <w:sz w:val="24"/>
      <w:szCs w:val="24"/>
      <w:lang w:eastAsia="en-AU"/>
      <w14:ligatures w14:val="standardContextual"/>
    </w:rPr>
  </w:style>
  <w:style w:type="paragraph" w:customStyle="1" w:styleId="1AC9E8632E7741C988CAB08F541CDC0B">
    <w:name w:val="1AC9E8632E7741C988CAB08F541CDC0B"/>
    <w:rsid w:val="00B77678"/>
    <w:pPr>
      <w:spacing w:line="278" w:lineRule="auto"/>
    </w:pPr>
    <w:rPr>
      <w:kern w:val="2"/>
      <w:sz w:val="24"/>
      <w:szCs w:val="24"/>
      <w:lang w:eastAsia="en-AU"/>
      <w14:ligatures w14:val="standardContextual"/>
    </w:rPr>
  </w:style>
  <w:style w:type="paragraph" w:customStyle="1" w:styleId="7E8B4BDE43BE449FAAC933EC2524BC59">
    <w:name w:val="7E8B4BDE43BE449FAAC933EC2524BC59"/>
    <w:rsid w:val="00B77678"/>
    <w:pPr>
      <w:spacing w:line="278" w:lineRule="auto"/>
    </w:pPr>
    <w:rPr>
      <w:kern w:val="2"/>
      <w:sz w:val="24"/>
      <w:szCs w:val="24"/>
      <w:lang w:eastAsia="en-AU"/>
      <w14:ligatures w14:val="standardContextual"/>
    </w:rPr>
  </w:style>
  <w:style w:type="paragraph" w:customStyle="1" w:styleId="977D543DBBC34232B202DAACD7ECD7E1">
    <w:name w:val="977D543DBBC34232B202DAACD7ECD7E1"/>
    <w:rsid w:val="00B77678"/>
    <w:pPr>
      <w:spacing w:line="278" w:lineRule="auto"/>
    </w:pPr>
    <w:rPr>
      <w:kern w:val="2"/>
      <w:sz w:val="24"/>
      <w:szCs w:val="24"/>
      <w:lang w:eastAsia="en-AU"/>
      <w14:ligatures w14:val="standardContextual"/>
    </w:rPr>
  </w:style>
  <w:style w:type="paragraph" w:customStyle="1" w:styleId="33B0251861994E4DB5D305728432E913">
    <w:name w:val="33B0251861994E4DB5D305728432E913"/>
    <w:rsid w:val="00B77678"/>
    <w:pPr>
      <w:spacing w:line="278" w:lineRule="auto"/>
    </w:pPr>
    <w:rPr>
      <w:kern w:val="2"/>
      <w:sz w:val="24"/>
      <w:szCs w:val="24"/>
      <w:lang w:eastAsia="en-AU"/>
      <w14:ligatures w14:val="standardContextual"/>
    </w:rPr>
  </w:style>
  <w:style w:type="paragraph" w:customStyle="1" w:styleId="55C3C984D4C949048FE16C142987D056">
    <w:name w:val="55C3C984D4C949048FE16C142987D056"/>
    <w:rsid w:val="00B77678"/>
    <w:pPr>
      <w:spacing w:line="278" w:lineRule="auto"/>
    </w:pPr>
    <w:rPr>
      <w:kern w:val="2"/>
      <w:sz w:val="24"/>
      <w:szCs w:val="24"/>
      <w:lang w:eastAsia="en-AU"/>
      <w14:ligatures w14:val="standardContextual"/>
    </w:rPr>
  </w:style>
  <w:style w:type="paragraph" w:customStyle="1" w:styleId="25C6F1D4150242818141C97507C0472D">
    <w:name w:val="25C6F1D4150242818141C97507C0472D"/>
    <w:rsid w:val="00B77678"/>
    <w:pPr>
      <w:spacing w:line="278" w:lineRule="auto"/>
    </w:pPr>
    <w:rPr>
      <w:kern w:val="2"/>
      <w:sz w:val="24"/>
      <w:szCs w:val="24"/>
      <w:lang w:eastAsia="en-AU"/>
      <w14:ligatures w14:val="standardContextual"/>
    </w:rPr>
  </w:style>
  <w:style w:type="paragraph" w:customStyle="1" w:styleId="0B3A6737249D44D29F66FA1E8E168220">
    <w:name w:val="0B3A6737249D44D29F66FA1E8E168220"/>
    <w:rsid w:val="00B77678"/>
    <w:pPr>
      <w:spacing w:line="278" w:lineRule="auto"/>
    </w:pPr>
    <w:rPr>
      <w:kern w:val="2"/>
      <w:sz w:val="24"/>
      <w:szCs w:val="24"/>
      <w:lang w:eastAsia="en-AU"/>
      <w14:ligatures w14:val="standardContextual"/>
    </w:rPr>
  </w:style>
  <w:style w:type="paragraph" w:customStyle="1" w:styleId="B6E41CF074FE44C18C656E0EFB68993E">
    <w:name w:val="B6E41CF074FE44C18C656E0EFB68993E"/>
    <w:rsid w:val="00B77678"/>
    <w:pPr>
      <w:spacing w:line="278" w:lineRule="auto"/>
    </w:pPr>
    <w:rPr>
      <w:kern w:val="2"/>
      <w:sz w:val="24"/>
      <w:szCs w:val="24"/>
      <w:lang w:eastAsia="en-AU"/>
      <w14:ligatures w14:val="standardContextual"/>
    </w:rPr>
  </w:style>
  <w:style w:type="paragraph" w:customStyle="1" w:styleId="4A3E9833ABDD465BAA8F20E3B1BECC68">
    <w:name w:val="4A3E9833ABDD465BAA8F20E3B1BECC68"/>
    <w:rsid w:val="00B77678"/>
    <w:pPr>
      <w:spacing w:line="278" w:lineRule="auto"/>
    </w:pPr>
    <w:rPr>
      <w:kern w:val="2"/>
      <w:sz w:val="24"/>
      <w:szCs w:val="24"/>
      <w:lang w:eastAsia="en-AU"/>
      <w14:ligatures w14:val="standardContextual"/>
    </w:rPr>
  </w:style>
  <w:style w:type="paragraph" w:customStyle="1" w:styleId="8F0416BCE0834E41A9F1AEA2B8817FDE">
    <w:name w:val="8F0416BCE0834E41A9F1AEA2B8817FDE"/>
    <w:rsid w:val="00B77678"/>
    <w:pPr>
      <w:spacing w:line="278" w:lineRule="auto"/>
    </w:pPr>
    <w:rPr>
      <w:kern w:val="2"/>
      <w:sz w:val="24"/>
      <w:szCs w:val="24"/>
      <w:lang w:eastAsia="en-AU"/>
      <w14:ligatures w14:val="standardContextual"/>
    </w:rPr>
  </w:style>
  <w:style w:type="paragraph" w:customStyle="1" w:styleId="40450C73B5BD46C09B3D2101EF92FEC6">
    <w:name w:val="40450C73B5BD46C09B3D2101EF92FEC6"/>
    <w:rsid w:val="00B77678"/>
    <w:pPr>
      <w:spacing w:line="278" w:lineRule="auto"/>
    </w:pPr>
    <w:rPr>
      <w:kern w:val="2"/>
      <w:sz w:val="24"/>
      <w:szCs w:val="24"/>
      <w:lang w:eastAsia="en-AU"/>
      <w14:ligatures w14:val="standardContextual"/>
    </w:rPr>
  </w:style>
  <w:style w:type="paragraph" w:customStyle="1" w:styleId="5D55BC844BB64833AF6A35BC7E94BE35">
    <w:name w:val="5D55BC844BB64833AF6A35BC7E94BE35"/>
    <w:rsid w:val="00B77678"/>
    <w:pPr>
      <w:spacing w:line="278" w:lineRule="auto"/>
    </w:pPr>
    <w:rPr>
      <w:kern w:val="2"/>
      <w:sz w:val="24"/>
      <w:szCs w:val="24"/>
      <w:lang w:eastAsia="en-AU"/>
      <w14:ligatures w14:val="standardContextual"/>
    </w:rPr>
  </w:style>
  <w:style w:type="paragraph" w:customStyle="1" w:styleId="472827A6CAA04ED096D868A92BB4D092">
    <w:name w:val="472827A6CAA04ED096D868A92BB4D092"/>
    <w:rsid w:val="00B77678"/>
    <w:pPr>
      <w:spacing w:line="278" w:lineRule="auto"/>
    </w:pPr>
    <w:rPr>
      <w:kern w:val="2"/>
      <w:sz w:val="24"/>
      <w:szCs w:val="24"/>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PPReviewDate xmlns="f114f5df-7614-43c1-ba8e-2daa6e537108" xsi:nil="true"/>
    <PPReferenceNumber xmlns="f114f5df-7614-43c1-ba8e-2daa6e537108" xsi:nil="true"/>
    <PPLastReviewedBy xmlns="f114f5df-7614-43c1-ba8e-2daa6e537108">
      <UserInfo>
        <DisplayName>MCINTOSH, Alex</DisplayName>
        <AccountId>62</AccountId>
        <AccountType/>
      </UserInfo>
    </PPLastReviewedBy>
    <PPModeratedBy xmlns="f114f5df-7614-43c1-ba8e-2daa6e537108">
      <UserInfo>
        <DisplayName>MCINTOSH, Alex</DisplayName>
        <AccountId>62</AccountId>
        <AccountType/>
      </UserInfo>
    </PPModeratedBy>
    <PPContentApprover xmlns="f114f5df-7614-43c1-ba8e-2daa6e537108">
      <UserInfo>
        <DisplayName/>
        <AccountId xsi:nil="true"/>
        <AccountType/>
      </UserInfo>
    </PPContentApprover>
    <PPContentAuthor xmlns="f114f5df-7614-43c1-ba8e-2daa6e537108">
      <UserInfo>
        <DisplayName/>
        <AccountId xsi:nil="true"/>
        <AccountType/>
      </UserInfo>
    </PPContentAuthor>
    <PPPublishedNotificationAddresses xmlns="f114f5df-7614-43c1-ba8e-2daa6e537108" xsi:nil="true"/>
    <PPLastReviewedDate xmlns="f114f5df-7614-43c1-ba8e-2daa6e537108">2024-09-11T05:38:09+00:00</PPLastReviewedDate>
    <PPModeratedDate xmlns="f114f5df-7614-43c1-ba8e-2daa6e537108">2024-09-11T05:38:09+00:00</PPModeratedDate>
    <PPSubmittedDate xmlns="f114f5df-7614-43c1-ba8e-2daa6e537108">2023-01-23T05:00:39+00:00</PPSubmittedDate>
    <PPContentOwner xmlns="f114f5df-7614-43c1-ba8e-2daa6e537108">
      <UserInfo>
        <DisplayName>ANDERSON, Colin</DisplayName>
        <AccountId>238</AccountId>
        <AccountType/>
      </UserInfo>
    </PPContentOwner>
    <PPSubmittedBy xmlns="f114f5df-7614-43c1-ba8e-2daa6e537108">
      <UserInfo>
        <DisplayName>Alex MCINTOSH</DisplayName>
        <AccountId>29</AccountId>
        <AccountType/>
      </UserInfo>
    </PPSubmittedBy>
    <Category_x0020_Initiatives_x0020_and_x0020_Strategies xmlns="f114f5df-7614-43c1-ba8e-2daa6e53710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E8B6745F31D34CAF5915480B819D89" ma:contentTypeVersion="12" ma:contentTypeDescription="Create a new document." ma:contentTypeScope="" ma:versionID="5b7e907cc2c014eed8bb5c763b2bb46f">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f90c9667ab35baeed3a09f912e64f61a"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Initiatives_x0020_and_x0020_Strategie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Initiatives_x0020_and_x0020_Strategies" ma:index="10" nillable="true" ma:displayName="IA Category 5" ma:format="Dropdown" ma:internalName="Category_x0020_Initiatives_x0020_and_x0020_Strategies">
      <xsd:simpleType>
        <xsd:restriction base="dms:Choice">
          <xsd:enumeration value="Initiatives and Strategies"/>
          <xsd:enumeration value="Behaviour"/>
          <xsd:enumeration value="Health and wellbeing"/>
          <xsd:enumeration value="Initiatives"/>
          <xsd:enumeration value="Policies"/>
          <xsd:enumeration value="Strategies and programs"/>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8102F0-15D6-4F7A-8D8D-95FE24CF1247}">
  <ds:schemaRefs>
    <ds:schemaRef ds:uri="http://schemas.microsoft.com/sharepoint/v3/contenttype/forms"/>
  </ds:schemaRefs>
</ds:datastoreItem>
</file>

<file path=customXml/itemProps2.xml><?xml version="1.0" encoding="utf-8"?>
<ds:datastoreItem xmlns:ds="http://schemas.openxmlformats.org/officeDocument/2006/customXml" ds:itemID="{63F163D2-37CA-44F4-8140-F8493FC088F2}">
  <ds:schemaRefs>
    <ds:schemaRef ds:uri="http://schemas.openxmlformats.org/officeDocument/2006/bibliography"/>
  </ds:schemaRefs>
</ds:datastoreItem>
</file>

<file path=customXml/itemProps3.xml><?xml version="1.0" encoding="utf-8"?>
<ds:datastoreItem xmlns:ds="http://schemas.openxmlformats.org/officeDocument/2006/customXml" ds:itemID="{13372288-A0BE-4A7D-8FB8-982B2DEF2724}">
  <ds:schemaRefs>
    <ds:schemaRef ds:uri="http://schemas.microsoft.com/office/2006/metadata/properties"/>
    <ds:schemaRef ds:uri="http://schemas.microsoft.com/office/infopath/2007/PartnerControls"/>
    <ds:schemaRef ds:uri="163879fb-622b-44d7-a731-33e3b194bd22"/>
    <ds:schemaRef ds:uri="http://schemas.microsoft.com/sharepoint/v3"/>
  </ds:schemaRefs>
</ds:datastoreItem>
</file>

<file path=customXml/itemProps4.xml><?xml version="1.0" encoding="utf-8"?>
<ds:datastoreItem xmlns:ds="http://schemas.openxmlformats.org/officeDocument/2006/customXml" ds:itemID="{1CA8646F-56CC-4977-ACD9-EA04C2F995A8}"/>
</file>

<file path=docProps/app.xml><?xml version="1.0" encoding="utf-8"?>
<Properties xmlns="http://schemas.openxmlformats.org/officeDocument/2006/extended-properties" xmlns:vt="http://schemas.openxmlformats.org/officeDocument/2006/docPropsVTypes">
  <Template>DoE-corp-A4-page-portrait.dotx</Template>
  <TotalTime>2</TotalTime>
  <Pages>4</Pages>
  <Words>4188</Words>
  <Characters>23878</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DoE corporate A4 page portrait</vt:lpstr>
    </vt:vector>
  </TitlesOfParts>
  <Company/>
  <LinksUpToDate>false</LinksUpToDate>
  <CharactersWithSpaces>28010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management plan template</dc:title>
  <dc:subject/>
  <dc:creator>Queensland Government</dc:creator>
  <cp:keywords>Traffic management plan; template;</cp:keywords>
  <dc:description/>
  <cp:revision>3</cp:revision>
  <cp:lastPrinted>2024-04-09T03:06:00Z</cp:lastPrinted>
  <dcterms:created xsi:type="dcterms:W3CDTF">2024-09-09T02:13:00Z</dcterms:created>
  <dcterms:modified xsi:type="dcterms:W3CDTF">2024-09-09T02:45:00Z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ContentTypeId">
    <vt:lpwstr>0x01010020E8B6745F31D34CAF5915480B819D89</vt:lpwstr>
  </property>
</Properties>
</file>