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71A0" w14:textId="356B3228" w:rsidR="00823365" w:rsidRPr="00356DBD" w:rsidRDefault="007767AB">
      <w:pPr>
        <w:rPr>
          <w:rFonts w:ascii="Arial" w:hAnsi="Arial" w:cs="Arial"/>
          <w:b/>
          <w:bCs/>
          <w:sz w:val="24"/>
          <w:szCs w:val="24"/>
        </w:rPr>
      </w:pPr>
      <w:r w:rsidRPr="00356DBD">
        <w:rPr>
          <w:rFonts w:ascii="Arial" w:hAnsi="Arial" w:cs="Arial"/>
          <w:b/>
          <w:bCs/>
          <w:sz w:val="24"/>
          <w:szCs w:val="24"/>
        </w:rPr>
        <w:t>Registering for QParents from an invitation letter</w:t>
      </w:r>
    </w:p>
    <w:p w14:paraId="26F23073" w14:textId="28B17631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The QParents registration process has been designed to ensure the security of your child’s information. If you prepare a few things in advance, it shouldn’t take more than 10 minutes to complete.</w:t>
      </w:r>
    </w:p>
    <w:p w14:paraId="1448894A" w14:textId="77777777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You will need to have a working email account to register for QParents.</w:t>
      </w:r>
    </w:p>
    <w:p w14:paraId="1B10235C" w14:textId="5E581961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 xml:space="preserve">Before you begin you should have the following 3 things ready: the QParents invitation letter which contains your unique invitation code. Note that this code can only be used by the person to whom the letter is addressed. If you’d like a different parent to register as the QParents </w:t>
      </w:r>
      <w:r w:rsidR="00C75D0A" w:rsidRPr="00356DBD">
        <w:rPr>
          <w:rFonts w:ascii="Arial" w:hAnsi="Arial" w:cs="Arial"/>
          <w:sz w:val="24"/>
          <w:szCs w:val="24"/>
        </w:rPr>
        <w:t>a</w:t>
      </w:r>
      <w:r w:rsidRPr="00356DBD">
        <w:rPr>
          <w:rFonts w:ascii="Arial" w:hAnsi="Arial" w:cs="Arial"/>
          <w:sz w:val="24"/>
          <w:szCs w:val="24"/>
        </w:rPr>
        <w:t xml:space="preserve">ccount </w:t>
      </w:r>
      <w:r w:rsidR="00C75D0A" w:rsidRPr="00356DBD">
        <w:rPr>
          <w:rFonts w:ascii="Arial" w:hAnsi="Arial" w:cs="Arial"/>
          <w:sz w:val="24"/>
          <w:szCs w:val="24"/>
        </w:rPr>
        <w:t>o</w:t>
      </w:r>
      <w:r w:rsidRPr="00356DBD">
        <w:rPr>
          <w:rFonts w:ascii="Arial" w:hAnsi="Arial" w:cs="Arial"/>
          <w:sz w:val="24"/>
          <w:szCs w:val="24"/>
        </w:rPr>
        <w:t>wner,</w:t>
      </w:r>
      <w:r w:rsidR="00C75D0A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 should contact your school to request a new invitation for that parent.</w:t>
      </w:r>
    </w:p>
    <w:p w14:paraId="40B992F6" w14:textId="65A6A89C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You will also need in front of you</w:t>
      </w:r>
      <w:r w:rsidR="00C75D0A" w:rsidRPr="00356DBD">
        <w:rPr>
          <w:rFonts w:ascii="Arial" w:hAnsi="Arial" w:cs="Arial"/>
          <w:sz w:val="24"/>
          <w:szCs w:val="24"/>
        </w:rPr>
        <w:t>;</w:t>
      </w:r>
      <w:r w:rsidRPr="00356DBD">
        <w:rPr>
          <w:rFonts w:ascii="Arial" w:hAnsi="Arial" w:cs="Arial"/>
          <w:sz w:val="24"/>
          <w:szCs w:val="24"/>
        </w:rPr>
        <w:t xml:space="preserve"> identity documents total</w:t>
      </w:r>
      <w:r w:rsidR="00C75D0A" w:rsidRPr="00356DBD">
        <w:rPr>
          <w:rFonts w:ascii="Arial" w:hAnsi="Arial" w:cs="Arial"/>
          <w:sz w:val="24"/>
          <w:szCs w:val="24"/>
        </w:rPr>
        <w:t>l</w:t>
      </w:r>
      <w:r w:rsidRPr="00356DBD">
        <w:rPr>
          <w:rFonts w:ascii="Arial" w:hAnsi="Arial" w:cs="Arial"/>
          <w:sz w:val="24"/>
          <w:szCs w:val="24"/>
        </w:rPr>
        <w:t>ing 100 points.</w:t>
      </w:r>
      <w:r w:rsidR="00CD1FFB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The following documents can be verified online:</w:t>
      </w:r>
      <w:r w:rsidR="00CD1FFB" w:rsidRPr="00356DBD">
        <w:rPr>
          <w:rFonts w:ascii="Arial" w:hAnsi="Arial" w:cs="Arial"/>
          <w:sz w:val="24"/>
          <w:szCs w:val="24"/>
        </w:rPr>
        <w:t xml:space="preserve"> a</w:t>
      </w:r>
      <w:r w:rsidRPr="00356DBD">
        <w:rPr>
          <w:rFonts w:ascii="Arial" w:hAnsi="Arial" w:cs="Arial"/>
          <w:sz w:val="24"/>
          <w:szCs w:val="24"/>
        </w:rPr>
        <w:t xml:space="preserve">n Australian driver’s licence, </w:t>
      </w:r>
      <w:r w:rsidR="00CD1FFB" w:rsidRPr="00356DBD">
        <w:rPr>
          <w:rFonts w:ascii="Arial" w:hAnsi="Arial" w:cs="Arial"/>
          <w:sz w:val="24"/>
          <w:szCs w:val="24"/>
        </w:rPr>
        <w:t>p</w:t>
      </w:r>
      <w:r w:rsidRPr="00356DBD">
        <w:rPr>
          <w:rFonts w:ascii="Arial" w:hAnsi="Arial" w:cs="Arial"/>
          <w:sz w:val="24"/>
          <w:szCs w:val="24"/>
        </w:rPr>
        <w:t>assport, Birth certificate, Citizenship certificate, Marriage certificate,</w:t>
      </w:r>
      <w:r w:rsidR="00CD1FFB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Change of name certificate, Medicare card or an Australian visa </w:t>
      </w:r>
      <w:r w:rsidR="00CD1FFB" w:rsidRPr="00356DBD">
        <w:rPr>
          <w:rFonts w:ascii="Arial" w:hAnsi="Arial" w:cs="Arial"/>
          <w:sz w:val="24"/>
          <w:szCs w:val="24"/>
        </w:rPr>
        <w:t>(</w:t>
      </w:r>
      <w:r w:rsidRPr="00356DBD">
        <w:rPr>
          <w:rFonts w:ascii="Arial" w:hAnsi="Arial" w:cs="Arial"/>
          <w:sz w:val="24"/>
          <w:szCs w:val="24"/>
        </w:rPr>
        <w:t>for foreign passport holders</w:t>
      </w:r>
      <w:r w:rsidR="00CD1FFB" w:rsidRPr="00356DBD">
        <w:rPr>
          <w:rFonts w:ascii="Arial" w:hAnsi="Arial" w:cs="Arial"/>
          <w:sz w:val="24"/>
          <w:szCs w:val="24"/>
        </w:rPr>
        <w:t>)</w:t>
      </w:r>
      <w:r w:rsidRPr="00356DBD">
        <w:rPr>
          <w:rFonts w:ascii="Arial" w:hAnsi="Arial" w:cs="Arial"/>
          <w:sz w:val="24"/>
          <w:szCs w:val="24"/>
        </w:rPr>
        <w:t>.</w:t>
      </w:r>
      <w:r w:rsidR="00CD1FFB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If you have at least 60 points of ID </w:t>
      </w:r>
      <w:r w:rsidR="00A05865" w:rsidRPr="00356DBD">
        <w:rPr>
          <w:rFonts w:ascii="Arial" w:hAnsi="Arial" w:cs="Arial"/>
          <w:sz w:val="24"/>
          <w:szCs w:val="24"/>
        </w:rPr>
        <w:t>(</w:t>
      </w:r>
      <w:r w:rsidRPr="00356DBD">
        <w:rPr>
          <w:rFonts w:ascii="Arial" w:hAnsi="Arial" w:cs="Arial"/>
          <w:sz w:val="24"/>
          <w:szCs w:val="24"/>
        </w:rPr>
        <w:t>but not the full 100</w:t>
      </w:r>
      <w:r w:rsidR="00A05865" w:rsidRPr="00356DBD">
        <w:rPr>
          <w:rFonts w:ascii="Arial" w:hAnsi="Arial" w:cs="Arial"/>
          <w:sz w:val="24"/>
          <w:szCs w:val="24"/>
        </w:rPr>
        <w:t>)</w:t>
      </w:r>
      <w:r w:rsidRPr="00356DBD">
        <w:rPr>
          <w:rFonts w:ascii="Arial" w:hAnsi="Arial" w:cs="Arial"/>
          <w:sz w:val="24"/>
          <w:szCs w:val="24"/>
        </w:rPr>
        <w:t>, you can still register for QParents online,</w:t>
      </w:r>
      <w:r w:rsidR="00A05865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but you will need to attend your school for an additional check later.</w:t>
      </w:r>
    </w:p>
    <w:p w14:paraId="22FFA247" w14:textId="3B583B45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Finally, you</w:t>
      </w:r>
      <w:r w:rsidR="00EA32D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ll need to know your child’s EQID, which can be found on school-generated documents</w:t>
      </w:r>
      <w:r w:rsidR="00A05865" w:rsidRPr="00356DBD">
        <w:rPr>
          <w:rFonts w:ascii="Arial" w:hAnsi="Arial" w:cs="Arial"/>
          <w:sz w:val="24"/>
          <w:szCs w:val="24"/>
        </w:rPr>
        <w:t xml:space="preserve"> (</w:t>
      </w:r>
      <w:r w:rsidRPr="00356DBD">
        <w:rPr>
          <w:rFonts w:ascii="Arial" w:hAnsi="Arial" w:cs="Arial"/>
          <w:sz w:val="24"/>
          <w:szCs w:val="24"/>
        </w:rPr>
        <w:t>including</w:t>
      </w:r>
      <w:r w:rsidR="00A05865" w:rsidRPr="00356DBD">
        <w:rPr>
          <w:rFonts w:ascii="Arial" w:hAnsi="Arial" w:cs="Arial"/>
          <w:sz w:val="24"/>
          <w:szCs w:val="24"/>
        </w:rPr>
        <w:t>,</w:t>
      </w:r>
      <w:r w:rsidRPr="00356DBD">
        <w:rPr>
          <w:rFonts w:ascii="Arial" w:hAnsi="Arial" w:cs="Arial"/>
          <w:sz w:val="24"/>
          <w:szCs w:val="24"/>
        </w:rPr>
        <w:t xml:space="preserve"> report cards, invoices and your child’s student card</w:t>
      </w:r>
      <w:r w:rsidR="00A05865" w:rsidRPr="00356DBD">
        <w:rPr>
          <w:rFonts w:ascii="Arial" w:hAnsi="Arial" w:cs="Arial"/>
          <w:sz w:val="24"/>
          <w:szCs w:val="24"/>
        </w:rPr>
        <w:t>)</w:t>
      </w:r>
      <w:r w:rsidRPr="00356DBD">
        <w:rPr>
          <w:rFonts w:ascii="Arial" w:hAnsi="Arial" w:cs="Arial"/>
          <w:sz w:val="24"/>
          <w:szCs w:val="24"/>
        </w:rPr>
        <w:t>.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It consists of 10 numbers and </w:t>
      </w:r>
      <w:r w:rsidR="00EA32D0" w:rsidRPr="00356DBD">
        <w:rPr>
          <w:rFonts w:ascii="Arial" w:hAnsi="Arial" w:cs="Arial"/>
          <w:sz w:val="24"/>
          <w:szCs w:val="24"/>
        </w:rPr>
        <w:t>1</w:t>
      </w:r>
      <w:r w:rsidRPr="00356DBD">
        <w:rPr>
          <w:rFonts w:ascii="Arial" w:hAnsi="Arial" w:cs="Arial"/>
          <w:sz w:val="24"/>
          <w:szCs w:val="24"/>
        </w:rPr>
        <w:t xml:space="preserve"> letter.</w:t>
      </w:r>
    </w:p>
    <w:p w14:paraId="672028A8" w14:textId="60F039E0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To begin the registration process, in your web browser, go to the QParents homepage at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www.qparents.qld.edu.au and select the </w:t>
      </w:r>
      <w:r w:rsidR="00EA32D0" w:rsidRPr="00356DBD">
        <w:rPr>
          <w:rFonts w:ascii="Arial" w:hAnsi="Arial" w:cs="Arial"/>
          <w:b/>
          <w:bCs/>
          <w:sz w:val="24"/>
          <w:szCs w:val="24"/>
        </w:rPr>
        <w:t>R</w:t>
      </w:r>
      <w:r w:rsidRPr="00356DBD">
        <w:rPr>
          <w:rFonts w:ascii="Arial" w:hAnsi="Arial" w:cs="Arial"/>
          <w:b/>
          <w:bCs/>
          <w:sz w:val="24"/>
          <w:szCs w:val="24"/>
        </w:rPr>
        <w:t>egister</w:t>
      </w:r>
      <w:r w:rsidRPr="00356DBD">
        <w:rPr>
          <w:rFonts w:ascii="Arial" w:hAnsi="Arial" w:cs="Arial"/>
          <w:sz w:val="24"/>
          <w:szCs w:val="24"/>
        </w:rPr>
        <w:t xml:space="preserve"> button.</w:t>
      </w:r>
    </w:p>
    <w:p w14:paraId="1034F031" w14:textId="10DB15AB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The first step is to enter your invitation code. Your invitation code is clearly marked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in the invitation letter from your child’s school.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This code is unique to you and must not be used by anyone else.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Enter the invitation code and then select the </w:t>
      </w:r>
      <w:r w:rsidRPr="00356DBD">
        <w:rPr>
          <w:rFonts w:ascii="Arial" w:hAnsi="Arial" w:cs="Arial"/>
          <w:b/>
          <w:bCs/>
          <w:sz w:val="24"/>
          <w:szCs w:val="24"/>
        </w:rPr>
        <w:t>Next</w:t>
      </w:r>
      <w:r w:rsidRPr="00356DBD">
        <w:rPr>
          <w:rFonts w:ascii="Arial" w:hAnsi="Arial" w:cs="Arial"/>
          <w:sz w:val="24"/>
          <w:szCs w:val="24"/>
        </w:rPr>
        <w:t xml:space="preserve"> button.</w:t>
      </w:r>
    </w:p>
    <w:p w14:paraId="2E794C8F" w14:textId="5F5C0801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You</w:t>
      </w:r>
      <w:r w:rsidR="00EA32D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 xml:space="preserve">ll be required to read the Privacy Statement and the </w:t>
      </w:r>
      <w:r w:rsidR="00EA32D0" w:rsidRPr="00356DBD">
        <w:rPr>
          <w:rFonts w:ascii="Arial" w:hAnsi="Arial" w:cs="Arial"/>
          <w:sz w:val="24"/>
          <w:szCs w:val="24"/>
        </w:rPr>
        <w:t>T</w:t>
      </w:r>
      <w:r w:rsidRPr="00356DBD">
        <w:rPr>
          <w:rFonts w:ascii="Arial" w:hAnsi="Arial" w:cs="Arial"/>
          <w:sz w:val="24"/>
          <w:szCs w:val="24"/>
        </w:rPr>
        <w:t xml:space="preserve">erms and </w:t>
      </w:r>
      <w:r w:rsidR="00EA32D0" w:rsidRPr="00356DBD">
        <w:rPr>
          <w:rFonts w:ascii="Arial" w:hAnsi="Arial" w:cs="Arial"/>
          <w:sz w:val="24"/>
          <w:szCs w:val="24"/>
        </w:rPr>
        <w:t>C</w:t>
      </w:r>
      <w:r w:rsidRPr="00356DBD">
        <w:rPr>
          <w:rFonts w:ascii="Arial" w:hAnsi="Arial" w:cs="Arial"/>
          <w:sz w:val="24"/>
          <w:szCs w:val="24"/>
        </w:rPr>
        <w:t>onditions.</w:t>
      </w:r>
      <w:r w:rsidR="00EA32D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If you accept these, tick the checkboxes to confirm this, and then select the </w:t>
      </w:r>
      <w:r w:rsidRPr="00356DBD">
        <w:rPr>
          <w:rFonts w:ascii="Arial" w:hAnsi="Arial" w:cs="Arial"/>
          <w:b/>
          <w:bCs/>
          <w:sz w:val="24"/>
          <w:szCs w:val="24"/>
        </w:rPr>
        <w:t>Accept</w:t>
      </w:r>
      <w:r w:rsidRPr="00356DBD">
        <w:rPr>
          <w:rFonts w:ascii="Arial" w:hAnsi="Arial" w:cs="Arial"/>
          <w:sz w:val="24"/>
          <w:szCs w:val="24"/>
        </w:rPr>
        <w:t xml:space="preserve"> button.</w:t>
      </w:r>
    </w:p>
    <w:p w14:paraId="40A4F0DC" w14:textId="7559DA5D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proofErr w:type="gramStart"/>
      <w:r w:rsidRPr="00356DBD">
        <w:rPr>
          <w:rFonts w:ascii="Arial" w:hAnsi="Arial" w:cs="Arial"/>
          <w:sz w:val="24"/>
          <w:szCs w:val="24"/>
        </w:rPr>
        <w:t>Next</w:t>
      </w:r>
      <w:proofErr w:type="gramEnd"/>
      <w:r w:rsidRPr="00356DBD">
        <w:rPr>
          <w:rFonts w:ascii="Arial" w:hAnsi="Arial" w:cs="Arial"/>
          <w:sz w:val="24"/>
          <w:szCs w:val="24"/>
        </w:rPr>
        <w:t xml:space="preserve"> you</w:t>
      </w:r>
      <w:r w:rsidR="00E02C0C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re required to verify your identify.</w:t>
      </w:r>
      <w:r w:rsidR="00E02C0C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Please check that the name associated with the invitation code you have entered is your name.</w:t>
      </w:r>
      <w:r w:rsidR="00E02C0C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If this is you, select the </w:t>
      </w:r>
      <w:r w:rsidRPr="00356DBD">
        <w:rPr>
          <w:rFonts w:ascii="Arial" w:hAnsi="Arial" w:cs="Arial"/>
          <w:b/>
          <w:bCs/>
          <w:sz w:val="24"/>
          <w:szCs w:val="24"/>
        </w:rPr>
        <w:t>Yes</w:t>
      </w:r>
      <w:r w:rsidRPr="00356DBD">
        <w:rPr>
          <w:rFonts w:ascii="Arial" w:hAnsi="Arial" w:cs="Arial"/>
          <w:sz w:val="24"/>
          <w:szCs w:val="24"/>
        </w:rPr>
        <w:t xml:space="preserve"> option and then select the </w:t>
      </w:r>
      <w:r w:rsidRPr="00356DBD">
        <w:rPr>
          <w:rFonts w:ascii="Arial" w:hAnsi="Arial" w:cs="Arial"/>
          <w:b/>
          <w:bCs/>
          <w:sz w:val="24"/>
          <w:szCs w:val="24"/>
        </w:rPr>
        <w:t xml:space="preserve">Verify </w:t>
      </w:r>
      <w:r w:rsidR="00E02C0C" w:rsidRPr="00356DBD">
        <w:rPr>
          <w:rFonts w:ascii="Arial" w:hAnsi="Arial" w:cs="Arial"/>
          <w:b/>
          <w:bCs/>
          <w:sz w:val="24"/>
          <w:szCs w:val="24"/>
        </w:rPr>
        <w:t>i</w:t>
      </w:r>
      <w:r w:rsidRPr="00356DBD">
        <w:rPr>
          <w:rFonts w:ascii="Arial" w:hAnsi="Arial" w:cs="Arial"/>
          <w:b/>
          <w:bCs/>
          <w:sz w:val="24"/>
          <w:szCs w:val="24"/>
        </w:rPr>
        <w:t>dentify</w:t>
      </w:r>
      <w:r w:rsidRPr="00356D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6DBD">
        <w:rPr>
          <w:rFonts w:ascii="Arial" w:hAnsi="Arial" w:cs="Arial"/>
          <w:sz w:val="24"/>
          <w:szCs w:val="24"/>
        </w:rPr>
        <w:t>button.</w:t>
      </w:r>
      <w:proofErr w:type="gramEnd"/>
    </w:p>
    <w:p w14:paraId="1C45869B" w14:textId="7F934611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ll now need to complete a 100</w:t>
      </w:r>
      <w:r w:rsidR="00561680" w:rsidRPr="00356DBD">
        <w:rPr>
          <w:rFonts w:ascii="Arial" w:hAnsi="Arial" w:cs="Arial"/>
          <w:sz w:val="24"/>
          <w:szCs w:val="24"/>
        </w:rPr>
        <w:t>-</w:t>
      </w:r>
      <w:r w:rsidRPr="00356DBD">
        <w:rPr>
          <w:rFonts w:ascii="Arial" w:hAnsi="Arial" w:cs="Arial"/>
          <w:sz w:val="24"/>
          <w:szCs w:val="24"/>
        </w:rPr>
        <w:t>point identification check.</w:t>
      </w:r>
      <w:r w:rsidR="00561680" w:rsidRPr="00356DBD">
        <w:rPr>
          <w:rFonts w:ascii="Arial" w:hAnsi="Arial" w:cs="Arial"/>
          <w:sz w:val="24"/>
          <w:szCs w:val="24"/>
        </w:rPr>
        <w:t xml:space="preserve"> T</w:t>
      </w:r>
      <w:r w:rsidRPr="00356DBD">
        <w:rPr>
          <w:rFonts w:ascii="Arial" w:hAnsi="Arial" w:cs="Arial"/>
          <w:sz w:val="24"/>
          <w:szCs w:val="24"/>
        </w:rPr>
        <w:t>his process is necessary to ensure your child’s student information is properly protected.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Referring to the documents you have already gathered,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select an identity document to verify from </w:t>
      </w:r>
      <w:r w:rsidR="00561680" w:rsidRPr="00356DBD">
        <w:rPr>
          <w:rFonts w:ascii="Arial" w:hAnsi="Arial" w:cs="Arial"/>
          <w:sz w:val="24"/>
          <w:szCs w:val="24"/>
        </w:rPr>
        <w:t>s</w:t>
      </w:r>
      <w:r w:rsidRPr="00356DBD">
        <w:rPr>
          <w:rFonts w:ascii="Arial" w:hAnsi="Arial" w:cs="Arial"/>
          <w:sz w:val="24"/>
          <w:szCs w:val="24"/>
        </w:rPr>
        <w:t>ection 1.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Section 2 will then ask you to provide information regarding the document you selected in section 1.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Your progress is highlighted</w:t>
      </w:r>
      <w:r w:rsidR="00561680" w:rsidRPr="00356DBD">
        <w:rPr>
          <w:rFonts w:ascii="Arial" w:hAnsi="Arial" w:cs="Arial"/>
          <w:sz w:val="24"/>
          <w:szCs w:val="24"/>
        </w:rPr>
        <w:t>,</w:t>
      </w:r>
      <w:r w:rsidRPr="00356DBD">
        <w:rPr>
          <w:rFonts w:ascii="Arial" w:hAnsi="Arial" w:cs="Arial"/>
          <w:sz w:val="24"/>
          <w:szCs w:val="24"/>
        </w:rPr>
        <w:t xml:space="preserve"> and 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ll be required to repeat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this process until you have verified 100 points of identity.</w:t>
      </w:r>
    </w:p>
    <w:p w14:paraId="6147BF2E" w14:textId="3D61A46A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Once you</w:t>
      </w:r>
      <w:r w:rsidR="00561680" w:rsidRPr="00356DBD">
        <w:rPr>
          <w:rFonts w:ascii="Arial" w:hAnsi="Arial" w:cs="Arial"/>
          <w:sz w:val="24"/>
          <w:szCs w:val="24"/>
        </w:rPr>
        <w:t>’v</w:t>
      </w:r>
      <w:r w:rsidRPr="00356DBD">
        <w:rPr>
          <w:rFonts w:ascii="Arial" w:hAnsi="Arial" w:cs="Arial"/>
          <w:sz w:val="24"/>
          <w:szCs w:val="24"/>
        </w:rPr>
        <w:t>e verified at least 60 points of identity documents,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ll be given an option to progress through the registration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and complete the verification process in person at your school.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However, it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s better to verify 100 points online</w:t>
      </w:r>
      <w:r w:rsidR="00561680" w:rsidRPr="00356DBD">
        <w:rPr>
          <w:rFonts w:ascii="Arial" w:hAnsi="Arial" w:cs="Arial"/>
          <w:sz w:val="24"/>
          <w:szCs w:val="24"/>
        </w:rPr>
        <w:t>,</w:t>
      </w:r>
      <w:r w:rsidRPr="00356DBD">
        <w:rPr>
          <w:rFonts w:ascii="Arial" w:hAnsi="Arial" w:cs="Arial"/>
          <w:sz w:val="24"/>
          <w:szCs w:val="24"/>
        </w:rPr>
        <w:t xml:space="preserve"> if possible.</w:t>
      </w:r>
    </w:p>
    <w:p w14:paraId="05036453" w14:textId="23EC1460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lastRenderedPageBreak/>
        <w:t>Once 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 xml:space="preserve">ve completed the identity verification, select the </w:t>
      </w:r>
      <w:r w:rsidR="00561680" w:rsidRPr="00356DBD">
        <w:rPr>
          <w:rFonts w:ascii="Arial" w:hAnsi="Arial" w:cs="Arial"/>
          <w:b/>
          <w:bCs/>
          <w:sz w:val="24"/>
          <w:szCs w:val="24"/>
        </w:rPr>
        <w:t>FINISH</w:t>
      </w:r>
      <w:r w:rsidRPr="00356DBD">
        <w:rPr>
          <w:rFonts w:ascii="Arial" w:hAnsi="Arial" w:cs="Arial"/>
          <w:sz w:val="24"/>
          <w:szCs w:val="24"/>
        </w:rPr>
        <w:t xml:space="preserve"> button.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 now need to create your QParents account by nominating an email address to be used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as your username, a password and a mobile phone number.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The email address and mobile phone number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may be used from time to time to allow QParents to send you messages.</w:t>
      </w:r>
    </w:p>
    <w:p w14:paraId="369AC297" w14:textId="103A2F2B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 xml:space="preserve">Once you’ve entered the information, select the </w:t>
      </w:r>
      <w:r w:rsidR="00561680" w:rsidRPr="00356DBD">
        <w:rPr>
          <w:rFonts w:ascii="Arial" w:hAnsi="Arial" w:cs="Arial"/>
          <w:b/>
          <w:bCs/>
          <w:sz w:val="24"/>
          <w:szCs w:val="24"/>
        </w:rPr>
        <w:t>S</w:t>
      </w:r>
      <w:r w:rsidRPr="00356DBD">
        <w:rPr>
          <w:rFonts w:ascii="Arial" w:hAnsi="Arial" w:cs="Arial"/>
          <w:b/>
          <w:bCs/>
          <w:sz w:val="24"/>
          <w:szCs w:val="24"/>
        </w:rPr>
        <w:t>ubmit</w:t>
      </w:r>
      <w:r w:rsidRPr="00356DBD">
        <w:rPr>
          <w:rFonts w:ascii="Arial" w:hAnsi="Arial" w:cs="Arial"/>
          <w:sz w:val="24"/>
          <w:szCs w:val="24"/>
        </w:rPr>
        <w:t xml:space="preserve"> button.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An email will be sent to you to confirm that that email address is operational.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You must open that email and click on the link to </w:t>
      </w:r>
      <w:r w:rsidR="00561680" w:rsidRPr="00356DBD">
        <w:rPr>
          <w:rFonts w:ascii="Arial" w:hAnsi="Arial" w:cs="Arial"/>
          <w:sz w:val="24"/>
          <w:szCs w:val="24"/>
        </w:rPr>
        <w:t>a</w:t>
      </w:r>
      <w:r w:rsidRPr="00356DBD">
        <w:rPr>
          <w:rFonts w:ascii="Arial" w:hAnsi="Arial" w:cs="Arial"/>
          <w:sz w:val="24"/>
          <w:szCs w:val="24"/>
        </w:rPr>
        <w:t xml:space="preserve">ctivate </w:t>
      </w:r>
      <w:r w:rsidR="00561680" w:rsidRPr="00356DBD">
        <w:rPr>
          <w:rFonts w:ascii="Arial" w:hAnsi="Arial" w:cs="Arial"/>
          <w:sz w:val="24"/>
          <w:szCs w:val="24"/>
        </w:rPr>
        <w:t>y</w:t>
      </w:r>
      <w:r w:rsidRPr="00356DBD">
        <w:rPr>
          <w:rFonts w:ascii="Arial" w:hAnsi="Arial" w:cs="Arial"/>
          <w:sz w:val="24"/>
          <w:szCs w:val="24"/>
        </w:rPr>
        <w:t xml:space="preserve">our </w:t>
      </w:r>
      <w:r w:rsidR="00561680" w:rsidRPr="00356DBD">
        <w:rPr>
          <w:rFonts w:ascii="Arial" w:hAnsi="Arial" w:cs="Arial"/>
          <w:sz w:val="24"/>
          <w:szCs w:val="24"/>
        </w:rPr>
        <w:t>a</w:t>
      </w:r>
      <w:r w:rsidRPr="00356DBD">
        <w:rPr>
          <w:rFonts w:ascii="Arial" w:hAnsi="Arial" w:cs="Arial"/>
          <w:sz w:val="24"/>
          <w:szCs w:val="24"/>
        </w:rPr>
        <w:t>ccount,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as the final step to create your account.</w:t>
      </w:r>
    </w:p>
    <w:p w14:paraId="1595D566" w14:textId="76274A34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Once you have clicked on the link in the email,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 can log in to QParents for the first time and add your student.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Enter the EQ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ID of the student who you received the invitation for.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ll also be required to enter the student’s year level and the school in which they are enrolled.</w:t>
      </w:r>
    </w:p>
    <w:p w14:paraId="7FD2DA9C" w14:textId="6A89598D" w:rsidR="00C230FC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 xml:space="preserve">Click </w:t>
      </w:r>
      <w:r w:rsidRPr="00356DBD">
        <w:rPr>
          <w:rFonts w:ascii="Arial" w:hAnsi="Arial" w:cs="Arial"/>
          <w:b/>
          <w:bCs/>
          <w:sz w:val="24"/>
          <w:szCs w:val="24"/>
        </w:rPr>
        <w:t>Submit</w:t>
      </w:r>
      <w:r w:rsidR="00561680" w:rsidRPr="00356DBD">
        <w:rPr>
          <w:rFonts w:ascii="Arial" w:hAnsi="Arial" w:cs="Arial"/>
          <w:sz w:val="24"/>
          <w:szCs w:val="24"/>
        </w:rPr>
        <w:t>,</w:t>
      </w:r>
      <w:r w:rsidRPr="00356DBD">
        <w:rPr>
          <w:rFonts w:ascii="Arial" w:hAnsi="Arial" w:cs="Arial"/>
          <w:sz w:val="24"/>
          <w:szCs w:val="24"/>
        </w:rPr>
        <w:t xml:space="preserve"> and </w:t>
      </w:r>
      <w:r w:rsidR="00561680" w:rsidRPr="00356DBD">
        <w:rPr>
          <w:rFonts w:ascii="Arial" w:hAnsi="Arial" w:cs="Arial"/>
          <w:sz w:val="24"/>
          <w:szCs w:val="24"/>
        </w:rPr>
        <w:t>(</w:t>
      </w:r>
      <w:r w:rsidRPr="00356DBD">
        <w:rPr>
          <w:rFonts w:ascii="Arial" w:hAnsi="Arial" w:cs="Arial"/>
          <w:sz w:val="24"/>
          <w:szCs w:val="24"/>
        </w:rPr>
        <w:t>if these details match</w:t>
      </w:r>
      <w:r w:rsidR="00561680" w:rsidRPr="00356DBD">
        <w:rPr>
          <w:rFonts w:ascii="Arial" w:hAnsi="Arial" w:cs="Arial"/>
          <w:sz w:val="24"/>
          <w:szCs w:val="24"/>
        </w:rPr>
        <w:t>)</w:t>
      </w:r>
      <w:r w:rsidRPr="00356DBD">
        <w:rPr>
          <w:rFonts w:ascii="Arial" w:hAnsi="Arial" w:cs="Arial"/>
          <w:sz w:val="24"/>
          <w:szCs w:val="24"/>
        </w:rPr>
        <w:t xml:space="preserve"> your request to add a student in QParents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will be forwarded to their school for final review and approval by the school principal.</w:t>
      </w:r>
    </w:p>
    <w:p w14:paraId="43625085" w14:textId="0BA784C7" w:rsidR="00561680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If you</w:t>
      </w:r>
      <w:r w:rsidR="00561680" w:rsidRPr="00356DBD">
        <w:rPr>
          <w:rFonts w:ascii="Arial" w:hAnsi="Arial" w:cs="Arial"/>
          <w:sz w:val="24"/>
          <w:szCs w:val="24"/>
        </w:rPr>
        <w:t>’</w:t>
      </w:r>
      <w:r w:rsidRPr="00356DBD">
        <w:rPr>
          <w:rFonts w:ascii="Arial" w:hAnsi="Arial" w:cs="Arial"/>
          <w:sz w:val="24"/>
          <w:szCs w:val="24"/>
        </w:rPr>
        <w:t>ve received an invitation for more than one child,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 xml:space="preserve">you can now </w:t>
      </w:r>
      <w:r w:rsidRPr="00356DBD">
        <w:rPr>
          <w:rFonts w:ascii="Arial" w:hAnsi="Arial" w:cs="Arial"/>
          <w:b/>
          <w:bCs/>
          <w:sz w:val="24"/>
          <w:szCs w:val="24"/>
        </w:rPr>
        <w:t xml:space="preserve">Add </w:t>
      </w:r>
      <w:r w:rsidR="00561680" w:rsidRPr="00356DBD">
        <w:rPr>
          <w:rFonts w:ascii="Arial" w:hAnsi="Arial" w:cs="Arial"/>
          <w:b/>
          <w:bCs/>
          <w:sz w:val="24"/>
          <w:szCs w:val="24"/>
        </w:rPr>
        <w:t>a</w:t>
      </w:r>
      <w:r w:rsidRPr="00356DBD">
        <w:rPr>
          <w:rFonts w:ascii="Arial" w:hAnsi="Arial" w:cs="Arial"/>
          <w:b/>
          <w:bCs/>
          <w:sz w:val="24"/>
          <w:szCs w:val="24"/>
        </w:rPr>
        <w:t xml:space="preserve">nother </w:t>
      </w:r>
      <w:r w:rsidR="00561680" w:rsidRPr="00356DBD">
        <w:rPr>
          <w:rFonts w:ascii="Arial" w:hAnsi="Arial" w:cs="Arial"/>
          <w:b/>
          <w:bCs/>
          <w:sz w:val="24"/>
          <w:szCs w:val="24"/>
        </w:rPr>
        <w:t>s</w:t>
      </w:r>
      <w:r w:rsidRPr="00356DBD">
        <w:rPr>
          <w:rFonts w:ascii="Arial" w:hAnsi="Arial" w:cs="Arial"/>
          <w:b/>
          <w:bCs/>
          <w:sz w:val="24"/>
          <w:szCs w:val="24"/>
        </w:rPr>
        <w:t>tudent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and repeat this process.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</w:p>
    <w:p w14:paraId="6C6FF914" w14:textId="7F296EBD" w:rsidR="007767AB" w:rsidRPr="00356DBD" w:rsidRDefault="00C230FC" w:rsidP="00C230FC">
      <w:pPr>
        <w:rPr>
          <w:rFonts w:ascii="Arial" w:hAnsi="Arial" w:cs="Arial"/>
          <w:sz w:val="24"/>
          <w:szCs w:val="24"/>
        </w:rPr>
      </w:pPr>
      <w:r w:rsidRPr="00356DBD">
        <w:rPr>
          <w:rFonts w:ascii="Arial" w:hAnsi="Arial" w:cs="Arial"/>
          <w:sz w:val="24"/>
          <w:szCs w:val="24"/>
        </w:rPr>
        <w:t>When you are finished adding students, you can log out.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 will receive an email advising you once your account has been approved.</w:t>
      </w:r>
      <w:r w:rsidR="00561680" w:rsidRPr="00356DBD">
        <w:rPr>
          <w:rFonts w:ascii="Arial" w:hAnsi="Arial" w:cs="Arial"/>
          <w:sz w:val="24"/>
          <w:szCs w:val="24"/>
        </w:rPr>
        <w:t xml:space="preserve"> </w:t>
      </w:r>
      <w:r w:rsidRPr="00356DBD">
        <w:rPr>
          <w:rFonts w:ascii="Arial" w:hAnsi="Arial" w:cs="Arial"/>
          <w:sz w:val="24"/>
          <w:szCs w:val="24"/>
        </w:rPr>
        <w:t>You’ll then be able to log in to QParents and view your student’s details.</w:t>
      </w:r>
    </w:p>
    <w:sectPr w:rsidR="007767AB" w:rsidRPr="00356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B"/>
    <w:rsid w:val="0019272F"/>
    <w:rsid w:val="00280629"/>
    <w:rsid w:val="00356DBD"/>
    <w:rsid w:val="00561680"/>
    <w:rsid w:val="007767AB"/>
    <w:rsid w:val="00A05865"/>
    <w:rsid w:val="00C230FC"/>
    <w:rsid w:val="00C75D0A"/>
    <w:rsid w:val="00CD1FFB"/>
    <w:rsid w:val="00E02C0C"/>
    <w:rsid w:val="00E4199B"/>
    <w:rsid w:val="00E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F84D"/>
  <w15:chartTrackingRefBased/>
  <w15:docId w15:val="{D72C31D2-AD1B-4390-8E8F-67B86C2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0365645852D40A328020403380B4C" ma:contentTypeVersion="1" ma:contentTypeDescription="Create a new document." ma:contentTypeScope="" ma:versionID="42226abc7d445bd1172f14480af920a6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LENNOX-KELLY, Jillian</DisplayName>
        <AccountId>222</AccountId>
        <AccountType/>
      </UserInfo>
    </PPContentOwner>
    <PPModeratedBy xmlns="f114f5df-7614-43c1-ba8e-2daa6e537108">
      <UserInfo>
        <DisplayName>WATKINS, Lydia</DisplayName>
        <AccountId>112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2023-10-25T23:32:52+00:00</PPLastReviewedDate>
    <PPPublishedNotificationAddresses xmlns="f114f5df-7614-43c1-ba8e-2daa6e537108" xsi:nil="true"/>
    <PPModeratedDate xmlns="f114f5df-7614-43c1-ba8e-2daa6e537108">2023-10-25T23:32:52+00:00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WATKINS, Lydia</DisplayName>
        <AccountId>112</AccountId>
        <AccountType/>
      </UserInfo>
    </PPLastReviewedBy>
    <PublishingStartDate xmlns="http://schemas.microsoft.com/sharepoint/v3" xsi:nil="true"/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9D17732-1C1C-4CD7-9B18-38B453C40D71}"/>
</file>

<file path=customXml/itemProps2.xml><?xml version="1.0" encoding="utf-8"?>
<ds:datastoreItem xmlns:ds="http://schemas.openxmlformats.org/officeDocument/2006/customXml" ds:itemID="{4A0EAE8D-D621-4387-B7FD-6549A935E548}"/>
</file>

<file path=customXml/itemProps3.xml><?xml version="1.0" encoding="utf-8"?>
<ds:datastoreItem xmlns:ds="http://schemas.openxmlformats.org/officeDocument/2006/customXml" ds:itemID="{B3E9DE08-50A1-405F-8ECD-BAA13F4AD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Registering for QParents from an invitational letter video transcript</dc:title>
  <dc:subject>Registering for QParents from an invitational letter video transcript</dc:subject>
  <dc:creator>Queensland Government</dc:creator>
  <cp:keywords>Registering for QParents from an invitational letter; video; transcript</cp:keywords>
  <dc:description/>
  <cp:revision>9</cp:revision>
  <dcterms:created xsi:type="dcterms:W3CDTF">2023-07-26T03:35:00Z</dcterms:created>
  <dcterms:modified xsi:type="dcterms:W3CDTF">2023-07-26T22:53:00Z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0x0101006BD0365645852D40A328020403380B4C</vt:lpwstr>
  </property>
</Properties>
</file>